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D5B" w14:textId="77777777" w:rsidR="002923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04040"/>
          <w:sz w:val="20"/>
          <w:szCs w:val="20"/>
        </w:rPr>
      </w:pPr>
      <w:r>
        <w:rPr>
          <w:color w:val="404040"/>
          <w:sz w:val="20"/>
          <w:szCs w:val="20"/>
        </w:rPr>
        <w:t xml:space="preserve">BIG HISTORY PROJECT </w:t>
      </w:r>
    </w:p>
    <w:p w14:paraId="4445FE69" w14:textId="77777777" w:rsidR="002923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CAUSATION: FEEDBACK FORM </w:t>
      </w:r>
    </w:p>
    <w:p w14:paraId="4C3DDE61" w14:textId="77777777" w:rsidR="00292365" w:rsidRDefault="00292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31F20"/>
          <w:sz w:val="32"/>
          <w:szCs w:val="32"/>
        </w:rPr>
      </w:pPr>
    </w:p>
    <w:p w14:paraId="7C892014" w14:textId="77777777" w:rsidR="002923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31F20"/>
          <w:sz w:val="18"/>
          <w:szCs w:val="18"/>
        </w:rPr>
      </w:pPr>
      <w:r>
        <w:rPr>
          <w:b/>
          <w:color w:val="231F20"/>
          <w:sz w:val="20"/>
          <w:szCs w:val="20"/>
        </w:rPr>
        <w:t xml:space="preserve">Directions: </w:t>
      </w:r>
      <w:r>
        <w:rPr>
          <w:color w:val="231F20"/>
          <w:sz w:val="18"/>
          <w:szCs w:val="18"/>
        </w:rPr>
        <w:t xml:space="preserve">Not all activities require students to meet each criterion. We recommend crossing out any criteria that is not evaluated and communicating that to your students. </w:t>
      </w:r>
    </w:p>
    <w:tbl>
      <w:tblPr>
        <w:tblStyle w:val="a"/>
        <w:tblW w:w="14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310"/>
        <w:gridCol w:w="2130"/>
        <w:gridCol w:w="2175"/>
        <w:gridCol w:w="3225"/>
        <w:gridCol w:w="3390"/>
      </w:tblGrid>
      <w:tr w:rsidR="00292365" w14:paraId="3ECE9526" w14:textId="77777777" w:rsidTr="00692944">
        <w:trPr>
          <w:trHeight w:val="1117"/>
        </w:trPr>
        <w:tc>
          <w:tcPr>
            <w:tcW w:w="14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8E3C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Causes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D6E16" w14:textId="6B04AF12" w:rsidR="00292365" w:rsidRDefault="00670B58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0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No description or  </w:t>
            </w:r>
          </w:p>
          <w:p w14:paraId="5C847432" w14:textId="4F9E87C6" w:rsidR="00292365" w:rsidRDefault="00000000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analysis of historical</w:t>
            </w:r>
            <w:r w:rsidR="003E3D87">
              <w:rPr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causes provided.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A9900" w14:textId="7CD25758" w:rsidR="00292365" w:rsidRDefault="00670B58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Historical causes  </w:t>
            </w:r>
          </w:p>
          <w:p w14:paraId="747C71FC" w14:textId="77777777" w:rsidR="00292365" w:rsidRDefault="00000000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9"/>
              <w:rPr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identified</w:t>
            </w:r>
            <w:r>
              <w:rPr>
                <w:color w:val="231F20"/>
                <w:sz w:val="20"/>
                <w:szCs w:val="20"/>
              </w:rPr>
              <w:t xml:space="preserve">. 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DBA58" w14:textId="437DB7AF" w:rsidR="00292365" w:rsidRDefault="00670B58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2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Historical causes  </w:t>
            </w:r>
          </w:p>
          <w:p w14:paraId="2652AE18" w14:textId="77777777" w:rsidR="00292365" w:rsidRDefault="00000000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4"/>
              <w:rPr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described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D8651" w14:textId="10382472" w:rsidR="00292365" w:rsidRDefault="00670B58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73" w:right="414" w:hanging="26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3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 </w:t>
            </w:r>
            <w:r>
              <w:rPr>
                <w:b/>
                <w:color w:val="231F20"/>
                <w:sz w:val="20"/>
                <w:szCs w:val="20"/>
              </w:rPr>
              <w:t xml:space="preserve">brief </w:t>
            </w:r>
            <w:r>
              <w:rPr>
                <w:color w:val="231F20"/>
                <w:sz w:val="20"/>
                <w:szCs w:val="20"/>
              </w:rPr>
              <w:t xml:space="preserve">analysis of the relationships or distinctions between  </w:t>
            </w:r>
          </w:p>
          <w:p w14:paraId="4F46A2B9" w14:textId="77777777" w:rsidR="00292365" w:rsidRDefault="00000000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different historical  </w:t>
            </w:r>
          </w:p>
          <w:p w14:paraId="63DD701E" w14:textId="77777777" w:rsidR="00292365" w:rsidRDefault="00000000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causes provided.</w:t>
            </w:r>
          </w:p>
        </w:tc>
        <w:tc>
          <w:tcPr>
            <w:tcW w:w="33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311BB" w14:textId="19CC2ADE" w:rsidR="00292365" w:rsidRDefault="00670B58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75" w:right="230" w:hanging="264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4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An </w:t>
            </w:r>
            <w:r>
              <w:rPr>
                <w:b/>
                <w:color w:val="231F20"/>
                <w:sz w:val="20"/>
                <w:szCs w:val="20"/>
              </w:rPr>
              <w:t xml:space="preserve">extended </w:t>
            </w:r>
            <w:r>
              <w:rPr>
                <w:color w:val="231F20"/>
                <w:sz w:val="20"/>
                <w:szCs w:val="20"/>
              </w:rPr>
              <w:t xml:space="preserve">analysis of the relationships or distinctions between different historical  </w:t>
            </w:r>
          </w:p>
          <w:p w14:paraId="796BFCCF" w14:textId="77777777" w:rsidR="00292365" w:rsidRDefault="00000000" w:rsidP="003E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causes provided.</w:t>
            </w:r>
          </w:p>
        </w:tc>
      </w:tr>
      <w:tr w:rsidR="00292365" w14:paraId="2FFA5026" w14:textId="77777777" w:rsidTr="00692944">
        <w:trPr>
          <w:trHeight w:val="343"/>
        </w:trPr>
        <w:tc>
          <w:tcPr>
            <w:tcW w:w="1470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CA7B4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Notes</w:t>
            </w:r>
          </w:p>
        </w:tc>
      </w:tr>
    </w:tbl>
    <w:p w14:paraId="30E19EA4" w14:textId="77777777" w:rsidR="00292365" w:rsidRDefault="00292365" w:rsidP="006929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14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85"/>
        <w:gridCol w:w="2265"/>
        <w:gridCol w:w="2130"/>
        <w:gridCol w:w="2220"/>
        <w:gridCol w:w="3240"/>
        <w:gridCol w:w="3345"/>
      </w:tblGrid>
      <w:tr w:rsidR="00292365" w14:paraId="06C609A4" w14:textId="77777777" w:rsidTr="00692944">
        <w:trPr>
          <w:trHeight w:val="1081"/>
        </w:trPr>
        <w:tc>
          <w:tcPr>
            <w:tcW w:w="14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D570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Effects 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1E0D" w14:textId="2DA7E8A5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5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No description or  </w:t>
            </w:r>
          </w:p>
          <w:p w14:paraId="1519B5F0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jc w:val="center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analysis of historical  </w:t>
            </w:r>
          </w:p>
          <w:p w14:paraId="16656A2B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effects provided.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AD04" w14:textId="0FA265D4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6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Historical effects  </w:t>
            </w:r>
          </w:p>
          <w:p w14:paraId="54485189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9"/>
              <w:rPr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identified</w:t>
            </w:r>
            <w:r>
              <w:rPr>
                <w:color w:val="231F20"/>
                <w:sz w:val="20"/>
                <w:szCs w:val="20"/>
              </w:rPr>
              <w:t xml:space="preserve">. 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E1DD" w14:textId="0D011F54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7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Historical effects  </w:t>
            </w:r>
          </w:p>
          <w:p w14:paraId="6D21C71B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4"/>
              <w:rPr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described</w:t>
            </w:r>
            <w:r>
              <w:rPr>
                <w:color w:val="231F20"/>
                <w:sz w:val="20"/>
                <w:szCs w:val="20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03F55" w14:textId="6F98E3B4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73" w:right="414" w:hanging="26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8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 </w:t>
            </w:r>
            <w:r>
              <w:rPr>
                <w:b/>
                <w:color w:val="231F20"/>
                <w:sz w:val="20"/>
                <w:szCs w:val="20"/>
              </w:rPr>
              <w:t xml:space="preserve">brief </w:t>
            </w:r>
            <w:r>
              <w:rPr>
                <w:color w:val="231F20"/>
                <w:sz w:val="20"/>
                <w:szCs w:val="20"/>
              </w:rPr>
              <w:t xml:space="preserve">analysis of the relationships or distinctions between  </w:t>
            </w:r>
          </w:p>
          <w:p w14:paraId="0CEA88B5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different historical  </w:t>
            </w:r>
          </w:p>
          <w:p w14:paraId="1C8B3FA7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6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effects provided.</w:t>
            </w:r>
          </w:p>
        </w:tc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04BF" w14:textId="6C5F7636" w:rsidR="00292365" w:rsidRDefault="00670B58" w:rsidP="006929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75" w:right="230" w:hanging="264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3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9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An </w:t>
            </w:r>
            <w:r>
              <w:rPr>
                <w:b/>
                <w:color w:val="231F20"/>
                <w:sz w:val="20"/>
                <w:szCs w:val="20"/>
              </w:rPr>
              <w:t xml:space="preserve">extended </w:t>
            </w:r>
            <w:r>
              <w:rPr>
                <w:color w:val="231F20"/>
                <w:sz w:val="20"/>
                <w:szCs w:val="20"/>
              </w:rPr>
              <w:t xml:space="preserve">analysis of the relationships or distinctions between different historical  </w:t>
            </w:r>
          </w:p>
          <w:p w14:paraId="0362F7B8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75"/>
              <w:rPr>
                <w:color w:val="231F20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effects provided.</w:t>
            </w:r>
          </w:p>
        </w:tc>
      </w:tr>
      <w:tr w:rsidR="00292365" w14:paraId="3CFB0A1F" w14:textId="77777777" w:rsidTr="00692944">
        <w:trPr>
          <w:trHeight w:val="307"/>
        </w:trPr>
        <w:tc>
          <w:tcPr>
            <w:tcW w:w="146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8A1A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Notes</w:t>
            </w:r>
          </w:p>
        </w:tc>
      </w:tr>
    </w:tbl>
    <w:p w14:paraId="05C018B6" w14:textId="77777777" w:rsidR="00292365" w:rsidRDefault="002923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6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290"/>
        <w:gridCol w:w="4410"/>
        <w:gridCol w:w="4485"/>
      </w:tblGrid>
      <w:tr w:rsidR="00292365" w14:paraId="67E9527C" w14:textId="77777777" w:rsidTr="00692944">
        <w:trPr>
          <w:trHeight w:val="541"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0C29A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Historical  </w:t>
            </w:r>
          </w:p>
          <w:p w14:paraId="27B66889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04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Significance</w:t>
            </w:r>
          </w:p>
        </w:tc>
        <w:tc>
          <w:tcPr>
            <w:tcW w:w="4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51A67" w14:textId="7B245C04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80" w:right="132" w:hanging="268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0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No explanation of historical significance provided.</w:t>
            </w:r>
          </w:p>
        </w:tc>
        <w:tc>
          <w:tcPr>
            <w:tcW w:w="4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9198" w14:textId="0316FE15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72" w:right="277" w:hanging="26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1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Attempts but does not fully explain how the causes and/or effects are historically significant in terms of amount, depth and/or endurance.*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86C8E" w14:textId="165E7D80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75" w:right="192" w:hanging="264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6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2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Fully explains how the causes and/or effects are historically significant in terms of amount, depth and/or endurance.*</w:t>
            </w:r>
          </w:p>
        </w:tc>
      </w:tr>
      <w:tr w:rsidR="00292365" w14:paraId="2732FC6C" w14:textId="77777777" w:rsidTr="00692944">
        <w:trPr>
          <w:trHeight w:val="370"/>
        </w:trPr>
        <w:tc>
          <w:tcPr>
            <w:tcW w:w="1468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E4326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Notes</w:t>
            </w:r>
          </w:p>
        </w:tc>
      </w:tr>
    </w:tbl>
    <w:p w14:paraId="6A0A7933" w14:textId="77777777" w:rsidR="00292365" w:rsidRDefault="002923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7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5220"/>
        <w:gridCol w:w="4545"/>
        <w:gridCol w:w="3435"/>
      </w:tblGrid>
      <w:tr w:rsidR="00292365" w14:paraId="3A006E13" w14:textId="77777777" w:rsidTr="00692944">
        <w:trPr>
          <w:trHeight w:val="1261"/>
        </w:trPr>
        <w:tc>
          <w:tcPr>
            <w:tcW w:w="150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87BAF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 xml:space="preserve">Historical Accuracy </w:t>
            </w:r>
          </w:p>
        </w:tc>
        <w:tc>
          <w:tcPr>
            <w:tcW w:w="5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C077" w14:textId="68445DD2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376" w:right="122" w:hanging="264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3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Incorrectly refers to historical content and may include misconceptions of that content. </w:t>
            </w:r>
          </w:p>
          <w:p w14:paraId="249D718B" w14:textId="4E68AE9A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11" w:right="9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4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There are many minor errors or a major error in applying historical content. </w:t>
            </w:r>
          </w:p>
          <w:p w14:paraId="4719B2F1" w14:textId="3F354416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111" w:right="9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5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Uses many unsupported opinions.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2B266" w14:textId="40CC1976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1" w:right="207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6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Avoids explicit misconceptions of the content. </w:t>
            </w:r>
          </w:p>
          <w:p w14:paraId="5CB2CDA4" w14:textId="0DBB8237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11" w:right="207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7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May make an occasional minor error in applying historical content. </w:t>
            </w:r>
          </w:p>
          <w:p w14:paraId="5287FD92" w14:textId="686DC2B0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9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8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Uses some unsupported opinions.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7A095" w14:textId="600124D5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0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19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Avoids misconceptions. </w:t>
            </w:r>
          </w:p>
          <w:p w14:paraId="1378461A" w14:textId="2263B920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9" w:lineRule="auto"/>
              <w:ind w:left="375" w:right="339" w:hanging="264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1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20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 xml:space="preserve">There are no errors in applying historical content. </w:t>
            </w:r>
          </w:p>
          <w:p w14:paraId="08262259" w14:textId="1B311398" w:rsidR="00292365" w:rsidRDefault="00670B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1"/>
              <w:rPr>
                <w:color w:val="231F20"/>
                <w:sz w:val="20"/>
                <w:szCs w:val="20"/>
              </w:rPr>
            </w:pP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2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</w:r>
            <w:r w:rsidR="00000000"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separate"/>
            </w:r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fldChar w:fldCharType="end"/>
            </w:r>
            <w:bookmarkEnd w:id="21"/>
            <w:r>
              <w:rPr>
                <w:rFonts w:ascii="Noto Sans Symbols" w:eastAsia="Noto Sans Symbols" w:hAnsi="Noto Sans Symbols" w:cs="Noto Sans Symbols"/>
                <w:color w:val="231F20"/>
                <w:sz w:val="20"/>
                <w:szCs w:val="20"/>
              </w:rPr>
              <w:t xml:space="preserve"> </w:t>
            </w:r>
            <w:r>
              <w:rPr>
                <w:color w:val="231F20"/>
                <w:sz w:val="20"/>
                <w:szCs w:val="20"/>
              </w:rPr>
              <w:t>Avoids using unsupported opinions.</w:t>
            </w:r>
          </w:p>
        </w:tc>
      </w:tr>
      <w:tr w:rsidR="00292365" w14:paraId="2FF2686C" w14:textId="77777777" w:rsidTr="00692944">
        <w:trPr>
          <w:trHeight w:val="23"/>
        </w:trPr>
        <w:tc>
          <w:tcPr>
            <w:tcW w:w="147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9C27" w14:textId="77777777" w:rsidR="002923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b/>
                <w:color w:val="231F20"/>
                <w:sz w:val="20"/>
                <w:szCs w:val="20"/>
              </w:rPr>
            </w:pPr>
            <w:r>
              <w:rPr>
                <w:b/>
                <w:color w:val="231F20"/>
                <w:sz w:val="20"/>
                <w:szCs w:val="20"/>
              </w:rPr>
              <w:t>Notes</w:t>
            </w:r>
          </w:p>
        </w:tc>
      </w:tr>
    </w:tbl>
    <w:p w14:paraId="019CD26D" w14:textId="77777777" w:rsidR="00292365" w:rsidRDefault="002923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1290"/>
      </w:pPr>
    </w:p>
    <w:p w14:paraId="7841553E" w14:textId="7296BA93" w:rsidR="0029236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9" w:lineRule="auto"/>
        <w:ind w:right="1290"/>
        <w:rPr>
          <w:color w:val="231F20"/>
        </w:rPr>
      </w:pPr>
      <w:r>
        <w:rPr>
          <w:b/>
          <w:color w:val="231F20"/>
          <w:sz w:val="20"/>
          <w:szCs w:val="20"/>
        </w:rPr>
        <w:t>* Amount</w:t>
      </w:r>
      <w:r>
        <w:rPr>
          <w:color w:val="231F20"/>
          <w:sz w:val="20"/>
          <w:szCs w:val="20"/>
        </w:rPr>
        <w:t xml:space="preserve">: How many people’s lives were affected by the cause/effect? </w:t>
      </w:r>
      <w:r>
        <w:rPr>
          <w:b/>
          <w:color w:val="231F20"/>
          <w:sz w:val="20"/>
          <w:szCs w:val="20"/>
        </w:rPr>
        <w:t>Depth</w:t>
      </w:r>
      <w:r>
        <w:rPr>
          <w:color w:val="231F20"/>
          <w:sz w:val="20"/>
          <w:szCs w:val="20"/>
        </w:rPr>
        <w:t xml:space="preserve">: Were people living in the time period being studied deeply affected by the cause/effect? </w:t>
      </w:r>
      <w:r>
        <w:rPr>
          <w:b/>
          <w:color w:val="231F20"/>
          <w:sz w:val="20"/>
          <w:szCs w:val="20"/>
        </w:rPr>
        <w:t>Endurance</w:t>
      </w:r>
      <w:r>
        <w:rPr>
          <w:color w:val="231F20"/>
          <w:sz w:val="20"/>
          <w:szCs w:val="20"/>
        </w:rPr>
        <w:t>: Were the changes people experienced as a result of this cause/effect long-lasting and/or recurring?</w:t>
      </w:r>
    </w:p>
    <w:sectPr w:rsidR="00292365">
      <w:footerReference w:type="default" r:id="rId6"/>
      <w:pgSz w:w="15840" w:h="12240" w:orient="landscape"/>
      <w:pgMar w:top="662" w:right="720" w:bottom="388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1E774" w14:textId="77777777" w:rsidR="00B96CEE" w:rsidRDefault="00B96CEE">
      <w:pPr>
        <w:spacing w:line="240" w:lineRule="auto"/>
      </w:pPr>
      <w:r>
        <w:separator/>
      </w:r>
    </w:p>
  </w:endnote>
  <w:endnote w:type="continuationSeparator" w:id="0">
    <w:p w14:paraId="0908D109" w14:textId="77777777" w:rsidR="00B96CEE" w:rsidRDefault="00B96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C9FA" w14:textId="5C54ED8D" w:rsidR="00292365" w:rsidRDefault="00000000">
    <w:pPr>
      <w:jc w:val="center"/>
    </w:pPr>
    <w:r>
      <w:rPr>
        <w:rFonts w:ascii="Calibri" w:eastAsia="Calibri" w:hAnsi="Calibri" w:cs="Calibri"/>
        <w:color w:val="808080"/>
        <w:sz w:val="16"/>
        <w:szCs w:val="16"/>
      </w:rPr>
      <w:t>Unless otherwise noted, this work is licensed under</w:t>
    </w:r>
    <w:hyperlink r:id="rId1">
      <w:r>
        <w:rPr>
          <w:rFonts w:ascii="Calibri" w:eastAsia="Calibri" w:hAnsi="Calibri" w:cs="Calibri"/>
          <w:color w:val="808080"/>
          <w:sz w:val="16"/>
          <w:szCs w:val="16"/>
        </w:rPr>
        <w:t xml:space="preserve"> </w:t>
      </w:r>
    </w:hyperlink>
    <w:hyperlink r:id="rId2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CC BY 4.0</w:t>
      </w:r>
    </w:hyperlink>
    <w:r>
      <w:rPr>
        <w:rFonts w:ascii="Calibri" w:eastAsia="Calibri" w:hAnsi="Calibri" w:cs="Calibri"/>
        <w:sz w:val="16"/>
        <w:szCs w:val="16"/>
      </w:rPr>
      <w:t xml:space="preserve">. </w:t>
    </w:r>
    <w:r>
      <w:rPr>
        <w:rFonts w:ascii="Calibri" w:eastAsia="Calibri" w:hAnsi="Calibri" w:cs="Calibri"/>
        <w:color w:val="808080"/>
        <w:sz w:val="16"/>
        <w:szCs w:val="16"/>
      </w:rPr>
      <w:t>Credit: “BHP Causation</w:t>
    </w:r>
    <w:r w:rsidR="00A07CDA">
      <w:rPr>
        <w:rFonts w:ascii="Calibri" w:eastAsia="Calibri" w:hAnsi="Calibri" w:cs="Calibri"/>
        <w:color w:val="808080"/>
        <w:sz w:val="16"/>
        <w:szCs w:val="16"/>
      </w:rPr>
      <w:t xml:space="preserve"> </w:t>
    </w:r>
    <w:r>
      <w:rPr>
        <w:rFonts w:ascii="Calibri" w:eastAsia="Calibri" w:hAnsi="Calibri" w:cs="Calibri"/>
        <w:color w:val="808080"/>
        <w:sz w:val="16"/>
        <w:szCs w:val="16"/>
      </w:rPr>
      <w:t>Feedback Form”, OER Project</w:t>
    </w:r>
    <w:r>
      <w:rPr>
        <w:rFonts w:ascii="Calibri" w:eastAsia="Calibri" w:hAnsi="Calibri" w:cs="Calibri"/>
        <w:sz w:val="16"/>
        <w:szCs w:val="16"/>
      </w:rPr>
      <w:t>,</w:t>
    </w:r>
    <w:hyperlink r:id="rId3">
      <w:r>
        <w:rPr>
          <w:rFonts w:ascii="Calibri" w:eastAsia="Calibri" w:hAnsi="Calibri" w:cs="Calibri"/>
          <w:sz w:val="16"/>
          <w:szCs w:val="16"/>
        </w:rPr>
        <w:t xml:space="preserve"> </w:t>
      </w:r>
    </w:hyperlink>
    <w:hyperlink r:id="rId4">
      <w:r>
        <w:rPr>
          <w:rFonts w:ascii="Calibri" w:eastAsia="Calibri" w:hAnsi="Calibri" w:cs="Calibri"/>
          <w:color w:val="0563C1"/>
          <w:sz w:val="16"/>
          <w:szCs w:val="16"/>
          <w:u w:val="single"/>
        </w:rPr>
        <w:t>http://www.oerproject.com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FE0A" w14:textId="77777777" w:rsidR="00B96CEE" w:rsidRDefault="00B96CEE">
      <w:pPr>
        <w:spacing w:line="240" w:lineRule="auto"/>
      </w:pPr>
      <w:r>
        <w:separator/>
      </w:r>
    </w:p>
  </w:footnote>
  <w:footnote w:type="continuationSeparator" w:id="0">
    <w:p w14:paraId="5364B27D" w14:textId="77777777" w:rsidR="00B96CEE" w:rsidRDefault="00B96C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65"/>
    <w:rsid w:val="001F4B9E"/>
    <w:rsid w:val="00292365"/>
    <w:rsid w:val="003E3D87"/>
    <w:rsid w:val="00670B58"/>
    <w:rsid w:val="00692944"/>
    <w:rsid w:val="00A07CDA"/>
    <w:rsid w:val="00A21009"/>
    <w:rsid w:val="00B3744B"/>
    <w:rsid w:val="00B96CEE"/>
    <w:rsid w:val="00D51DAF"/>
    <w:rsid w:val="00FA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505454"/>
  <w15:docId w15:val="{7180D4E9-ADC2-8C4E-A64E-0CF64A64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7C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CDA"/>
  </w:style>
  <w:style w:type="paragraph" w:styleId="Footer">
    <w:name w:val="footer"/>
    <w:basedOn w:val="Normal"/>
    <w:link w:val="FooterChar"/>
    <w:uiPriority w:val="99"/>
    <w:unhideWhenUsed/>
    <w:rsid w:val="00A07C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oerproject.com/?WT.mc_id=00_00_2021_x_OER-PDF_&amp;WT.tsrc=OERPDF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www.oerproject.com/?WT.mc_id=00_00_2021_x_OER-PDF_&amp;WT.tsrc=OER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diana.reyes</cp:lastModifiedBy>
  <cp:revision>6</cp:revision>
  <dcterms:created xsi:type="dcterms:W3CDTF">2023-08-27T18:43:00Z</dcterms:created>
  <dcterms:modified xsi:type="dcterms:W3CDTF">2023-08-31T15:27:00Z</dcterms:modified>
</cp:coreProperties>
</file>