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10F5B" w14:textId="69CF2ECA" w:rsidR="003F780F" w:rsidRPr="007C2718" w:rsidRDefault="003F780F" w:rsidP="00B67B04">
      <w:pPr>
        <w:pStyle w:val="Heading2"/>
        <w:spacing w:before="120"/>
      </w:pPr>
      <w:r w:rsidRPr="007C2718">
        <w:t>Unit 4</w:t>
      </w:r>
    </w:p>
    <w:p w14:paraId="52670B9F" w14:textId="77777777" w:rsidR="003F780F" w:rsidRPr="007C2718" w:rsidRDefault="003F780F" w:rsidP="003F780F">
      <w:pPr>
        <w:pStyle w:val="Heading3"/>
      </w:pPr>
      <w:r w:rsidRPr="007C2718">
        <w:t>Lesson 4.1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68674A33" w14:textId="77777777" w:rsidTr="003F780F">
        <w:tc>
          <w:tcPr>
            <w:tcW w:w="1699" w:type="dxa"/>
            <w:shd w:val="clear" w:color="auto" w:fill="D9D9D9" w:themeFill="background1" w:themeFillShade="D9"/>
          </w:tcPr>
          <w:p w14:paraId="5635AC7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6425A1E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12BFF00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5D7B8244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5D967FA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emissions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1AD51C2" w14:textId="75BCDBF8" w:rsidR="003F780F" w:rsidRPr="007C2718" w:rsidRDefault="00543690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release of substances, such as gases, particles, or radiation, into the air, water, or soil.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212682FA" w14:textId="694FAC42" w:rsidR="003F780F" w:rsidRPr="007C2718" w:rsidRDefault="00543690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factory installed new filters to reduce its emissions of harmful pollutants into the air.</w:t>
            </w:r>
            <w:r w:rsidRPr="007C2718" w:rsidDel="00543690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</w:tr>
      <w:tr w:rsidR="003F780F" w:rsidRPr="007C2718" w14:paraId="423C4858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6641558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Grand Challenges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37BDCC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five categories of human emissions sources, which are also the five categories of mitigation solutions.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1D2E23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The breakdown of the five Grand Challenges looks different in every country. </w:t>
            </w:r>
          </w:p>
        </w:tc>
      </w:tr>
      <w:tr w:rsidR="003F780F" w:rsidRPr="007C2718" w14:paraId="7C24578D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DB02A0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decarbonization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0A48B15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reduction or elimination of greenhouse gas emissions from processes, products, and systems.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21C776C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Decarbonization is essential for combating climate change, requiring a shift from fossil fuels to low- or zero-carbon alternatives.</w:t>
            </w:r>
          </w:p>
        </w:tc>
      </w:tr>
      <w:tr w:rsidR="003F780F" w:rsidRPr="007C2718" w14:paraId="4366B4D6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93FC35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manufacturing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3E34E77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use of labor, machinery, and chemical processes to turn raw materials into products like cement, steel, and plastic.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E9FE54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manufacturing processes we use to create concrete, steel, glass, and other</w:t>
            </w:r>
          </w:p>
          <w:p w14:paraId="272B4E4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materials produce almost a third of humanity’s annual carbon emissions.</w:t>
            </w:r>
          </w:p>
        </w:tc>
      </w:tr>
    </w:tbl>
    <w:p w14:paraId="30A15002" w14:textId="77777777" w:rsidR="003F780F" w:rsidRPr="007C2718" w:rsidRDefault="003F780F" w:rsidP="003F780F">
      <w:pPr>
        <w:pStyle w:val="Heading3"/>
      </w:pPr>
      <w:r w:rsidRPr="007C2718">
        <w:t>Lesson 4.2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3DAAD396" w14:textId="77777777" w:rsidTr="003F780F">
        <w:tc>
          <w:tcPr>
            <w:tcW w:w="1699" w:type="dxa"/>
            <w:shd w:val="clear" w:color="auto" w:fill="D9D9D9" w:themeFill="background1" w:themeFillShade="D9"/>
          </w:tcPr>
          <w:p w14:paraId="37872A6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57737F4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4E76F7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2372F8C2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5D83E84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decarbonization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8739E6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reduction or elimination of greenhouse gas emissions from processes, products, and systems.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7690936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Decarbonization is essential for combating climate change, requiring a shift from fossil fuels to low- or zero-carbon alternatives. </w:t>
            </w:r>
          </w:p>
        </w:tc>
      </w:tr>
      <w:tr w:rsidR="003F780F" w:rsidRPr="007C2718" w14:paraId="14DE1465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0CBE028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hAnsi="Calibri" w:cs="Calibri"/>
                <w:b/>
                <w:bCs/>
              </w:rPr>
              <w:t>carbon capture and sequestration (CCS)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0736C3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hAnsi="Calibri" w:cs="Calibri"/>
              </w:rPr>
              <w:t>The technology and processes that collect CO</w:t>
            </w:r>
            <w:r w:rsidRPr="007C2718">
              <w:rPr>
                <w:rFonts w:ascii="Calibri" w:hAnsi="Calibri" w:cs="Calibri"/>
                <w:vertAlign w:val="subscript"/>
              </w:rPr>
              <w:t>2</w:t>
            </w:r>
            <w:r w:rsidRPr="007C2718">
              <w:rPr>
                <w:rFonts w:ascii="Calibri" w:hAnsi="Calibri" w:cs="Calibri"/>
              </w:rPr>
              <w:t xml:space="preserve"> at the point of emissions to then store underground or elsewhere. 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70AD01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hAnsi="Calibri" w:cs="Calibri"/>
              </w:rPr>
              <w:t>Many power plants are investing in carbon capture and sequestration (CCS) technology to trap CO₂ emissions and store them underground, reducing their environmental impact.</w:t>
            </w:r>
          </w:p>
        </w:tc>
      </w:tr>
      <w:tr w:rsidR="003F780F" w:rsidRPr="007C2718" w14:paraId="27842844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26C11AD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direct air capture (DAC)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592F942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Technology that pulls CO</w:t>
            </w:r>
            <w:r w:rsidRPr="007C2718">
              <w:rPr>
                <w:rFonts w:ascii="Calibri" w:eastAsia="Times New Roman" w:hAnsi="Calibri" w:cs="Calibri"/>
                <w:color w:val="000000"/>
                <w:kern w:val="0"/>
                <w:vertAlign w:val="subscript"/>
                <w14:ligatures w14:val="none"/>
              </w:rPr>
              <w:t>2</w:t>
            </w: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directly from the atmosphere to filter, collect, concentrate, and permanently store it deep underground or to use it in other processes.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15290A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In 2023, only 27 direct air capture plants were operational, with another 130 in development. </w:t>
            </w:r>
          </w:p>
        </w:tc>
      </w:tr>
      <w:tr w:rsidR="003F780F" w:rsidRPr="007C2718" w14:paraId="3AE7AC3E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4098B21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hydroelectric power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4D2B1CF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Energy generated by the movement of water through the use of turbines and gravity.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0A0347D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Many countries rely on hydroelectric power as a renewable energy source, using dams to generate electricity from flowing water.</w:t>
            </w:r>
          </w:p>
        </w:tc>
      </w:tr>
      <w:tr w:rsidR="003F780F" w:rsidRPr="007C2718" w14:paraId="7462386B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64C795A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nuclear energy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57C4D3F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Energy generated from nuclear reactions, which involve the splitting or fusing of atoms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503F88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 despite its bad reputation, nuclear energy is statistically one of the safest ways that humans generate electricity.</w:t>
            </w:r>
          </w:p>
        </w:tc>
      </w:tr>
      <w:tr w:rsidR="003F780F" w:rsidRPr="007C2718" w14:paraId="5E8E4FFA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71B57D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 xml:space="preserve">renewable energy 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F06577B" w14:textId="309040DC" w:rsidR="003F780F" w:rsidRPr="007C2718" w:rsidRDefault="006E4FC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Energy derived from natural sources that are continuously replenished.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156EB5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Solutions that produce electricity through renewable energy, such as wind and solar, can make a big difference. </w:t>
            </w:r>
          </w:p>
        </w:tc>
      </w:tr>
    </w:tbl>
    <w:p w14:paraId="33595C32" w14:textId="77777777" w:rsidR="003F780F" w:rsidRPr="007C2718" w:rsidRDefault="003F780F" w:rsidP="003F780F">
      <w:pPr>
        <w:pStyle w:val="Heading3"/>
      </w:pPr>
      <w:r w:rsidRPr="007C2718">
        <w:lastRenderedPageBreak/>
        <w:t>Lesson 4.3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58BA318E" w14:textId="77777777" w:rsidTr="003F780F">
        <w:tc>
          <w:tcPr>
            <w:tcW w:w="1699" w:type="dxa"/>
            <w:shd w:val="clear" w:color="auto" w:fill="D9D9D9" w:themeFill="background1" w:themeFillShade="D9"/>
          </w:tcPr>
          <w:p w14:paraId="0632C7A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652305B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0B9E734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0E198998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7A0BF39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policy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378CF45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law, rule, process, practice, or action of a government or other organization, often used as a basis for decision-making.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586C3F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government implemented a policy requiring all new buildings to use energy-efficient heating and cooling systems.</w:t>
            </w:r>
          </w:p>
        </w:tc>
      </w:tr>
      <w:tr w:rsidR="003F780F" w:rsidRPr="007C2718" w14:paraId="3A9E3DF3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04C0470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subsidy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5F7214A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Money provided by the government to help make a product or service more affordable.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68F82EB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government introduced a subsidy for electric vehicles to make them more affordable and to encourage the transition to clean transportation.</w:t>
            </w:r>
          </w:p>
        </w:tc>
      </w:tr>
      <w:tr w:rsidR="003F780F" w:rsidRPr="007C2718" w14:paraId="285D8779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63BB5F2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research and development (R&amp;D)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63F41A0" w14:textId="29150C71" w:rsidR="003F780F" w:rsidRPr="007C2718" w:rsidRDefault="00086976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process of investigating, designing, and creating new products, technologies, or improvements to existing systems.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3C56FC3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For many companies, zero-carbon cement is still in the research and development phase with the processes and designs still being developed.</w:t>
            </w:r>
          </w:p>
        </w:tc>
      </w:tr>
      <w:tr w:rsidR="003F780F" w:rsidRPr="007C2718" w14:paraId="3298BF2C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2722FB8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standards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0419652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Models or expected rules of measure established by an authority such as a government.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D4B737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Many countries have adopted strict emissions standards to reduce air pollution and combat climate change.</w:t>
            </w:r>
          </w:p>
        </w:tc>
      </w:tr>
      <w:tr w:rsidR="003F780F" w:rsidRPr="007C2718" w14:paraId="75B95DAC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28EABDE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cap-and-trade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5083DBE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program that sets a cap on greenhouse gas emissions that steadily lowers over time in order to curb emissions and, in many cases, raise money to address climate change.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D97DAF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cap-and-trade system allows companies to buy and sell emissions permits, creating a financial incentive to reduce greenhouse gas emissions over time.</w:t>
            </w:r>
          </w:p>
        </w:tc>
      </w:tr>
      <w:tr w:rsidR="003F780F" w:rsidRPr="007C2718" w14:paraId="1D83178B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634B8532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Inflation Reduction Act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341B6C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US federal law that aims to encourage clean energy and low-carbon technologies while also investing in domestic energy production, reducing the budget deficit, and lowering prescription drug prices.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B0E453D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Legislation like the Inflation Reduction Act promotes climate action through things like subsidies and tax incentives.</w:t>
            </w:r>
          </w:p>
        </w:tc>
      </w:tr>
    </w:tbl>
    <w:p w14:paraId="102C5B49" w14:textId="77777777" w:rsidR="003F780F" w:rsidRPr="007C2718" w:rsidRDefault="003F780F" w:rsidP="003F780F">
      <w:pPr>
        <w:pStyle w:val="Heading3"/>
      </w:pPr>
      <w:r w:rsidRPr="007C2718">
        <w:t>Lesson 4.4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699"/>
        <w:gridCol w:w="3336"/>
        <w:gridCol w:w="4320"/>
      </w:tblGrid>
      <w:tr w:rsidR="003F780F" w:rsidRPr="007C2718" w14:paraId="6C7353C2" w14:textId="77777777" w:rsidTr="007C2718">
        <w:trPr>
          <w:tblHeader/>
        </w:trPr>
        <w:tc>
          <w:tcPr>
            <w:tcW w:w="1699" w:type="dxa"/>
            <w:shd w:val="clear" w:color="auto" w:fill="D9D9D9" w:themeFill="background1" w:themeFillShade="D9"/>
          </w:tcPr>
          <w:p w14:paraId="10B6A79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Term</w:t>
            </w:r>
          </w:p>
        </w:tc>
        <w:tc>
          <w:tcPr>
            <w:tcW w:w="3336" w:type="dxa"/>
            <w:shd w:val="clear" w:color="auto" w:fill="D9D9D9" w:themeFill="background1" w:themeFillShade="D9"/>
          </w:tcPr>
          <w:p w14:paraId="4A48C5F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Definition</w:t>
            </w:r>
          </w:p>
        </w:tc>
        <w:tc>
          <w:tcPr>
            <w:tcW w:w="4320" w:type="dxa"/>
            <w:shd w:val="clear" w:color="auto" w:fill="D9D9D9" w:themeFill="background1" w:themeFillShade="D9"/>
          </w:tcPr>
          <w:p w14:paraId="64DF7AB5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Example Sentence</w:t>
            </w:r>
          </w:p>
        </w:tc>
      </w:tr>
      <w:tr w:rsidR="003F780F" w:rsidRPr="007C2718" w14:paraId="4DA14B0D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F6129C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crop yields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6D8D355F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Amount of crop grown, usually for food, livestock feed, or fuel.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5D457B8A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Both droughts and floods are expected to become more common, reducing crop yields and livestock production.</w:t>
            </w:r>
          </w:p>
        </w:tc>
      </w:tr>
      <w:tr w:rsidR="003F780F" w:rsidRPr="007C2718" w14:paraId="0211D5E1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3FC91D7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malnutrition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217C661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health condition that develops when someone is missing key nutrients from their diet that they need to maintain healthy tissues and organ function.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3C64CCCE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 regions like sub-Saharan Africa, where over half the population depends on farming, less productive farms could lead to more malnutrition, poverty, and economic hardship.</w:t>
            </w:r>
          </w:p>
        </w:tc>
      </w:tr>
      <w:tr w:rsidR="003F780F" w:rsidRPr="007C2718" w14:paraId="0F143FA7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0146C074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infrastructure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1251DFF6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 physical assets and systems that enable our daily lives, including transportation, energy, buildings, and sanitation.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6A09A53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Extreme weather events like floods, hurricanes, and wildfires can damage or destroy infrastructure. </w:t>
            </w:r>
          </w:p>
        </w:tc>
      </w:tr>
      <w:tr w:rsidR="003F780F" w:rsidRPr="007C2718" w14:paraId="058EB076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16DA9B59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lastRenderedPageBreak/>
              <w:t>hydrogen fuel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5B866937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clean energy source that produces energy from the conversion of gaseous hydrogen to water.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4E7F528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Heavy-duty vehicles, such as trucks and ships, will need new technologies like hydrogen fuel cells and biofuels to continue to move the goods we use every day.</w:t>
            </w:r>
          </w:p>
        </w:tc>
      </w:tr>
      <w:tr w:rsidR="003F780F" w:rsidRPr="007C2718" w14:paraId="2665465D" w14:textId="77777777" w:rsidTr="003F780F">
        <w:tc>
          <w:tcPr>
            <w:tcW w:w="1699" w:type="dxa"/>
            <w:shd w:val="clear" w:color="auto" w:fill="F2F2F2" w:themeFill="background1" w:themeFillShade="F2"/>
          </w:tcPr>
          <w:p w14:paraId="4E144C0C" w14:textId="77777777" w:rsidR="003F780F" w:rsidRPr="007C2718" w:rsidRDefault="003F780F" w:rsidP="00287D44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b/>
                <w:bCs/>
                <w:color w:val="000000"/>
                <w:kern w:val="0"/>
                <w14:ligatures w14:val="none"/>
              </w:rPr>
              <w:t>biofuel</w:t>
            </w:r>
          </w:p>
        </w:tc>
        <w:tc>
          <w:tcPr>
            <w:tcW w:w="3336" w:type="dxa"/>
            <w:shd w:val="clear" w:color="auto" w:fill="F2F2F2" w:themeFill="background1" w:themeFillShade="F2"/>
          </w:tcPr>
          <w:p w14:paraId="7BB65680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 liquid fuel made from renewable biological sources, such as plants and algae.</w:t>
            </w:r>
          </w:p>
        </w:tc>
        <w:tc>
          <w:tcPr>
            <w:tcW w:w="4320" w:type="dxa"/>
            <w:shd w:val="clear" w:color="auto" w:fill="F2F2F2" w:themeFill="background1" w:themeFillShade="F2"/>
          </w:tcPr>
          <w:p w14:paraId="1D216D28" w14:textId="77777777" w:rsidR="003F780F" w:rsidRPr="007C2718" w:rsidRDefault="003F780F" w:rsidP="00287D44">
            <w:pP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7C271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Many airlines are exploring biofuel made from plant-based materials to reduce their dependence on fossil fuels.</w:t>
            </w:r>
          </w:p>
        </w:tc>
      </w:tr>
    </w:tbl>
    <w:p w14:paraId="4316AC53" w14:textId="77777777" w:rsidR="00A77EBE" w:rsidRDefault="00A77EBE" w:rsidP="002E642D">
      <w:pPr>
        <w:pStyle w:val="BodyText"/>
      </w:pPr>
    </w:p>
    <w:sectPr w:rsidR="00A77EBE" w:rsidSect="003F780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692" w:right="1440" w:bottom="1137" w:left="1440" w:header="720" w:footer="1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0798D" w14:textId="77777777" w:rsidR="00632E1B" w:rsidRDefault="00632E1B" w:rsidP="000E6DE4">
      <w:r>
        <w:separator/>
      </w:r>
    </w:p>
    <w:p w14:paraId="0513DAC9" w14:textId="77777777" w:rsidR="00632E1B" w:rsidRDefault="00632E1B" w:rsidP="000E6DE4"/>
  </w:endnote>
  <w:endnote w:type="continuationSeparator" w:id="0">
    <w:p w14:paraId="208A607E" w14:textId="77777777" w:rsidR="00632E1B" w:rsidRDefault="00632E1B" w:rsidP="000E6DE4">
      <w:r>
        <w:continuationSeparator/>
      </w:r>
    </w:p>
    <w:p w14:paraId="77A47253" w14:textId="77777777" w:rsidR="00632E1B" w:rsidRDefault="00632E1B" w:rsidP="000E6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84055640"/>
      <w:docPartObj>
        <w:docPartGallery w:val="Page Numbers (Bottom of Page)"/>
        <w:docPartUnique/>
      </w:docPartObj>
    </w:sdtPr>
    <w:sdtContent>
      <w:p w14:paraId="69CA6B33" w14:textId="536CC277" w:rsidR="00F34318" w:rsidRDefault="00F34318" w:rsidP="005C5B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FCF966B" w14:textId="77777777" w:rsidR="00F34318" w:rsidRDefault="00F34318" w:rsidP="00F343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44994383"/>
      <w:docPartObj>
        <w:docPartGallery w:val="Page Numbers (Bottom of Page)"/>
        <w:docPartUnique/>
      </w:docPartObj>
    </w:sdtPr>
    <w:sdtContent>
      <w:p w14:paraId="765DBC65" w14:textId="3B353F71" w:rsidR="00F34318" w:rsidRDefault="00F34318" w:rsidP="005C5BD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13</w:t>
        </w:r>
        <w:r>
          <w:rPr>
            <w:rStyle w:val="PageNumber"/>
          </w:rPr>
          <w:fldChar w:fldCharType="end"/>
        </w:r>
      </w:p>
    </w:sdtContent>
  </w:sdt>
  <w:p w14:paraId="07A3617F" w14:textId="77777777" w:rsidR="00E368ED" w:rsidRDefault="00E368ED" w:rsidP="00F34318">
    <w:pPr>
      <w:pStyle w:val="Footer"/>
      <w:ind w:right="360"/>
    </w:pPr>
  </w:p>
  <w:p w14:paraId="21E00979" w14:textId="77777777" w:rsidR="00E368ED" w:rsidRDefault="00E368ED" w:rsidP="00E368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F384E" w14:textId="77777777" w:rsidR="00A77EBE" w:rsidRDefault="00A77EBE">
    <w:pPr>
      <w:pStyle w:val="Footer"/>
    </w:pPr>
  </w:p>
  <w:p w14:paraId="677FC254" w14:textId="77777777" w:rsidR="00A77EBE" w:rsidRDefault="00A77EBE">
    <w:pPr>
      <w:pStyle w:val="Footer"/>
    </w:pPr>
    <w:r w:rsidRPr="00B705ED">
      <mc:AlternateContent>
        <mc:Choice Requires="wps">
          <w:drawing>
            <wp:anchor distT="0" distB="0" distL="114300" distR="114300" simplePos="0" relativeHeight="251665408" behindDoc="0" locked="1" layoutInCell="1" allowOverlap="1" wp14:anchorId="7CB389C6" wp14:editId="0EB97AA7">
              <wp:simplePos x="0" y="0"/>
              <wp:positionH relativeFrom="column">
                <wp:posOffset>-857250</wp:posOffset>
              </wp:positionH>
              <wp:positionV relativeFrom="page">
                <wp:posOffset>9498330</wp:posOffset>
              </wp:positionV>
              <wp:extent cx="7628255" cy="262255"/>
              <wp:effectExtent l="0" t="0" r="0" b="0"/>
              <wp:wrapNone/>
              <wp:docPr id="763195235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25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306BF" w14:textId="5ECC62C3" w:rsidR="00A77EBE" w:rsidRPr="007916D8" w:rsidRDefault="00A77EBE" w:rsidP="00A77EBE">
                          <w:pPr>
                            <w:pStyle w:val="CCFooter"/>
                            <w:rPr>
                              <w:color w:val="0D0D0D" w:themeColor="text1" w:themeTint="F2"/>
                            </w:rPr>
                          </w:pPr>
                          <w:r w:rsidRPr="007916D8">
                            <w:rPr>
                              <w:color w:val="0D0D0D" w:themeColor="text1" w:themeTint="F2"/>
                            </w:rPr>
                            <w:t xml:space="preserve">Unless otherwise noted, this work is licensed under </w:t>
                          </w:r>
                          <w:hyperlink r:id="rId1" w:history="1">
                            <w:r w:rsidRPr="007916D8">
                              <w:rPr>
                                <w:rStyle w:val="Hyperlink"/>
                                <w:color w:val="0D0D0D" w:themeColor="text1" w:themeTint="F2"/>
                              </w:rPr>
                              <w:t>CC BY 4.0</w:t>
                            </w:r>
                          </w:hyperlink>
                          <w:r w:rsidRPr="007916D8">
                            <w:rPr>
                              <w:color w:val="0D0D0D" w:themeColor="text1" w:themeTint="F2"/>
                            </w:rPr>
                            <w:t>. Credit: “</w:t>
                          </w:r>
                          <w:r w:rsidR="003F780F">
                            <w:rPr>
                              <w:color w:val="0D0D0D" w:themeColor="text1" w:themeTint="F2"/>
                            </w:rPr>
                            <w:t>Climate Project Glossary</w:t>
                          </w:r>
                          <w:r w:rsidRPr="007916D8">
                            <w:rPr>
                              <w:color w:val="0D0D0D" w:themeColor="text1" w:themeTint="F2"/>
                            </w:rPr>
                            <w:t xml:space="preserve">”, OER Project, </w:t>
                          </w:r>
                          <w:hyperlink r:id="rId2" w:history="1">
                            <w:r w:rsidRPr="007916D8">
                              <w:rPr>
                                <w:rStyle w:val="Hyperlink"/>
                                <w:color w:val="0D0D0D" w:themeColor="text1" w:themeTint="F2"/>
                              </w:rPr>
                              <w:t>www.oerproject.com</w:t>
                            </w:r>
                          </w:hyperlink>
                          <w:r w:rsidRPr="007916D8">
                            <w:rPr>
                              <w:color w:val="0D0D0D" w:themeColor="text1" w:themeTint="F2"/>
                            </w:rPr>
                            <w:t>/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B389C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7.5pt;margin-top:747.9pt;width:600.6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" filled="f" stroked="f" strokeweight=".5pt">
              <v:textbox>
                <w:txbxContent>
                  <w:p w14:paraId="7CA306BF" w14:textId="5ECC62C3" w:rsidR="00A77EBE" w:rsidRPr="007916D8" w:rsidRDefault="00A77EBE" w:rsidP="00A77EBE">
                    <w:pPr>
                      <w:pStyle w:val="CCFooter"/>
                      <w:rPr>
                        <w:color w:val="0D0D0D" w:themeColor="text1" w:themeTint="F2"/>
                      </w:rPr>
                    </w:pPr>
                    <w:r w:rsidRPr="007916D8">
                      <w:rPr>
                        <w:color w:val="0D0D0D" w:themeColor="text1" w:themeTint="F2"/>
                      </w:rPr>
                      <w:t xml:space="preserve">Unless otherwise noted, this work is licensed under </w:t>
                    </w:r>
                    <w:hyperlink r:id="rId3" w:history="1">
                      <w:r w:rsidRPr="007916D8">
                        <w:rPr>
                          <w:rStyle w:val="Hyperlink"/>
                          <w:color w:val="0D0D0D" w:themeColor="text1" w:themeTint="F2"/>
                        </w:rPr>
                        <w:t>CC BY 4.0</w:t>
                      </w:r>
                    </w:hyperlink>
                    <w:r w:rsidRPr="007916D8">
                      <w:rPr>
                        <w:color w:val="0D0D0D" w:themeColor="text1" w:themeTint="F2"/>
                      </w:rPr>
                      <w:t>. Credit: “</w:t>
                    </w:r>
                    <w:r w:rsidR="003F780F">
                      <w:rPr>
                        <w:color w:val="0D0D0D" w:themeColor="text1" w:themeTint="F2"/>
                      </w:rPr>
                      <w:t>Climate Project Glossary</w:t>
                    </w:r>
                    <w:r w:rsidRPr="007916D8">
                      <w:rPr>
                        <w:color w:val="0D0D0D" w:themeColor="text1" w:themeTint="F2"/>
                      </w:rPr>
                      <w:t xml:space="preserve">”, OER Project, </w:t>
                    </w:r>
                    <w:hyperlink r:id="rId4" w:history="1">
                      <w:r w:rsidRPr="007916D8">
                        <w:rPr>
                          <w:rStyle w:val="Hyperlink"/>
                          <w:color w:val="0D0D0D" w:themeColor="text1" w:themeTint="F2"/>
                        </w:rPr>
                        <w:t>www.oerproject.com</w:t>
                      </w:r>
                    </w:hyperlink>
                    <w:r w:rsidRPr="007916D8">
                      <w:rPr>
                        <w:color w:val="0D0D0D" w:themeColor="text1" w:themeTint="F2"/>
                      </w:rPr>
                      <w:t>/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67930" w14:textId="77777777" w:rsidR="00632E1B" w:rsidRDefault="00632E1B" w:rsidP="000E6DE4">
      <w:r>
        <w:separator/>
      </w:r>
    </w:p>
    <w:p w14:paraId="03F3CF94" w14:textId="77777777" w:rsidR="00632E1B" w:rsidRDefault="00632E1B" w:rsidP="000E6DE4"/>
  </w:footnote>
  <w:footnote w:type="continuationSeparator" w:id="0">
    <w:p w14:paraId="2DCD52B1" w14:textId="77777777" w:rsidR="00632E1B" w:rsidRDefault="00632E1B" w:rsidP="000E6DE4">
      <w:r>
        <w:continuationSeparator/>
      </w:r>
    </w:p>
    <w:p w14:paraId="38EA1130" w14:textId="77777777" w:rsidR="00632E1B" w:rsidRDefault="00632E1B" w:rsidP="000E6D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269E4" w14:textId="77777777" w:rsidR="003F780F" w:rsidRPr="004D1334" w:rsidRDefault="008777A4" w:rsidP="003F780F">
    <w:pPr>
      <w:pStyle w:val="Header-CPLessonNumber"/>
      <w:rPr>
        <w:color w:val="000000" w:themeColor="text1"/>
      </w:rPr>
    </w:pPr>
    <w:r w:rsidRPr="00782C2C">
      <mc:AlternateContent>
        <mc:Choice Requires="wps">
          <w:drawing>
            <wp:anchor distT="0" distB="0" distL="114300" distR="114300" simplePos="0" relativeHeight="251663360" behindDoc="0" locked="0" layoutInCell="1" allowOverlap="1" wp14:anchorId="51C5A84D" wp14:editId="26D6849D">
              <wp:simplePos x="0" y="0"/>
              <wp:positionH relativeFrom="column">
                <wp:posOffset>-1028700</wp:posOffset>
              </wp:positionH>
              <wp:positionV relativeFrom="paragraph">
                <wp:posOffset>-504825</wp:posOffset>
              </wp:positionV>
              <wp:extent cx="7943850" cy="157480"/>
              <wp:effectExtent l="0" t="0" r="6350" b="0"/>
              <wp:wrapNone/>
              <wp:docPr id="10107846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15748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E8D00C" id="Rectangle 1" o:spid="_x0000_s1026" style="position:absolute;margin-left:-81pt;margin-top:-39.75pt;width:625.5pt;height:1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" fillcolor="gray [1629]" stroked="f" strokeweight="1pt"/>
          </w:pict>
        </mc:Fallback>
      </mc:AlternateContent>
    </w:r>
    <w:r w:rsidR="003F780F" w:rsidRPr="004D1334">
      <w:rPr>
        <w:color w:val="000000" w:themeColor="text1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9ADD67" wp14:editId="3A2CAAD6">
              <wp:simplePos x="0" y="0"/>
              <wp:positionH relativeFrom="column">
                <wp:posOffset>-990600</wp:posOffset>
              </wp:positionH>
              <wp:positionV relativeFrom="paragraph">
                <wp:posOffset>-514350</wp:posOffset>
              </wp:positionV>
              <wp:extent cx="7915275" cy="167005"/>
              <wp:effectExtent l="0" t="0" r="0" b="0"/>
              <wp:wrapNone/>
              <wp:docPr id="172068177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16700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49354BF" id="Rectangle 1" o:spid="_x0000_s1026" style="position:absolute;margin-left:-78pt;margin-top:-40.5pt;width:623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" fillcolor="gray [1629]" stroked="f" strokeweight="1pt"/>
          </w:pict>
        </mc:Fallback>
      </mc:AlternateContent>
    </w:r>
    <w:r w:rsidR="003F780F" w:rsidRPr="004D1334">
      <w:rPr>
        <w:color w:val="000000" w:themeColor="text1"/>
        <w:szCs w:val="20"/>
      </w:rPr>
      <w:t xml:space="preserve">CLIMATE PROJECT </w:t>
    </w:r>
  </w:p>
  <w:p w14:paraId="5496222F" w14:textId="283085D1" w:rsidR="008C4EE9" w:rsidRPr="003F780F" w:rsidRDefault="003F780F" w:rsidP="003F780F">
    <w:pPr>
      <w:pStyle w:val="Title"/>
      <w:tabs>
        <w:tab w:val="center" w:pos="4680"/>
      </w:tabs>
      <w:rPr>
        <w:color w:val="000000" w:themeColor="text1"/>
      </w:rPr>
    </w:pPr>
    <w:r w:rsidRPr="003F780F">
      <w:rPr>
        <w:color w:val="000000" w:themeColor="text1"/>
      </w:rPr>
      <w:t>GLOSSARY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0BA8B" w14:textId="185C1EB2" w:rsidR="00A77EBE" w:rsidRPr="004D1334" w:rsidRDefault="00A77EBE" w:rsidP="00A77EBE">
    <w:pPr>
      <w:pStyle w:val="Header-CPLessonNumber"/>
      <w:rPr>
        <w:color w:val="000000" w:themeColor="text1"/>
      </w:rPr>
    </w:pPr>
    <w:r w:rsidRPr="004D1334">
      <w:rPr>
        <w:color w:val="000000" w:themeColor="text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AA516E" wp14:editId="3702ACFF">
              <wp:simplePos x="0" y="0"/>
              <wp:positionH relativeFrom="column">
                <wp:posOffset>-990600</wp:posOffset>
              </wp:positionH>
              <wp:positionV relativeFrom="paragraph">
                <wp:posOffset>-514350</wp:posOffset>
              </wp:positionV>
              <wp:extent cx="7915275" cy="167005"/>
              <wp:effectExtent l="0" t="0" r="0" b="0"/>
              <wp:wrapNone/>
              <wp:docPr id="67272134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15275" cy="16700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24FE85" id="Rectangle 1" o:spid="_x0000_s1026" style="position:absolute;margin-left:-78pt;margin-top:-40.5pt;width:623.2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" fillcolor="gray [1629]" stroked="f" strokeweight="1pt"/>
          </w:pict>
        </mc:Fallback>
      </mc:AlternateContent>
    </w:r>
    <w:r w:rsidR="004D1334" w:rsidRPr="004D1334">
      <w:rPr>
        <w:color w:val="000000" w:themeColor="text1"/>
        <w:szCs w:val="20"/>
      </w:rPr>
      <w:t xml:space="preserve">CLIMATE PROJECT </w:t>
    </w:r>
  </w:p>
  <w:p w14:paraId="25413C4A" w14:textId="21125940" w:rsidR="00A77EBE" w:rsidRPr="004D1334" w:rsidRDefault="003F780F" w:rsidP="00A77EBE">
    <w:pPr>
      <w:pStyle w:val="Title"/>
      <w:tabs>
        <w:tab w:val="center" w:pos="4680"/>
      </w:tabs>
      <w:rPr>
        <w:color w:val="000000" w:themeColor="text1"/>
      </w:rPr>
    </w:pPr>
    <w:r w:rsidRPr="003F780F">
      <w:rPr>
        <w:color w:val="000000" w:themeColor="text1"/>
      </w:rPr>
      <w:t>GLOSSARY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4454C"/>
    <w:multiLevelType w:val="hybridMultilevel"/>
    <w:tmpl w:val="38BC173A"/>
    <w:lvl w:ilvl="0" w:tplc="579ED33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  <w:b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57329"/>
    <w:multiLevelType w:val="hybridMultilevel"/>
    <w:tmpl w:val="9C5020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5E15"/>
    <w:multiLevelType w:val="hybridMultilevel"/>
    <w:tmpl w:val="3CAC2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6B1A71"/>
    <w:multiLevelType w:val="hybridMultilevel"/>
    <w:tmpl w:val="4F5E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165983"/>
    <w:multiLevelType w:val="hybridMultilevel"/>
    <w:tmpl w:val="9CDC3E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D5641"/>
    <w:multiLevelType w:val="hybridMultilevel"/>
    <w:tmpl w:val="5B229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65523"/>
    <w:multiLevelType w:val="hybridMultilevel"/>
    <w:tmpl w:val="265CFC42"/>
    <w:lvl w:ilvl="0" w:tplc="17C8BBB2">
      <w:start w:val="1"/>
      <w:numFmt w:val="decimal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52002">
    <w:abstractNumId w:val="1"/>
  </w:num>
  <w:num w:numId="2" w16cid:durableId="349188528">
    <w:abstractNumId w:val="4"/>
  </w:num>
  <w:num w:numId="3" w16cid:durableId="1301039600">
    <w:abstractNumId w:val="5"/>
  </w:num>
  <w:num w:numId="4" w16cid:durableId="742484526">
    <w:abstractNumId w:val="3"/>
  </w:num>
  <w:num w:numId="5" w16cid:durableId="159734729">
    <w:abstractNumId w:val="6"/>
  </w:num>
  <w:num w:numId="6" w16cid:durableId="317225071">
    <w:abstractNumId w:val="2"/>
  </w:num>
  <w:num w:numId="7" w16cid:durableId="114597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0F"/>
    <w:rsid w:val="000079C4"/>
    <w:rsid w:val="00015D17"/>
    <w:rsid w:val="00026DAB"/>
    <w:rsid w:val="00030E81"/>
    <w:rsid w:val="00037F59"/>
    <w:rsid w:val="00042C7D"/>
    <w:rsid w:val="0004646B"/>
    <w:rsid w:val="00075DE5"/>
    <w:rsid w:val="0008289E"/>
    <w:rsid w:val="00086976"/>
    <w:rsid w:val="00091B5B"/>
    <w:rsid w:val="000C4979"/>
    <w:rsid w:val="000E0EC7"/>
    <w:rsid w:val="000E432C"/>
    <w:rsid w:val="000E52DD"/>
    <w:rsid w:val="000E6C64"/>
    <w:rsid w:val="000E6DE4"/>
    <w:rsid w:val="00114240"/>
    <w:rsid w:val="00117797"/>
    <w:rsid w:val="001242AC"/>
    <w:rsid w:val="0012566F"/>
    <w:rsid w:val="001550A9"/>
    <w:rsid w:val="00191DB0"/>
    <w:rsid w:val="001C76C9"/>
    <w:rsid w:val="001D15FA"/>
    <w:rsid w:val="001D3A54"/>
    <w:rsid w:val="001D3AE3"/>
    <w:rsid w:val="00220421"/>
    <w:rsid w:val="00221AC9"/>
    <w:rsid w:val="002519C3"/>
    <w:rsid w:val="00255821"/>
    <w:rsid w:val="002579D0"/>
    <w:rsid w:val="002651BD"/>
    <w:rsid w:val="0027242E"/>
    <w:rsid w:val="0028199E"/>
    <w:rsid w:val="00293B77"/>
    <w:rsid w:val="002B3F53"/>
    <w:rsid w:val="002B6C84"/>
    <w:rsid w:val="002C0F55"/>
    <w:rsid w:val="002D0412"/>
    <w:rsid w:val="002D1D9A"/>
    <w:rsid w:val="002E642D"/>
    <w:rsid w:val="002F01B2"/>
    <w:rsid w:val="00311D99"/>
    <w:rsid w:val="00313213"/>
    <w:rsid w:val="00336CB0"/>
    <w:rsid w:val="00364B7D"/>
    <w:rsid w:val="00374741"/>
    <w:rsid w:val="003C1C1F"/>
    <w:rsid w:val="003C5236"/>
    <w:rsid w:val="003C7390"/>
    <w:rsid w:val="003F780F"/>
    <w:rsid w:val="00413174"/>
    <w:rsid w:val="0042768A"/>
    <w:rsid w:val="0045054A"/>
    <w:rsid w:val="0046751C"/>
    <w:rsid w:val="004677D5"/>
    <w:rsid w:val="00473ECF"/>
    <w:rsid w:val="00474AA3"/>
    <w:rsid w:val="0048134A"/>
    <w:rsid w:val="004921D1"/>
    <w:rsid w:val="004C510C"/>
    <w:rsid w:val="004D1334"/>
    <w:rsid w:val="004D1D57"/>
    <w:rsid w:val="004D31DF"/>
    <w:rsid w:val="004D4DA2"/>
    <w:rsid w:val="004F41C3"/>
    <w:rsid w:val="004F4A53"/>
    <w:rsid w:val="004F6813"/>
    <w:rsid w:val="00521684"/>
    <w:rsid w:val="00543690"/>
    <w:rsid w:val="00545B00"/>
    <w:rsid w:val="00571E01"/>
    <w:rsid w:val="00573628"/>
    <w:rsid w:val="00574BDC"/>
    <w:rsid w:val="005773E3"/>
    <w:rsid w:val="005A31F7"/>
    <w:rsid w:val="006118C6"/>
    <w:rsid w:val="006212A4"/>
    <w:rsid w:val="00632E1B"/>
    <w:rsid w:val="00644539"/>
    <w:rsid w:val="00670F61"/>
    <w:rsid w:val="006A00E5"/>
    <w:rsid w:val="006A20CC"/>
    <w:rsid w:val="006A6500"/>
    <w:rsid w:val="006B4437"/>
    <w:rsid w:val="006B5AF5"/>
    <w:rsid w:val="006B7936"/>
    <w:rsid w:val="006E4A1A"/>
    <w:rsid w:val="006E4FCF"/>
    <w:rsid w:val="006F0B51"/>
    <w:rsid w:val="00714511"/>
    <w:rsid w:val="00725D29"/>
    <w:rsid w:val="0073668A"/>
    <w:rsid w:val="007435B9"/>
    <w:rsid w:val="0075005B"/>
    <w:rsid w:val="007769C4"/>
    <w:rsid w:val="00782C2C"/>
    <w:rsid w:val="00790E97"/>
    <w:rsid w:val="007916D8"/>
    <w:rsid w:val="007945B8"/>
    <w:rsid w:val="007C0537"/>
    <w:rsid w:val="007C2718"/>
    <w:rsid w:val="007E6144"/>
    <w:rsid w:val="007F7C1F"/>
    <w:rsid w:val="00813F3B"/>
    <w:rsid w:val="00815C6C"/>
    <w:rsid w:val="00825A92"/>
    <w:rsid w:val="00835B8A"/>
    <w:rsid w:val="008559F3"/>
    <w:rsid w:val="00860A49"/>
    <w:rsid w:val="00870F19"/>
    <w:rsid w:val="0087353C"/>
    <w:rsid w:val="00877792"/>
    <w:rsid w:val="008777A4"/>
    <w:rsid w:val="008C4EE9"/>
    <w:rsid w:val="008D3805"/>
    <w:rsid w:val="008D3A40"/>
    <w:rsid w:val="008E64CD"/>
    <w:rsid w:val="00900F64"/>
    <w:rsid w:val="00924EE4"/>
    <w:rsid w:val="009332CC"/>
    <w:rsid w:val="00937F7A"/>
    <w:rsid w:val="0096239D"/>
    <w:rsid w:val="00985381"/>
    <w:rsid w:val="00992D9C"/>
    <w:rsid w:val="00994657"/>
    <w:rsid w:val="009D432F"/>
    <w:rsid w:val="009E57CD"/>
    <w:rsid w:val="00A01CF4"/>
    <w:rsid w:val="00A139CC"/>
    <w:rsid w:val="00A20606"/>
    <w:rsid w:val="00A30A25"/>
    <w:rsid w:val="00A30C5C"/>
    <w:rsid w:val="00A37D21"/>
    <w:rsid w:val="00A47D94"/>
    <w:rsid w:val="00A67D0A"/>
    <w:rsid w:val="00A7533C"/>
    <w:rsid w:val="00A77EBE"/>
    <w:rsid w:val="00A8027F"/>
    <w:rsid w:val="00AA6271"/>
    <w:rsid w:val="00AA7113"/>
    <w:rsid w:val="00AB2B26"/>
    <w:rsid w:val="00AC588E"/>
    <w:rsid w:val="00B05123"/>
    <w:rsid w:val="00B16226"/>
    <w:rsid w:val="00B16F7B"/>
    <w:rsid w:val="00B224EC"/>
    <w:rsid w:val="00B35A48"/>
    <w:rsid w:val="00B43476"/>
    <w:rsid w:val="00B440C6"/>
    <w:rsid w:val="00B451B0"/>
    <w:rsid w:val="00B66BEF"/>
    <w:rsid w:val="00B67B04"/>
    <w:rsid w:val="00B705ED"/>
    <w:rsid w:val="00B75BED"/>
    <w:rsid w:val="00BB1BDD"/>
    <w:rsid w:val="00BB6481"/>
    <w:rsid w:val="00BB7C2F"/>
    <w:rsid w:val="00BD0498"/>
    <w:rsid w:val="00BD3814"/>
    <w:rsid w:val="00BE18EC"/>
    <w:rsid w:val="00BE1D71"/>
    <w:rsid w:val="00BE3253"/>
    <w:rsid w:val="00BE348B"/>
    <w:rsid w:val="00BE6059"/>
    <w:rsid w:val="00BF1DDD"/>
    <w:rsid w:val="00C12568"/>
    <w:rsid w:val="00C21696"/>
    <w:rsid w:val="00C579B0"/>
    <w:rsid w:val="00C74B7F"/>
    <w:rsid w:val="00CB0973"/>
    <w:rsid w:val="00CB402D"/>
    <w:rsid w:val="00CE5FA6"/>
    <w:rsid w:val="00CE6806"/>
    <w:rsid w:val="00D004F6"/>
    <w:rsid w:val="00D02AE5"/>
    <w:rsid w:val="00D23941"/>
    <w:rsid w:val="00D2448D"/>
    <w:rsid w:val="00D27E51"/>
    <w:rsid w:val="00D55A87"/>
    <w:rsid w:val="00D61F91"/>
    <w:rsid w:val="00D743A9"/>
    <w:rsid w:val="00DB104F"/>
    <w:rsid w:val="00DB4EBF"/>
    <w:rsid w:val="00DC366B"/>
    <w:rsid w:val="00DC6CD8"/>
    <w:rsid w:val="00DD1035"/>
    <w:rsid w:val="00DD1C17"/>
    <w:rsid w:val="00E02590"/>
    <w:rsid w:val="00E06534"/>
    <w:rsid w:val="00E20CA9"/>
    <w:rsid w:val="00E368ED"/>
    <w:rsid w:val="00E36B48"/>
    <w:rsid w:val="00E42486"/>
    <w:rsid w:val="00E51C6F"/>
    <w:rsid w:val="00E55FA3"/>
    <w:rsid w:val="00E66070"/>
    <w:rsid w:val="00E6644E"/>
    <w:rsid w:val="00EB68A0"/>
    <w:rsid w:val="00EB7206"/>
    <w:rsid w:val="00ED562B"/>
    <w:rsid w:val="00EE1599"/>
    <w:rsid w:val="00EE6937"/>
    <w:rsid w:val="00F022CD"/>
    <w:rsid w:val="00F03696"/>
    <w:rsid w:val="00F24E4B"/>
    <w:rsid w:val="00F263EF"/>
    <w:rsid w:val="00F337B2"/>
    <w:rsid w:val="00F34318"/>
    <w:rsid w:val="00F46B79"/>
    <w:rsid w:val="00F53EDD"/>
    <w:rsid w:val="00F570B0"/>
    <w:rsid w:val="00F85F0C"/>
    <w:rsid w:val="00FB7ABE"/>
    <w:rsid w:val="00FC1714"/>
    <w:rsid w:val="00FD451E"/>
    <w:rsid w:val="00FD6880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C45D1F"/>
  <w15:chartTrackingRefBased/>
  <w15:docId w15:val="{72B9986E-CF94-AE43-B60F-DCAA1AC91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80F"/>
  </w:style>
  <w:style w:type="paragraph" w:styleId="Heading1">
    <w:name w:val="heading 1"/>
    <w:next w:val="Normal"/>
    <w:link w:val="Heading1Char"/>
    <w:uiPriority w:val="9"/>
    <w:qFormat/>
    <w:rsid w:val="00782C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styleId="Heading2">
    <w:name w:val="heading 2"/>
    <w:next w:val="BodyText"/>
    <w:link w:val="Heading2Char"/>
    <w:uiPriority w:val="9"/>
    <w:qFormat/>
    <w:rsid w:val="003F780F"/>
    <w:pPr>
      <w:keepNext/>
      <w:keepLines/>
      <w:spacing w:before="360" w:after="0"/>
      <w:outlineLvl w:val="1"/>
    </w:pPr>
    <w:rPr>
      <w:rFonts w:eastAsiaTheme="majorEastAsia" w:cstheme="minorHAnsi"/>
      <w:b/>
      <w:bCs/>
      <w:color w:val="000000" w:themeColor="text1"/>
      <w:kern w:val="0"/>
      <w:sz w:val="28"/>
      <w:szCs w:val="28"/>
      <w:lang w:val="en-CA" w:bidi="en-US"/>
      <w14:ligatures w14:val="none"/>
    </w:rPr>
  </w:style>
  <w:style w:type="paragraph" w:styleId="Heading3">
    <w:name w:val="heading 3"/>
    <w:next w:val="Normal"/>
    <w:link w:val="Heading3Char"/>
    <w:uiPriority w:val="9"/>
    <w:unhideWhenUsed/>
    <w:qFormat/>
    <w:rsid w:val="003F780F"/>
    <w:pPr>
      <w:keepNext/>
      <w:keepLines/>
      <w:spacing w:before="240" w:after="120"/>
      <w:outlineLvl w:val="2"/>
    </w:pPr>
    <w:rPr>
      <w:rFonts w:eastAsiaTheme="majorEastAsia" w:cstheme="majorBidi"/>
      <w:b/>
      <w:color w:val="000000" w:themeColor="text1"/>
      <w:kern w:val="0"/>
      <w:sz w:val="24"/>
      <w:szCs w:val="24"/>
      <w:lang w:val="en-CA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780F"/>
    <w:rPr>
      <w:rFonts w:eastAsiaTheme="majorEastAsia" w:cstheme="minorHAnsi"/>
      <w:b/>
      <w:bCs/>
      <w:color w:val="000000" w:themeColor="text1"/>
      <w:kern w:val="0"/>
      <w:sz w:val="28"/>
      <w:szCs w:val="28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705ED"/>
    <w:pPr>
      <w:tabs>
        <w:tab w:val="center" w:pos="4680"/>
        <w:tab w:val="right" w:pos="9360"/>
      </w:tabs>
      <w:spacing w:before="120" w:after="120"/>
      <w:jc w:val="right"/>
    </w:pPr>
    <w:rPr>
      <w:rFonts w:eastAsiaTheme="minorEastAsia" w:cstheme="minorHAnsi"/>
      <w:noProof/>
      <w:kern w:val="0"/>
      <w:lang w:val="en-CA" w:bidi="en-US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705ED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next w:val="Normal"/>
    <w:link w:val="TitleChar"/>
    <w:qFormat/>
    <w:rsid w:val="00782C2C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6"/>
      <w:szCs w:val="52"/>
      <w:lang w:bidi="en-US"/>
      <w14:ligatures w14:val="none"/>
    </w:rPr>
  </w:style>
  <w:style w:type="character" w:customStyle="1" w:styleId="TitleChar">
    <w:name w:val="Title Char"/>
    <w:basedOn w:val="DefaultParagraphFont"/>
    <w:link w:val="Title"/>
    <w:rsid w:val="00782C2C"/>
    <w:rPr>
      <w:rFonts w:eastAsiaTheme="majorEastAsia" w:cstheme="majorBidi"/>
      <w:bCs/>
      <w:noProof/>
      <w:color w:val="404040" w:themeColor="text1" w:themeTint="BF"/>
      <w:spacing w:val="-10"/>
      <w:kern w:val="28"/>
      <w:sz w:val="36"/>
      <w:szCs w:val="52"/>
      <w:lang w:bidi="en-US"/>
      <w14:ligatures w14:val="none"/>
    </w:rPr>
  </w:style>
  <w:style w:type="character" w:styleId="Hyperlink">
    <w:name w:val="Hyperlink"/>
    <w:basedOn w:val="DefaultParagraphFont"/>
    <w:uiPriority w:val="99"/>
    <w:rsid w:val="00BD3814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uiPriority w:val="39"/>
    <w:rsid w:val="00782C2C"/>
    <w:pPr>
      <w:spacing w:after="0"/>
    </w:pPr>
    <w:rPr>
      <w:rFonts w:eastAsiaTheme="majorEastAsia" w:cs="Times New Roman (Headings CS)"/>
      <w:bCs/>
      <w:noProof/>
      <w:color w:val="404040" w:themeColor="text1" w:themeTint="BF"/>
      <w:kern w:val="28"/>
      <w:sz w:val="20"/>
      <w:szCs w:val="50"/>
      <w:lang w:val="en-CA" w:bidi="en-US"/>
      <w14:ligatures w14:val="none"/>
    </w:rPr>
  </w:style>
  <w:style w:type="paragraph" w:customStyle="1" w:styleId="CCFooter">
    <w:name w:val="CC Footer"/>
    <w:uiPriority w:val="39"/>
    <w:rsid w:val="00782C2C"/>
    <w:pPr>
      <w:spacing w:after="0"/>
      <w:jc w:val="center"/>
    </w:pPr>
    <w:rPr>
      <w:rFonts w:eastAsiaTheme="minorEastAsia" w:cstheme="minorHAnsi"/>
      <w:kern w:val="0"/>
      <w:sz w:val="16"/>
      <w:szCs w:val="16"/>
      <w:lang w:val="en-CA" w:bidi="en-US"/>
      <w14:ligatures w14:val="none"/>
    </w:rPr>
  </w:style>
  <w:style w:type="paragraph" w:styleId="ListParagraph">
    <w:name w:val="List Paragraph"/>
    <w:basedOn w:val="BodyText"/>
    <w:uiPriority w:val="24"/>
    <w:qFormat/>
    <w:rsid w:val="00FB7ABE"/>
    <w:pPr>
      <w:numPr>
        <w:numId w:val="7"/>
      </w:numPr>
    </w:pPr>
  </w:style>
  <w:style w:type="paragraph" w:styleId="BodyText">
    <w:name w:val="Body Text"/>
    <w:link w:val="BodyTextChar"/>
    <w:uiPriority w:val="99"/>
    <w:unhideWhenUsed/>
    <w:rsid w:val="00FB7ABE"/>
    <w:pPr>
      <w:spacing w:before="120" w:after="120"/>
    </w:pPr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FB7ABE"/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6751C"/>
    <w:pPr>
      <w:tabs>
        <w:tab w:val="center" w:pos="4680"/>
        <w:tab w:val="right" w:pos="9360"/>
      </w:tabs>
      <w:spacing w:after="0" w:line="240" w:lineRule="auto"/>
    </w:pPr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6751C"/>
    <w:rPr>
      <w:rFonts w:eastAsiaTheme="minorEastAsia" w:cstheme="minorHAnsi"/>
      <w:kern w:val="0"/>
      <w:sz w:val="26"/>
      <w:szCs w:val="26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3668A"/>
    <w:rPr>
      <w:sz w:val="16"/>
      <w:szCs w:val="16"/>
    </w:rPr>
  </w:style>
  <w:style w:type="table" w:styleId="TableGrid">
    <w:name w:val="Table Grid"/>
    <w:basedOn w:val="TableNormal"/>
    <w:uiPriority w:val="39"/>
    <w:rsid w:val="004F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005B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782C2C"/>
    <w:pPr>
      <w:spacing w:before="120" w:after="120"/>
    </w:pPr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782C2C"/>
    <w:rPr>
      <w:rFonts w:ascii="Arial" w:eastAsiaTheme="minorEastAsia" w:hAnsi="Arial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F01B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82C2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80F"/>
    <w:rPr>
      <w:rFonts w:eastAsiaTheme="majorEastAsia" w:cstheme="majorBidi"/>
      <w:b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3F78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780F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34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://www.oerproject.com/" TargetMode="External"/><Relationship Id="rId1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Jay Heins</cp:lastModifiedBy>
  <cp:revision>6</cp:revision>
  <cp:lastPrinted>2025-01-07T20:10:00Z</cp:lastPrinted>
  <dcterms:created xsi:type="dcterms:W3CDTF">2025-03-06T22:45:00Z</dcterms:created>
  <dcterms:modified xsi:type="dcterms:W3CDTF">2025-03-07T01:25:00Z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2024-09-09T22:12:09Z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b94201e0-5aa9-40f4-80fd-36967b1064a1</vt:lpwstr>
  </property>
  <property fmtid="{D5CDD505-2E9C-101B-9397-08002B2CF9AE}" pid="8" name="MSIP_Label_0c731a5a-986f-4cba-bdda-5f03e565899b_ContentBits">
    <vt:lpwstr>0</vt:lpwstr>
  </property>
</Properties>
</file>