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901C" w14:textId="77777777" w:rsidR="0040602D" w:rsidRDefault="0040602D" w:rsidP="0040602D">
      <w:pPr>
        <w:spacing w:after="0"/>
        <w:rPr>
          <w:rFonts w:eastAsia="Times New Roman"/>
          <w:b/>
          <w:bCs/>
          <w:color w:val="000000" w:themeColor="text1"/>
          <w:lang w:val="en-US" w:bidi="ar-SA"/>
        </w:rPr>
      </w:pPr>
      <w:r>
        <w:rPr>
          <w:rFonts w:eastAsia="Times New Roman"/>
          <w:b/>
          <w:bCs/>
          <w:color w:val="000000" w:themeColor="text1"/>
          <w:lang w:val="en-US" w:bidi="ar-SA"/>
        </w:rPr>
        <w:t>Preparation</w:t>
      </w:r>
    </w:p>
    <w:p w14:paraId="550A24DD" w14:textId="77777777" w:rsidR="0040602D" w:rsidRDefault="0040602D" w:rsidP="0040602D">
      <w:pPr>
        <w:pStyle w:val="ListParagraph"/>
        <w:numPr>
          <w:ilvl w:val="0"/>
          <w:numId w:val="10"/>
        </w:numPr>
        <w:spacing w:after="0"/>
        <w:rPr>
          <w:rFonts w:eastAsia="Times New Roman"/>
          <w:color w:val="000000" w:themeColor="text1"/>
        </w:rPr>
      </w:pPr>
      <w:r>
        <w:rPr>
          <w:rFonts w:eastAsia="Times New Roman"/>
          <w:color w:val="000000" w:themeColor="text1"/>
        </w:rPr>
        <w:t>Print out the Making Claims About Climate Change worksheet</w:t>
      </w:r>
    </w:p>
    <w:p w14:paraId="01350FF3" w14:textId="77777777" w:rsidR="0040602D" w:rsidRDefault="0040602D" w:rsidP="0040602D">
      <w:pPr>
        <w:spacing w:after="0"/>
        <w:rPr>
          <w:rFonts w:eastAsia="Times New Roman"/>
          <w:b/>
          <w:bCs/>
          <w:color w:val="000000" w:themeColor="text1"/>
          <w:lang w:val="en-US" w:bidi="ar-SA"/>
        </w:rPr>
      </w:pPr>
    </w:p>
    <w:p w14:paraId="6BB192B3" w14:textId="77777777" w:rsidR="0040602D" w:rsidRPr="002433FA" w:rsidRDefault="0040602D" w:rsidP="0040602D">
      <w:pPr>
        <w:spacing w:after="0"/>
        <w:rPr>
          <w:rFonts w:eastAsia="Times New Roman"/>
          <w:b/>
          <w:bCs/>
          <w:color w:val="000000" w:themeColor="text1"/>
          <w:lang w:val="en-US" w:bidi="ar-SA"/>
        </w:rPr>
      </w:pPr>
      <w:r w:rsidRPr="002433FA">
        <w:rPr>
          <w:rFonts w:eastAsia="Times New Roman"/>
          <w:b/>
          <w:bCs/>
          <w:color w:val="000000" w:themeColor="text1"/>
          <w:lang w:val="en-US" w:bidi="ar-SA"/>
        </w:rPr>
        <w:t>Purpose</w:t>
      </w:r>
    </w:p>
    <w:p w14:paraId="1655CA6D" w14:textId="77777777" w:rsidR="0040602D" w:rsidRPr="008D3D7A" w:rsidRDefault="0040602D" w:rsidP="0040602D">
      <w:pPr>
        <w:spacing w:after="0"/>
        <w:contextualSpacing/>
        <w:rPr>
          <w:rFonts w:eastAsia="Times New Roman"/>
          <w:color w:val="4472C4" w:themeColor="accent1"/>
        </w:rPr>
      </w:pPr>
      <w:r>
        <w:rPr>
          <w:rFonts w:eastAsia="Times New Roman"/>
          <w:color w:val="000000" w:themeColor="text1"/>
          <w:lang w:val="en-US" w:bidi="ar-SA"/>
        </w:rPr>
        <w:t>This is a quick introduction to how you can assess claims about climate change that are made in your everyday life. You’ll practice testing claims throughout this course. You’ll make claims as well, often within the context of informal and formal writing assignments. In this activity, you’ll have your first opportunity to practice testing and making claims. Developing claim-making skills will help you make stronger evidence-backed arguments overall.</w:t>
      </w:r>
    </w:p>
    <w:p w14:paraId="74437E1A" w14:textId="77777777" w:rsidR="0040602D" w:rsidRDefault="0040602D" w:rsidP="0040602D">
      <w:pPr>
        <w:pStyle w:val="Heading2"/>
      </w:pPr>
      <w:r w:rsidRPr="002249BD">
        <w:t>Process</w:t>
      </w:r>
    </w:p>
    <w:p w14:paraId="5C49A8B9" w14:textId="77777777" w:rsidR="0040602D" w:rsidRPr="007D768A" w:rsidRDefault="0040602D" w:rsidP="0040602D">
      <w:pPr>
        <w:pStyle w:val="BodyText"/>
        <w:rPr>
          <w:b/>
          <w:i/>
          <w:iCs/>
          <w:lang w:val="en-US"/>
        </w:rPr>
      </w:pPr>
      <w:r w:rsidRPr="007D768A">
        <w:rPr>
          <w:b/>
          <w:i/>
          <w:iCs/>
          <w:lang w:val="en-US"/>
        </w:rPr>
        <w:t>Part 1: Assessing Claims</w:t>
      </w:r>
    </w:p>
    <w:p w14:paraId="10DAB606" w14:textId="77777777" w:rsidR="0040602D" w:rsidRDefault="0040602D" w:rsidP="0040602D">
      <w:pPr>
        <w:pStyle w:val="BodyText"/>
        <w:numPr>
          <w:ilvl w:val="0"/>
          <w:numId w:val="12"/>
        </w:numPr>
        <w:rPr>
          <w:bCs/>
          <w:lang w:val="en-US"/>
        </w:rPr>
      </w:pPr>
      <w:r>
        <w:rPr>
          <w:bCs/>
          <w:lang w:val="en-US"/>
        </w:rPr>
        <w:t xml:space="preserve">Take about five minutes to read the claims posted around the classroom and decide if you agree or disagree with each one. </w:t>
      </w:r>
    </w:p>
    <w:p w14:paraId="3185BE7A" w14:textId="77777777" w:rsidR="0040602D" w:rsidRDefault="0040602D" w:rsidP="0040602D">
      <w:pPr>
        <w:pStyle w:val="BodyText"/>
        <w:numPr>
          <w:ilvl w:val="0"/>
          <w:numId w:val="12"/>
        </w:numPr>
        <w:rPr>
          <w:bCs/>
          <w:lang w:val="en-US"/>
        </w:rPr>
      </w:pPr>
      <w:r>
        <w:rPr>
          <w:bCs/>
          <w:lang w:val="en-US"/>
        </w:rPr>
        <w:t>For each posted claim, write your name and why you agree or disagree on a sticky note.</w:t>
      </w:r>
    </w:p>
    <w:p w14:paraId="72E90DEF" w14:textId="77777777" w:rsidR="0040602D" w:rsidRPr="007D768A" w:rsidRDefault="0040602D" w:rsidP="0040602D">
      <w:pPr>
        <w:pStyle w:val="BodyText"/>
        <w:rPr>
          <w:b/>
          <w:i/>
          <w:iCs/>
          <w:lang w:val="en-US"/>
        </w:rPr>
      </w:pPr>
      <w:r w:rsidRPr="007D768A">
        <w:rPr>
          <w:b/>
          <w:i/>
          <w:iCs/>
          <w:lang w:val="en-US"/>
        </w:rPr>
        <w:t xml:space="preserve">Part </w:t>
      </w:r>
      <w:r>
        <w:rPr>
          <w:b/>
          <w:i/>
          <w:iCs/>
          <w:lang w:val="en-US"/>
        </w:rPr>
        <w:t>2</w:t>
      </w:r>
      <w:r w:rsidRPr="007D768A">
        <w:rPr>
          <w:b/>
          <w:i/>
          <w:iCs/>
          <w:lang w:val="en-US"/>
        </w:rPr>
        <w:t xml:space="preserve">: </w:t>
      </w:r>
      <w:r>
        <w:rPr>
          <w:b/>
          <w:i/>
          <w:iCs/>
          <w:lang w:val="en-US"/>
        </w:rPr>
        <w:t>Making</w:t>
      </w:r>
      <w:r w:rsidRPr="007D768A">
        <w:rPr>
          <w:b/>
          <w:i/>
          <w:iCs/>
          <w:lang w:val="en-US"/>
        </w:rPr>
        <w:t xml:space="preserve"> Claims</w:t>
      </w:r>
    </w:p>
    <w:p w14:paraId="71C86BD4" w14:textId="77777777" w:rsidR="0040602D" w:rsidRDefault="0040602D" w:rsidP="0040602D">
      <w:pPr>
        <w:pStyle w:val="BodyText"/>
        <w:numPr>
          <w:ilvl w:val="0"/>
          <w:numId w:val="13"/>
        </w:numPr>
        <w:rPr>
          <w:bCs/>
          <w:lang w:val="en-US"/>
        </w:rPr>
      </w:pPr>
      <w:r>
        <w:rPr>
          <w:bCs/>
          <w:lang w:val="en-US"/>
        </w:rPr>
        <w:t>On the Making Claims Above Climate Change worksheet, write two claims that</w:t>
      </w:r>
      <w:r w:rsidRPr="00045055">
        <w:rPr>
          <w:bCs/>
          <w:lang w:val="en-US"/>
        </w:rPr>
        <w:t xml:space="preserve"> </w:t>
      </w:r>
      <w:r>
        <w:rPr>
          <w:bCs/>
          <w:lang w:val="en-US"/>
        </w:rPr>
        <w:t>answer the question, “What is climate change?”</w:t>
      </w:r>
    </w:p>
    <w:p w14:paraId="30DD9456" w14:textId="77777777" w:rsidR="0040602D" w:rsidRDefault="0040602D" w:rsidP="0040602D">
      <w:pPr>
        <w:pStyle w:val="BodyText"/>
        <w:numPr>
          <w:ilvl w:val="0"/>
          <w:numId w:val="13"/>
        </w:numPr>
        <w:rPr>
          <w:bCs/>
          <w:lang w:val="en-US"/>
        </w:rPr>
      </w:pPr>
      <w:r>
        <w:rPr>
          <w:bCs/>
          <w:lang w:val="en-US"/>
        </w:rPr>
        <w:t>Add at least one piece of evidence to support each of your claims.</w:t>
      </w:r>
    </w:p>
    <w:p w14:paraId="3F906582" w14:textId="77777777" w:rsidR="0040602D" w:rsidRPr="008D3D7A" w:rsidRDefault="0040602D" w:rsidP="0040602D">
      <w:pPr>
        <w:pStyle w:val="BodyText"/>
        <w:numPr>
          <w:ilvl w:val="0"/>
          <w:numId w:val="13"/>
        </w:numPr>
        <w:rPr>
          <w:bCs/>
          <w:lang w:val="en-US"/>
        </w:rPr>
      </w:pPr>
      <w:r>
        <w:rPr>
          <w:bCs/>
          <w:lang w:val="en-US"/>
        </w:rPr>
        <w:t>Share your claims with the class.</w:t>
      </w:r>
    </w:p>
    <w:p w14:paraId="219303E5" w14:textId="77777777" w:rsidR="0040602D" w:rsidRDefault="0040602D" w:rsidP="0040602D">
      <w:pPr>
        <w:pStyle w:val="BodyText"/>
        <w:rPr>
          <w:bCs/>
          <w:lang w:val="en-US"/>
        </w:rPr>
      </w:pPr>
    </w:p>
    <w:p w14:paraId="019A8154" w14:textId="5A30628B" w:rsidR="0040602D" w:rsidRDefault="0040602D" w:rsidP="0040602D">
      <w:pPr>
        <w:spacing w:after="160" w:line="259" w:lineRule="auto"/>
        <w:rPr>
          <w:bCs/>
          <w:lang w:val="en-US"/>
        </w:rPr>
      </w:pPr>
      <w:r>
        <w:rPr>
          <w:noProof/>
        </w:rPr>
        <mc:AlternateContent>
          <mc:Choice Requires="wps">
            <w:drawing>
              <wp:anchor distT="0" distB="0" distL="114300" distR="114300" simplePos="0" relativeHeight="251673600" behindDoc="0" locked="0" layoutInCell="1" allowOverlap="1" wp14:anchorId="0D41445E" wp14:editId="476DD4C5">
                <wp:simplePos x="0" y="0"/>
                <wp:positionH relativeFrom="column">
                  <wp:posOffset>-782320</wp:posOffset>
                </wp:positionH>
                <wp:positionV relativeFrom="page">
                  <wp:posOffset>7413625</wp:posOffset>
                </wp:positionV>
                <wp:extent cx="9992360" cy="271780"/>
                <wp:effectExtent l="0" t="0" r="0" b="0"/>
                <wp:wrapNone/>
                <wp:docPr id="839268826" name="Text Box 2"/>
                <wp:cNvGraphicFramePr/>
                <a:graphic xmlns:a="http://schemas.openxmlformats.org/drawingml/2006/main">
                  <a:graphicData uri="http://schemas.microsoft.com/office/word/2010/wordprocessingShape">
                    <wps:wsp>
                      <wps:cNvSpPr txBox="1"/>
                      <wps:spPr>
                        <a:xfrm>
                          <a:off x="0" y="0"/>
                          <a:ext cx="9992360" cy="271780"/>
                        </a:xfrm>
                        <a:prstGeom prst="rect">
                          <a:avLst/>
                        </a:prstGeom>
                        <a:noFill/>
                        <a:ln w="6350">
                          <a:noFill/>
                        </a:ln>
                      </wps:spPr>
                      <wps:txbx>
                        <w:txbxContent>
                          <w:p w14:paraId="4D65EC8B" w14:textId="77777777" w:rsidR="0040602D" w:rsidRPr="00D84410" w:rsidRDefault="0040602D" w:rsidP="0040602D">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7"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Activity</w:t>
                            </w:r>
                            <w:r w:rsidRPr="00D84410">
                              <w:rPr>
                                <w:color w:val="000000"/>
                                <w14:textFill>
                                  <w14:solidFill>
                                    <w14:srgbClr w14:val="000000">
                                      <w14:alpha w14:val="49665"/>
                                    </w14:srgbClr>
                                  </w14:solidFill>
                                </w14:textFill>
                              </w:rPr>
                              <w:t xml:space="preserve">–Making Claims About Climate Change”, OER Project, </w:t>
                            </w:r>
                            <w:hyperlink r:id="rId8"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445E" id="_x0000_s1027" type="#_x0000_t202" style="position:absolute;margin-left:-61.6pt;margin-top:583.75pt;width:786.8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" filled="f" stroked="f" strokeweight=".5pt">
                <v:textbox>
                  <w:txbxContent>
                    <w:p w14:paraId="4D65EC8B" w14:textId="77777777" w:rsidR="0040602D" w:rsidRPr="00D84410" w:rsidRDefault="0040602D" w:rsidP="0040602D">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4"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Activity</w:t>
                      </w:r>
                      <w:r w:rsidRPr="00D84410">
                        <w:rPr>
                          <w:color w:val="000000"/>
                          <w14:textFill>
                            <w14:solidFill>
                              <w14:srgbClr w14:val="000000">
                                <w14:alpha w14:val="49665"/>
                              </w14:srgbClr>
                            </w14:solidFill>
                          </w14:textFill>
                        </w:rPr>
                        <w:t xml:space="preserve">–Making Claims About Climate Change”, OER Project, </w:t>
                      </w:r>
                      <w:hyperlink r:id="rId15" w:history="1">
                        <w:r w:rsidRPr="00D84410">
                          <w:rPr>
                            <w:rStyle w:val="Hyperlink"/>
                            <w:color w:val="000000"/>
                            <w14:textFill>
                              <w14:solidFill>
                                <w14:srgbClr w14:val="000000">
                                  <w14:alpha w14:val="49665"/>
                                </w14:srgbClr>
                              </w14:solidFill>
                            </w14:textFill>
                          </w:rPr>
                          <w:t>https://www.oerproject.com/</w:t>
                        </w:r>
                      </w:hyperlink>
                    </w:p>
                  </w:txbxContent>
                </v:textbox>
                <w10:wrap anchory="page"/>
              </v:shape>
            </w:pict>
          </mc:Fallback>
        </mc:AlternateContent>
      </w:r>
      <w:r>
        <w:rPr>
          <w:bCs/>
          <w:lang w:val="en-US"/>
        </w:rPr>
        <w:br w:type="page"/>
      </w:r>
    </w:p>
    <w:tbl>
      <w:tblPr>
        <w:tblStyle w:val="TableGrid"/>
        <w:tblpPr w:leftFromText="180" w:rightFromText="180" w:vertAnchor="text" w:horzAnchor="margin" w:tblpXSpec="right" w:tblpY="-1100"/>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2772"/>
        <w:gridCol w:w="768"/>
        <w:gridCol w:w="2269"/>
      </w:tblGrid>
      <w:tr w:rsidR="0040602D" w14:paraId="2BC6BFD6" w14:textId="77777777" w:rsidTr="0040602D">
        <w:trPr>
          <w:trHeight w:val="454"/>
        </w:trPr>
        <w:tc>
          <w:tcPr>
            <w:tcW w:w="862" w:type="dxa"/>
            <w:tcBorders>
              <w:right w:val="single" w:sz="4" w:space="0" w:color="auto"/>
            </w:tcBorders>
            <w:vAlign w:val="center"/>
          </w:tcPr>
          <w:p w14:paraId="1E12BD26" w14:textId="77777777" w:rsidR="0040602D" w:rsidRDefault="0040602D" w:rsidP="0040602D">
            <w:pPr>
              <w:pStyle w:val="Subtitle"/>
            </w:pPr>
            <w:r w:rsidRPr="001025A2">
              <w:lastRenderedPageBreak/>
              <w:t>Name:</w:t>
            </w:r>
          </w:p>
        </w:tc>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F24C2" w14:textId="77777777" w:rsidR="0040602D" w:rsidRDefault="0040602D" w:rsidP="0040602D">
            <w:pPr>
              <w:pStyle w:val="Subtitle"/>
            </w:pPr>
          </w:p>
        </w:tc>
        <w:tc>
          <w:tcPr>
            <w:tcW w:w="768" w:type="dxa"/>
            <w:tcBorders>
              <w:left w:val="single" w:sz="4" w:space="0" w:color="auto"/>
              <w:right w:val="single" w:sz="4" w:space="0" w:color="auto"/>
            </w:tcBorders>
            <w:vAlign w:val="center"/>
          </w:tcPr>
          <w:p w14:paraId="24620B08" w14:textId="77777777" w:rsidR="0040602D" w:rsidRDefault="0040602D" w:rsidP="0040602D">
            <w:pPr>
              <w:pStyle w:val="Subtitle"/>
            </w:pPr>
            <w:r w:rsidRPr="001025A2">
              <w:t>Date:</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E029A" w14:textId="77777777" w:rsidR="0040602D" w:rsidRDefault="0040602D" w:rsidP="0040602D">
            <w:pPr>
              <w:pStyle w:val="Subtitle"/>
            </w:pPr>
          </w:p>
        </w:tc>
      </w:tr>
    </w:tbl>
    <w:p w14:paraId="1CD60CF0" w14:textId="1A411669" w:rsidR="008D3D7A" w:rsidRDefault="00C15405" w:rsidP="008D3D7A">
      <w:pPr>
        <w:pStyle w:val="BodyText"/>
        <w:rPr>
          <w:bCs/>
          <w:noProof/>
        </w:rPr>
      </w:pPr>
      <w:r>
        <w:rPr>
          <w:b/>
          <w:noProof/>
        </w:rPr>
        <w:t xml:space="preserve">Directions: </w:t>
      </w:r>
      <w:r>
        <w:rPr>
          <w:bCs/>
          <w:noProof/>
        </w:rPr>
        <w:t>Come up with two claims</w:t>
      </w:r>
      <w:r w:rsidR="0042052B">
        <w:rPr>
          <w:bCs/>
          <w:noProof/>
        </w:rPr>
        <w:t xml:space="preserve"> that answer the question, What is climate change?</w:t>
      </w:r>
      <w:r>
        <w:rPr>
          <w:bCs/>
          <w:noProof/>
        </w:rPr>
        <w:t xml:space="preserve"> </w:t>
      </w:r>
      <w:r w:rsidR="0042052B">
        <w:rPr>
          <w:bCs/>
          <w:noProof/>
        </w:rPr>
        <w:t>M</w:t>
      </w:r>
      <w:r>
        <w:rPr>
          <w:bCs/>
          <w:noProof/>
        </w:rPr>
        <w:t xml:space="preserve">ake sure </w:t>
      </w:r>
      <w:r w:rsidR="0042052B">
        <w:rPr>
          <w:bCs/>
          <w:noProof/>
        </w:rPr>
        <w:t xml:space="preserve">to support each </w:t>
      </w:r>
      <w:r>
        <w:rPr>
          <w:bCs/>
          <w:noProof/>
        </w:rPr>
        <w:t xml:space="preserve">claim </w:t>
      </w:r>
      <w:r w:rsidR="0042052B">
        <w:rPr>
          <w:bCs/>
          <w:noProof/>
        </w:rPr>
        <w:t>with</w:t>
      </w:r>
      <w:r>
        <w:rPr>
          <w:bCs/>
          <w:noProof/>
        </w:rPr>
        <w:t xml:space="preserve"> evidence.</w:t>
      </w:r>
    </w:p>
    <w:tbl>
      <w:tblPr>
        <w:tblStyle w:val="TableGrid"/>
        <w:tblW w:w="0" w:type="auto"/>
        <w:tblLook w:val="04A0" w:firstRow="1" w:lastRow="0" w:firstColumn="1" w:lastColumn="0" w:noHBand="0" w:noVBand="1"/>
      </w:tblPr>
      <w:tblGrid>
        <w:gridCol w:w="1165"/>
        <w:gridCol w:w="12171"/>
      </w:tblGrid>
      <w:tr w:rsidR="008D3D7A" w14:paraId="57DE0CAF" w14:textId="77777777" w:rsidTr="00007A84">
        <w:trPr>
          <w:trHeight w:val="387"/>
        </w:trPr>
        <w:tc>
          <w:tcPr>
            <w:tcW w:w="13336" w:type="dxa"/>
            <w:gridSpan w:val="2"/>
            <w:shd w:val="clear" w:color="auto" w:fill="BFBFBF" w:themeFill="background1" w:themeFillShade="BF"/>
          </w:tcPr>
          <w:p w14:paraId="5ABB2096" w14:textId="77777777" w:rsidR="008D3D7A" w:rsidRDefault="008D3D7A" w:rsidP="00007A84">
            <w:pPr>
              <w:pStyle w:val="BodyText"/>
              <w:rPr>
                <w:bCs/>
              </w:rPr>
            </w:pPr>
            <w:r>
              <w:rPr>
                <w:b/>
              </w:rPr>
              <w:t>Claim 1:</w:t>
            </w:r>
          </w:p>
        </w:tc>
      </w:tr>
      <w:tr w:rsidR="008D3D7A" w14:paraId="0B1E9E28" w14:textId="77777777" w:rsidTr="00D40B8C">
        <w:trPr>
          <w:trHeight w:val="3108"/>
        </w:trPr>
        <w:tc>
          <w:tcPr>
            <w:tcW w:w="1165" w:type="dxa"/>
            <w:shd w:val="clear" w:color="auto" w:fill="F2F2F2" w:themeFill="background1" w:themeFillShade="F2"/>
          </w:tcPr>
          <w:p w14:paraId="7C996884" w14:textId="77777777" w:rsidR="008D3D7A" w:rsidRPr="00C15405" w:rsidRDefault="008D3D7A" w:rsidP="00007A84">
            <w:pPr>
              <w:pStyle w:val="BodyText"/>
              <w:rPr>
                <w:b/>
              </w:rPr>
            </w:pPr>
            <w:r w:rsidRPr="00C15405">
              <w:rPr>
                <w:b/>
              </w:rPr>
              <w:t>Evidence</w:t>
            </w:r>
          </w:p>
          <w:p w14:paraId="244B9314" w14:textId="77777777" w:rsidR="008D3D7A" w:rsidRDefault="008D3D7A" w:rsidP="00007A84">
            <w:pPr>
              <w:pStyle w:val="BodyText"/>
              <w:rPr>
                <w:bCs/>
              </w:rPr>
            </w:pPr>
          </w:p>
          <w:p w14:paraId="02563B50" w14:textId="77777777" w:rsidR="008D3D7A" w:rsidRDefault="008D3D7A" w:rsidP="00007A84">
            <w:pPr>
              <w:pStyle w:val="BodyText"/>
              <w:rPr>
                <w:bCs/>
              </w:rPr>
            </w:pPr>
          </w:p>
          <w:p w14:paraId="412E25C2" w14:textId="77777777" w:rsidR="008D3D7A" w:rsidRDefault="008D3D7A" w:rsidP="00007A84">
            <w:pPr>
              <w:pStyle w:val="BodyText"/>
              <w:rPr>
                <w:bCs/>
              </w:rPr>
            </w:pPr>
          </w:p>
        </w:tc>
        <w:tc>
          <w:tcPr>
            <w:tcW w:w="12171" w:type="dxa"/>
            <w:shd w:val="clear" w:color="auto" w:fill="F2F2F2" w:themeFill="background1" w:themeFillShade="F2"/>
          </w:tcPr>
          <w:p w14:paraId="226B5813" w14:textId="77777777" w:rsidR="008D3D7A" w:rsidRDefault="008D3D7A" w:rsidP="00007A84">
            <w:pPr>
              <w:pStyle w:val="BodyText"/>
              <w:rPr>
                <w:bCs/>
              </w:rPr>
            </w:pPr>
          </w:p>
        </w:tc>
      </w:tr>
    </w:tbl>
    <w:p w14:paraId="30A6226C" w14:textId="77777777" w:rsidR="008D3D7A" w:rsidRPr="00D40B8C" w:rsidRDefault="008D3D7A" w:rsidP="008D3D7A">
      <w:pPr>
        <w:pStyle w:val="BodyText"/>
        <w:rPr>
          <w:bCs/>
          <w:sz w:val="21"/>
          <w:szCs w:val="21"/>
        </w:rPr>
      </w:pPr>
    </w:p>
    <w:tbl>
      <w:tblPr>
        <w:tblStyle w:val="TableGrid"/>
        <w:tblW w:w="0" w:type="auto"/>
        <w:tblLook w:val="04A0" w:firstRow="1" w:lastRow="0" w:firstColumn="1" w:lastColumn="0" w:noHBand="0" w:noVBand="1"/>
      </w:tblPr>
      <w:tblGrid>
        <w:gridCol w:w="1165"/>
        <w:gridCol w:w="12171"/>
      </w:tblGrid>
      <w:tr w:rsidR="008D3D7A" w14:paraId="7BB05F3E" w14:textId="77777777" w:rsidTr="00007A84">
        <w:trPr>
          <w:trHeight w:val="387"/>
        </w:trPr>
        <w:tc>
          <w:tcPr>
            <w:tcW w:w="13336" w:type="dxa"/>
            <w:gridSpan w:val="2"/>
            <w:shd w:val="clear" w:color="auto" w:fill="BFBFBF" w:themeFill="background1" w:themeFillShade="BF"/>
          </w:tcPr>
          <w:p w14:paraId="7083646B" w14:textId="77777777" w:rsidR="008D3D7A" w:rsidRDefault="008D3D7A" w:rsidP="00007A84">
            <w:pPr>
              <w:pStyle w:val="BodyText"/>
              <w:rPr>
                <w:bCs/>
              </w:rPr>
            </w:pPr>
            <w:r>
              <w:rPr>
                <w:b/>
              </w:rPr>
              <w:t>Claim 2:</w:t>
            </w:r>
          </w:p>
        </w:tc>
      </w:tr>
      <w:tr w:rsidR="008D3D7A" w14:paraId="5F11FEBB" w14:textId="77777777" w:rsidTr="009F2EFA">
        <w:trPr>
          <w:trHeight w:val="3039"/>
        </w:trPr>
        <w:tc>
          <w:tcPr>
            <w:tcW w:w="1165" w:type="dxa"/>
            <w:shd w:val="clear" w:color="auto" w:fill="F2F2F2" w:themeFill="background1" w:themeFillShade="F2"/>
          </w:tcPr>
          <w:p w14:paraId="3842CFD3" w14:textId="77777777" w:rsidR="008D3D7A" w:rsidRPr="00C15405" w:rsidRDefault="008D3D7A" w:rsidP="00007A84">
            <w:pPr>
              <w:pStyle w:val="BodyText"/>
              <w:rPr>
                <w:b/>
              </w:rPr>
            </w:pPr>
            <w:r w:rsidRPr="00C15405">
              <w:rPr>
                <w:b/>
              </w:rPr>
              <w:t>Evidence</w:t>
            </w:r>
          </w:p>
          <w:p w14:paraId="762BA6B1" w14:textId="77777777" w:rsidR="008D3D7A" w:rsidRDefault="008D3D7A" w:rsidP="00007A84">
            <w:pPr>
              <w:pStyle w:val="BodyText"/>
              <w:rPr>
                <w:bCs/>
              </w:rPr>
            </w:pPr>
          </w:p>
          <w:p w14:paraId="03A6DABA" w14:textId="77777777" w:rsidR="008D3D7A" w:rsidRDefault="008D3D7A" w:rsidP="00007A84">
            <w:pPr>
              <w:pStyle w:val="BodyText"/>
              <w:rPr>
                <w:bCs/>
              </w:rPr>
            </w:pPr>
          </w:p>
          <w:p w14:paraId="3321BFF4" w14:textId="77777777" w:rsidR="008D3D7A" w:rsidRDefault="008D3D7A" w:rsidP="00007A84">
            <w:pPr>
              <w:pStyle w:val="BodyText"/>
              <w:rPr>
                <w:bCs/>
              </w:rPr>
            </w:pPr>
          </w:p>
        </w:tc>
        <w:tc>
          <w:tcPr>
            <w:tcW w:w="12171" w:type="dxa"/>
            <w:shd w:val="clear" w:color="auto" w:fill="F2F2F2" w:themeFill="background1" w:themeFillShade="F2"/>
          </w:tcPr>
          <w:p w14:paraId="30CDB7D4" w14:textId="77777777" w:rsidR="008D3D7A" w:rsidRDefault="008D3D7A" w:rsidP="00007A84">
            <w:pPr>
              <w:pStyle w:val="BodyText"/>
              <w:rPr>
                <w:bCs/>
              </w:rPr>
            </w:pPr>
          </w:p>
        </w:tc>
      </w:tr>
    </w:tbl>
    <w:p w14:paraId="4D728BE2" w14:textId="77777777" w:rsidR="0076616D" w:rsidRDefault="0076616D" w:rsidP="009F2EFA"/>
    <w:sectPr w:rsidR="0076616D" w:rsidSect="000166AE">
      <w:headerReference w:type="default" r:id="rId16"/>
      <w:pgSz w:w="15840" w:h="12240" w:orient="landscape"/>
      <w:pgMar w:top="1854" w:right="1247" w:bottom="1247" w:left="1247" w:header="45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4A63" w14:textId="77777777" w:rsidR="00797476" w:rsidRDefault="00797476" w:rsidP="0076616D">
      <w:pPr>
        <w:spacing w:after="0"/>
      </w:pPr>
      <w:r>
        <w:separator/>
      </w:r>
    </w:p>
  </w:endnote>
  <w:endnote w:type="continuationSeparator" w:id="0">
    <w:p w14:paraId="50EDCF6D" w14:textId="77777777" w:rsidR="00797476" w:rsidRDefault="00797476" w:rsidP="00766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0F50" w14:textId="77777777" w:rsidR="00797476" w:rsidRDefault="00797476" w:rsidP="0076616D">
      <w:pPr>
        <w:spacing w:after="0"/>
      </w:pPr>
      <w:r>
        <w:separator/>
      </w:r>
    </w:p>
  </w:footnote>
  <w:footnote w:type="continuationSeparator" w:id="0">
    <w:p w14:paraId="589DB13A" w14:textId="77777777" w:rsidR="00797476" w:rsidRDefault="00797476" w:rsidP="007661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E242" w14:textId="22F4E2EA" w:rsidR="008D7F0B" w:rsidRDefault="008D7F0B" w:rsidP="00872D9C">
    <w:pPr>
      <w:pStyle w:val="Subtitle"/>
    </w:pPr>
    <w:r>
      <w:t xml:space="preserve">CLIMATE PROJECT / </w:t>
    </w:r>
    <w:r w:rsidR="00606824">
      <w:t>UNIT 1</w:t>
    </w:r>
    <w:r>
      <w:tab/>
      <w:t>STUDENT</w:t>
    </w:r>
    <w:r w:rsidRPr="00297AC7">
      <w:t xml:space="preserve"> MATERIALS</w:t>
    </w:r>
  </w:p>
  <w:p w14:paraId="1D2FA444" w14:textId="55427108" w:rsidR="008D7F0B" w:rsidRPr="004D5316" w:rsidRDefault="009E54E9" w:rsidP="0062073C">
    <w:pPr>
      <w:pStyle w:val="Title"/>
      <w:rPr>
        <w:sz w:val="28"/>
        <w:szCs w:val="28"/>
      </w:rPr>
    </w:pPr>
    <w:r>
      <w:rPr>
        <w:sz w:val="28"/>
        <w:szCs w:val="28"/>
      </w:rPr>
      <w:t>ACTIVITY</w:t>
    </w:r>
    <w:r w:rsidR="008D7F0B" w:rsidRPr="004D5316">
      <w:rPr>
        <w:sz w:val="28"/>
        <w:szCs w:val="28"/>
      </w:rPr>
      <w:t xml:space="preserve">—MAKING CLAIMS ABOUT CLIMATE CHANGE </w:t>
    </w:r>
  </w:p>
  <w:p w14:paraId="48A98164" w14:textId="77777777" w:rsidR="008D7F0B" w:rsidRPr="009F2EFA" w:rsidRDefault="008D7F0B" w:rsidP="009F2EFA">
    <w:r>
      <w:rPr>
        <w:b/>
        <w:noProof/>
      </w:rPr>
      <mc:AlternateContent>
        <mc:Choice Requires="wps">
          <w:drawing>
            <wp:anchor distT="0" distB="0" distL="114300" distR="114300" simplePos="0" relativeHeight="251665408" behindDoc="1" locked="0" layoutInCell="1" allowOverlap="1" wp14:anchorId="29D5A575" wp14:editId="043941F7">
              <wp:simplePos x="0" y="0"/>
              <wp:positionH relativeFrom="column">
                <wp:posOffset>-851535</wp:posOffset>
              </wp:positionH>
              <wp:positionV relativeFrom="page">
                <wp:posOffset>-3810</wp:posOffset>
              </wp:positionV>
              <wp:extent cx="10180800" cy="954000"/>
              <wp:effectExtent l="0" t="0" r="5080" b="0"/>
              <wp:wrapNone/>
              <wp:docPr id="1948165899" name="Rectangle 1948165899"/>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2C26" w14:textId="77777777" w:rsidR="008D7F0B" w:rsidRDefault="008D7F0B" w:rsidP="009F2E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5A575" id="Rectangle 1948165899" o:spid="_x0000_s1033" style="position:absolute;margin-left:-67.05pt;margin-top:-.3pt;width:801.65pt;height:7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" fillcolor="#d8d8d8 [2732]" stroked="f" strokeweight="1pt">
              <v:textbox>
                <w:txbxContent>
                  <w:p w14:paraId="1B982C26" w14:textId="77777777" w:rsidR="008D7F0B" w:rsidRDefault="008D7F0B" w:rsidP="009F2EFA">
                    <w:pPr>
                      <w:jc w:val="center"/>
                    </w:pP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5F"/>
    <w:multiLevelType w:val="hybridMultilevel"/>
    <w:tmpl w:val="41220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47539"/>
    <w:multiLevelType w:val="hybridMultilevel"/>
    <w:tmpl w:val="0498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21696"/>
    <w:multiLevelType w:val="hybridMultilevel"/>
    <w:tmpl w:val="4122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96D2E"/>
    <w:multiLevelType w:val="multilevel"/>
    <w:tmpl w:val="B88C4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D4224"/>
    <w:multiLevelType w:val="multilevel"/>
    <w:tmpl w:val="4976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749D8"/>
    <w:multiLevelType w:val="hybridMultilevel"/>
    <w:tmpl w:val="6EEE1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124D14"/>
    <w:multiLevelType w:val="multilevel"/>
    <w:tmpl w:val="1174E8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344F11"/>
    <w:multiLevelType w:val="hybridMultilevel"/>
    <w:tmpl w:val="02EA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72DC8"/>
    <w:multiLevelType w:val="hybridMultilevel"/>
    <w:tmpl w:val="10120420"/>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9" w15:restartNumberingAfterBreak="0">
    <w:nsid w:val="49614C1F"/>
    <w:multiLevelType w:val="hybridMultilevel"/>
    <w:tmpl w:val="41220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4D41B1"/>
    <w:multiLevelType w:val="hybridMultilevel"/>
    <w:tmpl w:val="79E6F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B72B5"/>
    <w:multiLevelType w:val="hybridMultilevel"/>
    <w:tmpl w:val="1492730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B91782"/>
    <w:multiLevelType w:val="multilevel"/>
    <w:tmpl w:val="026C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DB261B"/>
    <w:multiLevelType w:val="hybridMultilevel"/>
    <w:tmpl w:val="04988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EF585F"/>
    <w:multiLevelType w:val="hybridMultilevel"/>
    <w:tmpl w:val="644AE5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6717058">
    <w:abstractNumId w:val="5"/>
  </w:num>
  <w:num w:numId="2" w16cid:durableId="1066151008">
    <w:abstractNumId w:val="12"/>
  </w:num>
  <w:num w:numId="3" w16cid:durableId="177818668">
    <w:abstractNumId w:val="8"/>
  </w:num>
  <w:num w:numId="4" w16cid:durableId="2085839157">
    <w:abstractNumId w:val="4"/>
  </w:num>
  <w:num w:numId="5" w16cid:durableId="27491374">
    <w:abstractNumId w:val="7"/>
  </w:num>
  <w:num w:numId="6" w16cid:durableId="843086761">
    <w:abstractNumId w:val="3"/>
  </w:num>
  <w:num w:numId="7" w16cid:durableId="1630088674">
    <w:abstractNumId w:val="6"/>
  </w:num>
  <w:num w:numId="8" w16cid:durableId="39021502">
    <w:abstractNumId w:val="2"/>
  </w:num>
  <w:num w:numId="9" w16cid:durableId="82537264">
    <w:abstractNumId w:val="0"/>
  </w:num>
  <w:num w:numId="10" w16cid:durableId="133766587">
    <w:abstractNumId w:val="10"/>
  </w:num>
  <w:num w:numId="11" w16cid:durableId="456067992">
    <w:abstractNumId w:val="1"/>
  </w:num>
  <w:num w:numId="12" w16cid:durableId="52509901">
    <w:abstractNumId w:val="13"/>
  </w:num>
  <w:num w:numId="13" w16cid:durableId="176889422">
    <w:abstractNumId w:val="9"/>
  </w:num>
  <w:num w:numId="14" w16cid:durableId="46997326">
    <w:abstractNumId w:val="14"/>
  </w:num>
  <w:num w:numId="15" w16cid:durableId="1603300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6D"/>
    <w:rsid w:val="00011FB6"/>
    <w:rsid w:val="000166AE"/>
    <w:rsid w:val="00045055"/>
    <w:rsid w:val="000C11C2"/>
    <w:rsid w:val="000C5AFD"/>
    <w:rsid w:val="000D5474"/>
    <w:rsid w:val="000E70E9"/>
    <w:rsid w:val="00122D55"/>
    <w:rsid w:val="0013361B"/>
    <w:rsid w:val="001619F4"/>
    <w:rsid w:val="00226531"/>
    <w:rsid w:val="0025014D"/>
    <w:rsid w:val="003501AA"/>
    <w:rsid w:val="003A633B"/>
    <w:rsid w:val="003E0770"/>
    <w:rsid w:val="003E3285"/>
    <w:rsid w:val="004026DB"/>
    <w:rsid w:val="0040602D"/>
    <w:rsid w:val="0042052B"/>
    <w:rsid w:val="00437A84"/>
    <w:rsid w:val="00473830"/>
    <w:rsid w:val="00481583"/>
    <w:rsid w:val="004D5316"/>
    <w:rsid w:val="00546493"/>
    <w:rsid w:val="00546C7D"/>
    <w:rsid w:val="00552513"/>
    <w:rsid w:val="00577E96"/>
    <w:rsid w:val="00580007"/>
    <w:rsid w:val="0058051E"/>
    <w:rsid w:val="005B0217"/>
    <w:rsid w:val="005C39F0"/>
    <w:rsid w:val="00601479"/>
    <w:rsid w:val="00606824"/>
    <w:rsid w:val="0063000F"/>
    <w:rsid w:val="00655A6B"/>
    <w:rsid w:val="00674CA6"/>
    <w:rsid w:val="0076616D"/>
    <w:rsid w:val="007676FA"/>
    <w:rsid w:val="00797476"/>
    <w:rsid w:val="007C5E79"/>
    <w:rsid w:val="007D768A"/>
    <w:rsid w:val="007E5326"/>
    <w:rsid w:val="00832715"/>
    <w:rsid w:val="008D3D7A"/>
    <w:rsid w:val="008D7F0B"/>
    <w:rsid w:val="008E280A"/>
    <w:rsid w:val="0095169C"/>
    <w:rsid w:val="009B78B1"/>
    <w:rsid w:val="009E54E9"/>
    <w:rsid w:val="009F2EFA"/>
    <w:rsid w:val="00A350EF"/>
    <w:rsid w:val="00AA4862"/>
    <w:rsid w:val="00C15405"/>
    <w:rsid w:val="00C25D65"/>
    <w:rsid w:val="00CC014D"/>
    <w:rsid w:val="00D40B8C"/>
    <w:rsid w:val="00D547EB"/>
    <w:rsid w:val="00D84410"/>
    <w:rsid w:val="00E5113F"/>
    <w:rsid w:val="00E60190"/>
    <w:rsid w:val="00E75518"/>
    <w:rsid w:val="00EC5C96"/>
    <w:rsid w:val="00F15236"/>
    <w:rsid w:val="00F246AA"/>
    <w:rsid w:val="00F278D8"/>
    <w:rsid w:val="00F4184D"/>
    <w:rsid w:val="00F7293A"/>
    <w:rsid w:val="00F90F7C"/>
    <w:rsid w:val="00F939DA"/>
    <w:rsid w:val="00FA14CE"/>
    <w:rsid w:val="00FA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CD6CA"/>
  <w15:chartTrackingRefBased/>
  <w15:docId w15:val="{42BE08FE-2467-43D8-93B0-C430E2DA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76616D"/>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76616D"/>
    <w:pPr>
      <w:keepNext/>
      <w:keepLines/>
      <w:spacing w:before="360" w:after="0"/>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76616D"/>
    <w:rPr>
      <w:rFonts w:eastAsiaTheme="majorEastAsia" w:cstheme="minorHAnsi"/>
      <w:b/>
      <w:bCs/>
      <w:color w:val="000000" w:themeColor="text1"/>
      <w:kern w:val="0"/>
      <w:lang w:val="en-CA" w:bidi="en-US"/>
      <w14:ligatures w14:val="none"/>
    </w:rPr>
  </w:style>
  <w:style w:type="paragraph" w:styleId="Header">
    <w:name w:val="header"/>
    <w:basedOn w:val="Normal"/>
    <w:link w:val="HeaderChar"/>
    <w:uiPriority w:val="99"/>
    <w:unhideWhenUsed/>
    <w:rsid w:val="0076616D"/>
    <w:pPr>
      <w:tabs>
        <w:tab w:val="center" w:pos="4680"/>
        <w:tab w:val="right" w:pos="9360"/>
      </w:tabs>
    </w:pPr>
  </w:style>
  <w:style w:type="character" w:customStyle="1" w:styleId="HeaderChar">
    <w:name w:val="Header Char"/>
    <w:basedOn w:val="DefaultParagraphFont"/>
    <w:link w:val="Header"/>
    <w:uiPriority w:val="99"/>
    <w:rsid w:val="0076616D"/>
    <w:rPr>
      <w:rFonts w:eastAsiaTheme="minorEastAsia" w:cstheme="minorHAnsi"/>
      <w:kern w:val="0"/>
      <w:lang w:val="en-CA" w:bidi="en-US"/>
      <w14:ligatures w14:val="none"/>
    </w:rPr>
  </w:style>
  <w:style w:type="paragraph" w:styleId="Footer">
    <w:name w:val="footer"/>
    <w:basedOn w:val="Normal"/>
    <w:link w:val="FooterChar"/>
    <w:uiPriority w:val="99"/>
    <w:unhideWhenUsed/>
    <w:rsid w:val="0076616D"/>
    <w:pPr>
      <w:tabs>
        <w:tab w:val="center" w:pos="4680"/>
        <w:tab w:val="right" w:pos="9360"/>
      </w:tabs>
      <w:jc w:val="right"/>
    </w:pPr>
    <w:rPr>
      <w:noProof/>
    </w:rPr>
  </w:style>
  <w:style w:type="character" w:customStyle="1" w:styleId="FooterChar">
    <w:name w:val="Footer Char"/>
    <w:basedOn w:val="DefaultParagraphFont"/>
    <w:link w:val="Footer"/>
    <w:uiPriority w:val="99"/>
    <w:rsid w:val="0076616D"/>
    <w:rPr>
      <w:rFonts w:eastAsiaTheme="minorEastAsia" w:cstheme="minorHAnsi"/>
      <w:noProof/>
      <w:kern w:val="0"/>
      <w:lang w:val="en-CA" w:bidi="en-US"/>
      <w14:ligatures w14:val="none"/>
    </w:rPr>
  </w:style>
  <w:style w:type="paragraph" w:styleId="Title">
    <w:name w:val="Title"/>
    <w:basedOn w:val="Normal"/>
    <w:next w:val="Normal"/>
    <w:link w:val="TitleChar"/>
    <w:qFormat/>
    <w:rsid w:val="0076616D"/>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76616D"/>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76616D"/>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76616D"/>
    <w:rPr>
      <w:rFonts w:eastAsiaTheme="minorEastAsia" w:cs="Times New Roman (Body CS)"/>
      <w:noProof/>
      <w:color w:val="000000" w:themeColor="text1"/>
      <w:kern w:val="0"/>
      <w:lang w:eastAsia="zh-CN" w:bidi="en-US"/>
      <w14:ligatures w14:val="none"/>
    </w:rPr>
  </w:style>
  <w:style w:type="table" w:styleId="TableGrid">
    <w:name w:val="Table Grid"/>
    <w:basedOn w:val="TableNormal"/>
    <w:uiPriority w:val="39"/>
    <w:rsid w:val="0076616D"/>
    <w:pPr>
      <w:spacing w:after="0" w:line="240" w:lineRule="auto"/>
    </w:pPr>
    <w:rPr>
      <w:kern w:val="0"/>
      <w:sz w:val="24"/>
      <w:szCs w:val="24"/>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6616D"/>
  </w:style>
  <w:style w:type="paragraph" w:styleId="ListParagraph">
    <w:name w:val="List Paragraph"/>
    <w:basedOn w:val="Normal"/>
    <w:uiPriority w:val="34"/>
    <w:qFormat/>
    <w:rsid w:val="0076616D"/>
    <w:pPr>
      <w:contextualSpacing/>
    </w:pPr>
    <w:rPr>
      <w:rFonts w:eastAsiaTheme="minorHAnsi"/>
      <w:lang w:val="en-US" w:bidi="ar-SA"/>
    </w:rPr>
  </w:style>
  <w:style w:type="paragraph" w:styleId="BodyText">
    <w:name w:val="Body Text"/>
    <w:basedOn w:val="Normal"/>
    <w:link w:val="BodyTextChar"/>
    <w:uiPriority w:val="3"/>
    <w:qFormat/>
    <w:rsid w:val="0076616D"/>
  </w:style>
  <w:style w:type="character" w:customStyle="1" w:styleId="BodyTextChar">
    <w:name w:val="Body Text Char"/>
    <w:basedOn w:val="DefaultParagraphFont"/>
    <w:link w:val="BodyText"/>
    <w:uiPriority w:val="3"/>
    <w:rsid w:val="0076616D"/>
    <w:rPr>
      <w:rFonts w:eastAsiaTheme="minorEastAsia" w:cstheme="minorHAnsi"/>
      <w:kern w:val="0"/>
      <w:lang w:val="en-CA" w:bidi="en-US"/>
      <w14:ligatures w14:val="none"/>
    </w:rPr>
  </w:style>
  <w:style w:type="character" w:styleId="CommentReference">
    <w:name w:val="annotation reference"/>
    <w:basedOn w:val="DefaultParagraphFont"/>
    <w:uiPriority w:val="99"/>
    <w:semiHidden/>
    <w:unhideWhenUsed/>
    <w:rsid w:val="0076616D"/>
    <w:rPr>
      <w:sz w:val="16"/>
      <w:szCs w:val="16"/>
    </w:rPr>
  </w:style>
  <w:style w:type="paragraph" w:styleId="NoSpacing">
    <w:name w:val="No Spacing"/>
    <w:uiPriority w:val="1"/>
    <w:qFormat/>
    <w:rsid w:val="0076616D"/>
    <w:pPr>
      <w:spacing w:after="0" w:line="240" w:lineRule="auto"/>
    </w:pPr>
    <w:rPr>
      <w:rFonts w:eastAsiaTheme="minorEastAsia" w:cstheme="minorHAnsi"/>
      <w:kern w:val="0"/>
      <w:lang w:val="en-CA" w:bidi="en-US"/>
      <w14:ligatures w14:val="none"/>
    </w:rPr>
  </w:style>
  <w:style w:type="paragraph" w:styleId="CommentText">
    <w:name w:val="annotation text"/>
    <w:basedOn w:val="Normal"/>
    <w:link w:val="CommentTextChar"/>
    <w:uiPriority w:val="99"/>
    <w:unhideWhenUsed/>
    <w:rsid w:val="00F278D8"/>
    <w:rPr>
      <w:sz w:val="20"/>
      <w:szCs w:val="20"/>
    </w:rPr>
  </w:style>
  <w:style w:type="character" w:customStyle="1" w:styleId="CommentTextChar">
    <w:name w:val="Comment Text Char"/>
    <w:basedOn w:val="DefaultParagraphFont"/>
    <w:link w:val="CommentText"/>
    <w:uiPriority w:val="99"/>
    <w:rsid w:val="00F278D8"/>
    <w:rPr>
      <w:rFonts w:eastAsiaTheme="minorEastAsia" w:cstheme="minorHAnsi"/>
      <w:kern w:val="0"/>
      <w:sz w:val="20"/>
      <w:szCs w:val="20"/>
      <w:lang w:val="en-CA" w:bidi="en-US"/>
      <w14:ligatures w14:val="none"/>
    </w:rPr>
  </w:style>
  <w:style w:type="paragraph" w:styleId="CommentSubject">
    <w:name w:val="annotation subject"/>
    <w:basedOn w:val="CommentText"/>
    <w:next w:val="CommentText"/>
    <w:link w:val="CommentSubjectChar"/>
    <w:uiPriority w:val="99"/>
    <w:semiHidden/>
    <w:unhideWhenUsed/>
    <w:rsid w:val="00F278D8"/>
    <w:rPr>
      <w:b/>
      <w:bCs/>
    </w:rPr>
  </w:style>
  <w:style w:type="character" w:customStyle="1" w:styleId="CommentSubjectChar">
    <w:name w:val="Comment Subject Char"/>
    <w:basedOn w:val="CommentTextChar"/>
    <w:link w:val="CommentSubject"/>
    <w:uiPriority w:val="99"/>
    <w:semiHidden/>
    <w:rsid w:val="00F278D8"/>
    <w:rPr>
      <w:rFonts w:eastAsiaTheme="minorEastAsia" w:cstheme="minorHAnsi"/>
      <w:b/>
      <w:bCs/>
      <w:kern w:val="0"/>
      <w:sz w:val="20"/>
      <w:szCs w:val="20"/>
      <w:lang w:val="en-CA" w:bidi="en-US"/>
      <w14:ligatures w14:val="none"/>
    </w:rPr>
  </w:style>
  <w:style w:type="paragraph" w:styleId="Revision">
    <w:name w:val="Revision"/>
    <w:hidden/>
    <w:uiPriority w:val="99"/>
    <w:semiHidden/>
    <w:rsid w:val="00F7293A"/>
    <w:pPr>
      <w:spacing w:after="0" w:line="240" w:lineRule="auto"/>
    </w:pPr>
    <w:rPr>
      <w:rFonts w:eastAsiaTheme="minorEastAsia" w:cstheme="minorHAnsi"/>
      <w:kern w:val="0"/>
      <w:lang w:val="en-CA" w:bidi="en-US"/>
      <w14:ligatures w14:val="none"/>
    </w:rPr>
  </w:style>
  <w:style w:type="character" w:styleId="Hyperlink">
    <w:name w:val="Hyperlink"/>
    <w:basedOn w:val="DefaultParagraphFont"/>
    <w:uiPriority w:val="99"/>
    <w:rsid w:val="00D84410"/>
    <w:rPr>
      <w:color w:val="205D9E"/>
      <w:u w:val="single"/>
      <w:bdr w:val="none" w:sz="0" w:space="0" w:color="auto"/>
    </w:rPr>
  </w:style>
  <w:style w:type="paragraph" w:customStyle="1" w:styleId="CCFooter">
    <w:name w:val="CC Footer"/>
    <w:basedOn w:val="Normal"/>
    <w:uiPriority w:val="39"/>
    <w:rsid w:val="00D84410"/>
    <w:pPr>
      <w:spacing w:after="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s://www.oerproject.com/" TargetMode="External"/><Relationship Id="rId4" Type="http://schemas.openxmlformats.org/officeDocument/2006/relationships/webSettings" Target="webSettings.xml"/><Relationship Id="rId1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O’Connor</dc:creator>
  <cp:keywords/>
  <dc:description/>
  <cp:lastModifiedBy>Jay Heins</cp:lastModifiedBy>
  <cp:revision>25</cp:revision>
  <cp:lastPrinted>2024-03-27T21:08:00Z</cp:lastPrinted>
  <dcterms:created xsi:type="dcterms:W3CDTF">2023-10-27T16:44:00Z</dcterms:created>
  <dcterms:modified xsi:type="dcterms:W3CDTF">2024-06-26T19:10:00Z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2023-11-01T18:09:16Z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222811a4-9e40-4ea5-a453-77e4040e712a</vt:lpwstr>
  </property>
  <property fmtid="{D5CDD505-2E9C-101B-9397-08002B2CF9AE}" pid="8" name="MSIP_Label_0c731a5a-986f-4cba-bdda-5f03e565899b_ContentBits">
    <vt:lpwstr>0</vt:lpwstr>
  </property>
</Properties>
</file>