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25B3A850" w14:textId="77777777" w:rsidTr="00B61D4C">
        <w:trPr>
          <w:cantSplit/>
        </w:trPr>
        <w:tc>
          <w:tcPr>
            <w:tcW w:w="766" w:type="dxa"/>
            <w:tcBorders>
              <w:top w:val="nil"/>
              <w:left w:val="nil"/>
              <w:bottom w:val="nil"/>
              <w:right w:val="single" w:sz="4" w:space="0" w:color="auto"/>
            </w:tcBorders>
            <w:vAlign w:val="center"/>
          </w:tcPr>
          <w:p w14:paraId="72C1C452"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0E956771"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14AE1206"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4F63DF4" w14:textId="77777777" w:rsidR="00B61D4C" w:rsidRPr="002B34FE" w:rsidRDefault="00B61D4C" w:rsidP="0062454E">
            <w:pPr>
              <w:pStyle w:val="StudentNameDate"/>
              <w:rPr>
                <w:lang w:val="en-US"/>
              </w:rPr>
            </w:pPr>
          </w:p>
        </w:tc>
      </w:tr>
    </w:tbl>
    <w:p w14:paraId="784CC37A" w14:textId="77777777" w:rsidR="00DA1410" w:rsidRPr="002B34FE" w:rsidRDefault="00DA1410" w:rsidP="00B36D3E">
      <w:pPr>
        <w:pStyle w:val="Heading2"/>
        <w:rPr>
          <w:lang w:val="en-US"/>
        </w:rPr>
      </w:pPr>
      <w:r w:rsidRPr="002B34FE">
        <w:rPr>
          <w:lang w:val="en-US"/>
        </w:rPr>
        <w:t>Purpose</w:t>
      </w:r>
    </w:p>
    <w:p w14:paraId="131C63E7" w14:textId="769C3806" w:rsidR="0048039D" w:rsidRPr="002B34FE" w:rsidRDefault="00230A18" w:rsidP="00230A18">
      <w:pPr>
        <w:pStyle w:val="BodyText"/>
      </w:pPr>
      <w:r w:rsidRPr="00230A18">
        <w:rPr>
          <w:lang w:val="en-US"/>
        </w:rPr>
        <w:t xml:space="preserve">In this simulation, you will learn how the Silk Roads connected Afro-Eurasian societies through the exchange of goods. The Silk Roads represented one of the first steps toward globalization, economically and culturally tying together communities from different continents and regions. By actively participating as merchants in the Silk Roads simulation, you will witness firsthand how goods and services were moved across regions and discover why individuals took financial and personal risks </w:t>
      </w:r>
      <w:proofErr w:type="gramStart"/>
      <w:r w:rsidRPr="00230A18">
        <w:rPr>
          <w:lang w:val="en-US"/>
        </w:rPr>
        <w:t>in order to</w:t>
      </w:r>
      <w:proofErr w:type="gramEnd"/>
      <w:r w:rsidRPr="00230A18">
        <w:rPr>
          <w:lang w:val="en-US"/>
        </w:rPr>
        <w:t xml:space="preserve"> make a profit. You will also discover how the Silk Roads affected communities, production and distribution of luxury goods, and led to an increase in networks of exchange across Afro-Eurasia.</w:t>
      </w:r>
    </w:p>
    <w:p w14:paraId="4331513C" w14:textId="77777777" w:rsidR="00DA1410" w:rsidRDefault="00DA1410" w:rsidP="00B36D3E">
      <w:pPr>
        <w:pStyle w:val="Heading2"/>
        <w:rPr>
          <w:lang w:val="en-US"/>
        </w:rPr>
      </w:pPr>
      <w:r w:rsidRPr="002B34FE">
        <w:rPr>
          <w:lang w:val="en-US"/>
        </w:rPr>
        <w:t>Process</w:t>
      </w:r>
    </w:p>
    <w:p w14:paraId="69C48B30" w14:textId="77777777" w:rsidR="00230A18" w:rsidRPr="00230A18" w:rsidRDefault="00230A18" w:rsidP="00230A18">
      <w:pPr>
        <w:pStyle w:val="BodyText"/>
        <w:rPr>
          <w:lang w:val="en-US"/>
        </w:rPr>
      </w:pPr>
      <w:r w:rsidRPr="00230A18">
        <w:rPr>
          <w:lang w:val="en-US"/>
        </w:rPr>
        <w:t>In this activity, you will take part in three rounds of a simulation that should help you better understand the Silk Road and the impact it had on the communities of Afro-Eurasia.</w:t>
      </w:r>
    </w:p>
    <w:p w14:paraId="341C8EC6" w14:textId="77777777" w:rsidR="00230A18" w:rsidRPr="00230A18" w:rsidRDefault="00230A18" w:rsidP="00230A18">
      <w:pPr>
        <w:pStyle w:val="BodyText"/>
        <w:rPr>
          <w:lang w:val="en-US"/>
        </w:rPr>
      </w:pPr>
      <w:r w:rsidRPr="00230A18">
        <w:rPr>
          <w:lang w:val="en-US"/>
        </w:rPr>
        <w:t xml:space="preserve">You are going to act like merchants on the Silk Road. Over the course of three rounds, you will engage in trade with different regions to get a better sense of what it was like to be a part of this new, global system. The </w:t>
      </w:r>
      <w:proofErr w:type="gramStart"/>
      <w:r w:rsidRPr="00230A18">
        <w:rPr>
          <w:lang w:val="en-US"/>
        </w:rPr>
        <w:t>ultimate goal</w:t>
      </w:r>
      <w:proofErr w:type="gramEnd"/>
      <w:r w:rsidRPr="00230A18">
        <w:rPr>
          <w:lang w:val="en-US"/>
        </w:rPr>
        <w:t xml:space="preserve"> is for you to try to collect the most technologies, beliefs, and goods that originated outside of your home region.</w:t>
      </w:r>
    </w:p>
    <w:p w14:paraId="0B8E7625" w14:textId="77777777" w:rsidR="00E142E4" w:rsidRDefault="00230A18" w:rsidP="00E142E4">
      <w:pPr>
        <w:pStyle w:val="BodyText"/>
        <w:rPr>
          <w:lang w:val="en-US"/>
        </w:rPr>
      </w:pPr>
      <w:r w:rsidRPr="00230A18">
        <w:rPr>
          <w:lang w:val="en-US"/>
        </w:rPr>
        <w:t>Before you are assigned a region or goods to trade, your teacher will give you a quick overview of the trading zones and regions that will be involved in the simulation, as well as a preview of the different types of goods that each region has. Make sure to pay attention to this part—you will eventually be trying to trade for goods that other regions have so it’s good to preview what you might be trying to trade for. Once you’ve previewed, get into your regional groups.</w:t>
      </w:r>
    </w:p>
    <w:p w14:paraId="0F7FF3C8" w14:textId="77777777" w:rsidR="00E142E4" w:rsidRDefault="00E142E4" w:rsidP="00E142E4">
      <w:pPr>
        <w:pStyle w:val="BodyText"/>
        <w:rPr>
          <w:i/>
          <w:iCs/>
          <w:lang w:val="en-US"/>
        </w:rPr>
      </w:pPr>
      <w:r w:rsidRPr="00E142E4">
        <w:rPr>
          <w:i/>
          <w:iCs/>
          <w:lang w:val="en-US"/>
        </w:rPr>
        <w:t>Round 1—Trade with Close Neighbors (Trade Within Your Zone)</w:t>
      </w:r>
    </w:p>
    <w:p w14:paraId="1F895954" w14:textId="14F8DF4D" w:rsidR="00E142E4" w:rsidRPr="00E142E4" w:rsidRDefault="00E142E4" w:rsidP="00E142E4">
      <w:pPr>
        <w:pStyle w:val="BodyText"/>
        <w:numPr>
          <w:ilvl w:val="0"/>
          <w:numId w:val="38"/>
        </w:numPr>
        <w:rPr>
          <w:iCs/>
        </w:rPr>
      </w:pPr>
      <w:r>
        <w:rPr>
          <w:iCs/>
          <w:lang w:val="en-US"/>
        </w:rPr>
        <w:t>Your teacher will h</w:t>
      </w:r>
      <w:r w:rsidRPr="00E142E4">
        <w:rPr>
          <w:iCs/>
          <w:lang w:val="en-US"/>
        </w:rPr>
        <w:t xml:space="preserve">and out </w:t>
      </w:r>
      <w:r w:rsidRPr="00E142E4">
        <w:rPr>
          <w:iCs/>
        </w:rPr>
        <w:t>the relevant Regional Guide Card #1 to each group</w:t>
      </w:r>
      <w:r>
        <w:rPr>
          <w:iCs/>
        </w:rPr>
        <w:t xml:space="preserve">. </w:t>
      </w:r>
    </w:p>
    <w:p w14:paraId="799F0316" w14:textId="2C17B30B" w:rsidR="00E142E4" w:rsidRPr="00E142E4" w:rsidRDefault="00E142E4" w:rsidP="00E142E4">
      <w:pPr>
        <w:pStyle w:val="BodyText"/>
        <w:numPr>
          <w:ilvl w:val="0"/>
          <w:numId w:val="38"/>
        </w:numPr>
        <w:rPr>
          <w:iCs/>
        </w:rPr>
      </w:pPr>
      <w:r>
        <w:rPr>
          <w:iCs/>
        </w:rPr>
        <w:t>Take</w:t>
      </w:r>
      <w:r w:rsidRPr="00E142E4">
        <w:rPr>
          <w:iCs/>
        </w:rPr>
        <w:t xml:space="preserve"> a few minutes to read through the </w:t>
      </w:r>
      <w:r>
        <w:rPr>
          <w:iCs/>
        </w:rPr>
        <w:t xml:space="preserve">instructions on the </w:t>
      </w:r>
      <w:r w:rsidRPr="00E142E4">
        <w:rPr>
          <w:iCs/>
        </w:rPr>
        <w:t>card.</w:t>
      </w:r>
    </w:p>
    <w:p w14:paraId="78E1692A" w14:textId="29263294" w:rsidR="00E142E4" w:rsidRPr="00E142E4" w:rsidRDefault="00E142E4" w:rsidP="00E142E4">
      <w:pPr>
        <w:pStyle w:val="BodyText"/>
        <w:numPr>
          <w:ilvl w:val="0"/>
          <w:numId w:val="38"/>
        </w:numPr>
        <w:rPr>
          <w:iCs/>
          <w:lang w:val="en-US"/>
        </w:rPr>
      </w:pPr>
      <w:r>
        <w:rPr>
          <w:iCs/>
          <w:lang w:val="en-US"/>
        </w:rPr>
        <w:t>You</w:t>
      </w:r>
      <w:r w:rsidRPr="00E142E4">
        <w:rPr>
          <w:iCs/>
          <w:lang w:val="en-US"/>
        </w:rPr>
        <w:t xml:space="preserve"> can </w:t>
      </w:r>
      <w:r>
        <w:rPr>
          <w:iCs/>
          <w:lang w:val="en-US"/>
        </w:rPr>
        <w:t xml:space="preserve">only </w:t>
      </w:r>
      <w:r w:rsidRPr="00E142E4">
        <w:rPr>
          <w:iCs/>
          <w:lang w:val="en-US"/>
        </w:rPr>
        <w:t xml:space="preserve">trade with </w:t>
      </w:r>
      <w:r>
        <w:rPr>
          <w:iCs/>
          <w:lang w:val="en-US"/>
        </w:rPr>
        <w:t>your</w:t>
      </w:r>
      <w:r w:rsidRPr="00E142E4">
        <w:rPr>
          <w:iCs/>
          <w:lang w:val="en-US"/>
        </w:rPr>
        <w:t xml:space="preserve"> close neighbor in </w:t>
      </w:r>
      <w:r>
        <w:rPr>
          <w:iCs/>
          <w:lang w:val="en-US"/>
        </w:rPr>
        <w:t>your</w:t>
      </w:r>
      <w:r w:rsidRPr="00E142E4">
        <w:rPr>
          <w:iCs/>
          <w:lang w:val="en-US"/>
        </w:rPr>
        <w:t xml:space="preserve"> home region but think about diversifying what </w:t>
      </w:r>
      <w:r>
        <w:rPr>
          <w:iCs/>
          <w:lang w:val="en-US"/>
        </w:rPr>
        <w:t>you</w:t>
      </w:r>
      <w:r w:rsidRPr="00E142E4">
        <w:rPr>
          <w:iCs/>
          <w:lang w:val="en-US"/>
        </w:rPr>
        <w:t xml:space="preserve"> have so that </w:t>
      </w:r>
      <w:r>
        <w:rPr>
          <w:iCs/>
          <w:lang w:val="en-US"/>
        </w:rPr>
        <w:t>your</w:t>
      </w:r>
      <w:r w:rsidRPr="00E142E4">
        <w:rPr>
          <w:iCs/>
          <w:lang w:val="en-US"/>
        </w:rPr>
        <w:t xml:space="preserve"> basic needs are met.</w:t>
      </w:r>
    </w:p>
    <w:p w14:paraId="7AC867B8" w14:textId="77777777" w:rsidR="00E142E4" w:rsidRPr="00E142E4" w:rsidRDefault="00E142E4" w:rsidP="00E142E4">
      <w:pPr>
        <w:pStyle w:val="BodyText"/>
        <w:numPr>
          <w:ilvl w:val="0"/>
          <w:numId w:val="38"/>
        </w:numPr>
        <w:rPr>
          <w:iCs/>
        </w:rPr>
      </w:pPr>
      <w:r w:rsidRPr="00E142E4">
        <w:rPr>
          <w:iCs/>
        </w:rPr>
        <w:t>The Disease Card must be openly traded. For example, “If you need this item so badly then you also have to take the Disease Card along with it.”</w:t>
      </w:r>
    </w:p>
    <w:p w14:paraId="0BE6CE30" w14:textId="4AB706EF" w:rsidR="00E142E4" w:rsidRPr="00E142E4" w:rsidRDefault="00E142E4" w:rsidP="00E142E4">
      <w:pPr>
        <w:pStyle w:val="BodyText"/>
        <w:numPr>
          <w:ilvl w:val="0"/>
          <w:numId w:val="38"/>
        </w:numPr>
        <w:rPr>
          <w:iCs/>
        </w:rPr>
      </w:pPr>
      <w:r w:rsidRPr="00E142E4">
        <w:rPr>
          <w:iCs/>
        </w:rPr>
        <w:t xml:space="preserve">After a few minutes of trading, discuss the questions on </w:t>
      </w:r>
      <w:r>
        <w:rPr>
          <w:iCs/>
        </w:rPr>
        <w:t>your</w:t>
      </w:r>
      <w:r w:rsidRPr="00E142E4">
        <w:rPr>
          <w:iCs/>
        </w:rPr>
        <w:t xml:space="preserve"> Guide Card #1.</w:t>
      </w:r>
    </w:p>
    <w:p w14:paraId="2F002914" w14:textId="3B7AB0D1" w:rsidR="00E142E4" w:rsidRPr="00E142E4" w:rsidRDefault="00E142E4" w:rsidP="00E142E4">
      <w:pPr>
        <w:pStyle w:val="BodyText"/>
        <w:numPr>
          <w:ilvl w:val="0"/>
          <w:numId w:val="38"/>
        </w:numPr>
        <w:rPr>
          <w:iCs/>
        </w:rPr>
      </w:pPr>
      <w:r w:rsidRPr="00E142E4">
        <w:rPr>
          <w:iCs/>
        </w:rPr>
        <w:t xml:space="preserve">Once </w:t>
      </w:r>
      <w:r>
        <w:rPr>
          <w:iCs/>
        </w:rPr>
        <w:t>you’ve finished discussing in your</w:t>
      </w:r>
      <w:r w:rsidRPr="00E142E4">
        <w:rPr>
          <w:iCs/>
        </w:rPr>
        <w:t xml:space="preserve"> small group, </w:t>
      </w:r>
      <w:r>
        <w:rPr>
          <w:iCs/>
        </w:rPr>
        <w:t>have a class discussion about the following questions</w:t>
      </w:r>
      <w:r w:rsidRPr="00E142E4">
        <w:rPr>
          <w:iCs/>
        </w:rPr>
        <w:t xml:space="preserve">: </w:t>
      </w:r>
    </w:p>
    <w:p w14:paraId="0457D525" w14:textId="77777777" w:rsidR="00E142E4" w:rsidRDefault="00E142E4" w:rsidP="00E142E4">
      <w:pPr>
        <w:pStyle w:val="BodyText"/>
        <w:numPr>
          <w:ilvl w:val="0"/>
          <w:numId w:val="39"/>
        </w:numPr>
        <w:rPr>
          <w:iCs/>
          <w:lang w:val="en-US"/>
        </w:rPr>
      </w:pPr>
      <w:r w:rsidRPr="00E142E4">
        <w:rPr>
          <w:iCs/>
          <w:lang w:val="en-US"/>
        </w:rPr>
        <w:t xml:space="preserve">Do you have everything you need to survive? </w:t>
      </w:r>
    </w:p>
    <w:p w14:paraId="2261BB6B" w14:textId="472F803F" w:rsidR="00E142E4" w:rsidRDefault="00E142E4" w:rsidP="00E142E4">
      <w:pPr>
        <w:pStyle w:val="BodyText"/>
        <w:numPr>
          <w:ilvl w:val="0"/>
          <w:numId w:val="39"/>
        </w:numPr>
        <w:rPr>
          <w:iCs/>
          <w:lang w:val="en-US"/>
        </w:rPr>
      </w:pPr>
      <w:r w:rsidRPr="00E142E4">
        <w:rPr>
          <w:iCs/>
          <w:lang w:val="en-US"/>
        </w:rPr>
        <w:lastRenderedPageBreak/>
        <w:t>Do you have “extras” or luxury goods?</w:t>
      </w:r>
    </w:p>
    <w:p w14:paraId="526F89B7" w14:textId="77777777" w:rsidR="00E142E4" w:rsidRPr="00E142E4" w:rsidRDefault="00E142E4" w:rsidP="00E142E4">
      <w:pPr>
        <w:pStyle w:val="BodyText"/>
        <w:ind w:left="1080"/>
        <w:rPr>
          <w:iCs/>
          <w:lang w:val="en-US"/>
        </w:rPr>
      </w:pPr>
    </w:p>
    <w:p w14:paraId="0F1D793C" w14:textId="77777777" w:rsidR="00E142E4" w:rsidRDefault="00E142E4" w:rsidP="00E142E4">
      <w:pPr>
        <w:pStyle w:val="BodyText"/>
        <w:rPr>
          <w:i/>
          <w:iCs/>
          <w:lang w:val="en-US"/>
        </w:rPr>
      </w:pPr>
      <w:r w:rsidRPr="00E142E4">
        <w:rPr>
          <w:i/>
          <w:iCs/>
          <w:lang w:val="en-US"/>
        </w:rPr>
        <w:t xml:space="preserve">Round 2—Expanding Trade (Trade </w:t>
      </w:r>
      <w:proofErr w:type="gramStart"/>
      <w:r w:rsidRPr="00E142E4">
        <w:rPr>
          <w:i/>
          <w:iCs/>
          <w:lang w:val="en-US"/>
        </w:rPr>
        <w:t>With</w:t>
      </w:r>
      <w:proofErr w:type="gramEnd"/>
      <w:r w:rsidRPr="00E142E4">
        <w:rPr>
          <w:i/>
          <w:iCs/>
          <w:lang w:val="en-US"/>
        </w:rPr>
        <w:t xml:space="preserve"> Nearest Zone)</w:t>
      </w:r>
    </w:p>
    <w:p w14:paraId="751B8336" w14:textId="5CAEFBE0" w:rsidR="00E142E4" w:rsidRPr="00E142E4" w:rsidRDefault="00E142E4" w:rsidP="00E142E4">
      <w:pPr>
        <w:pStyle w:val="BodyText"/>
        <w:numPr>
          <w:ilvl w:val="0"/>
          <w:numId w:val="40"/>
        </w:numPr>
        <w:rPr>
          <w:iCs/>
        </w:rPr>
      </w:pPr>
      <w:r>
        <w:rPr>
          <w:iCs/>
          <w:lang w:val="en-US"/>
        </w:rPr>
        <w:t>In this round, you</w:t>
      </w:r>
      <w:r w:rsidRPr="00E142E4">
        <w:rPr>
          <w:iCs/>
        </w:rPr>
        <w:t xml:space="preserve"> can trade with the home region that’s closest to </w:t>
      </w:r>
      <w:r>
        <w:rPr>
          <w:iCs/>
        </w:rPr>
        <w:t>your</w:t>
      </w:r>
      <w:r w:rsidRPr="00E142E4">
        <w:rPr>
          <w:iCs/>
        </w:rPr>
        <w:t xml:space="preserve"> own home region. For example: </w:t>
      </w:r>
    </w:p>
    <w:p w14:paraId="4B004D03" w14:textId="77777777" w:rsidR="00E142E4" w:rsidRPr="00E142E4" w:rsidRDefault="00E142E4" w:rsidP="00E142E4">
      <w:pPr>
        <w:pStyle w:val="BodyText"/>
        <w:numPr>
          <w:ilvl w:val="1"/>
          <w:numId w:val="40"/>
        </w:numPr>
        <w:rPr>
          <w:iCs/>
        </w:rPr>
      </w:pPr>
      <w:r w:rsidRPr="00E142E4">
        <w:rPr>
          <w:iCs/>
        </w:rPr>
        <w:t xml:space="preserve">Students in Trade Zone One (Byzantium and Arabia) can now trade with Trade Zone Two (Persia and India). </w:t>
      </w:r>
    </w:p>
    <w:p w14:paraId="74F6A607" w14:textId="77777777" w:rsidR="00E142E4" w:rsidRPr="00E142E4" w:rsidRDefault="00E142E4" w:rsidP="00E142E4">
      <w:pPr>
        <w:pStyle w:val="BodyText"/>
        <w:numPr>
          <w:ilvl w:val="1"/>
          <w:numId w:val="40"/>
        </w:numPr>
        <w:rPr>
          <w:iCs/>
        </w:rPr>
      </w:pPr>
      <w:r w:rsidRPr="00E142E4">
        <w:rPr>
          <w:iCs/>
        </w:rPr>
        <w:t xml:space="preserve">Students in Trade Zone Two can now trade with both Trade Zone One and Trade Zone Three (Central Asia and China). </w:t>
      </w:r>
    </w:p>
    <w:p w14:paraId="5016D4F5" w14:textId="77777777" w:rsidR="00E142E4" w:rsidRPr="00E142E4" w:rsidRDefault="00E142E4" w:rsidP="00E142E4">
      <w:pPr>
        <w:pStyle w:val="BodyText"/>
        <w:numPr>
          <w:ilvl w:val="1"/>
          <w:numId w:val="40"/>
        </w:numPr>
        <w:rPr>
          <w:iCs/>
        </w:rPr>
      </w:pPr>
      <w:r w:rsidRPr="00E142E4">
        <w:rPr>
          <w:iCs/>
        </w:rPr>
        <w:t xml:space="preserve">Trade Zone Three can now trade with Trade Zone Two. </w:t>
      </w:r>
    </w:p>
    <w:p w14:paraId="67F687B0" w14:textId="49C0A72E" w:rsidR="00E142E4" w:rsidRPr="00E142E4" w:rsidRDefault="00E761BA" w:rsidP="00E142E4">
      <w:pPr>
        <w:pStyle w:val="BodyText"/>
        <w:numPr>
          <w:ilvl w:val="1"/>
          <w:numId w:val="40"/>
        </w:numPr>
        <w:rPr>
          <w:iCs/>
        </w:rPr>
      </w:pPr>
      <w:r>
        <w:rPr>
          <w:iCs/>
        </w:rPr>
        <w:t>You</w:t>
      </w:r>
      <w:r w:rsidR="00E142E4" w:rsidRPr="00E142E4">
        <w:rPr>
          <w:iCs/>
        </w:rPr>
        <w:t xml:space="preserve"> can also continue to trade within </w:t>
      </w:r>
      <w:r>
        <w:rPr>
          <w:iCs/>
        </w:rPr>
        <w:t>your</w:t>
      </w:r>
      <w:r w:rsidR="00E142E4" w:rsidRPr="00E142E4">
        <w:rPr>
          <w:iCs/>
        </w:rPr>
        <w:t xml:space="preserve"> home region. For example, Byzantium and Arabia can continue to trade with each other.</w:t>
      </w:r>
    </w:p>
    <w:p w14:paraId="46AC953F" w14:textId="7E8BA500" w:rsidR="00E142E4" w:rsidRPr="00E142E4" w:rsidRDefault="00E761BA" w:rsidP="00E142E4">
      <w:pPr>
        <w:pStyle w:val="BodyText"/>
        <w:numPr>
          <w:ilvl w:val="1"/>
          <w:numId w:val="40"/>
        </w:numPr>
        <w:rPr>
          <w:iCs/>
        </w:rPr>
      </w:pPr>
      <w:r>
        <w:rPr>
          <w:iCs/>
        </w:rPr>
        <w:t>You</w:t>
      </w:r>
      <w:r w:rsidR="00E142E4" w:rsidRPr="00E142E4">
        <w:rPr>
          <w:iCs/>
        </w:rPr>
        <w:t xml:space="preserve"> are </w:t>
      </w:r>
      <w:r>
        <w:rPr>
          <w:i/>
        </w:rPr>
        <w:t>only</w:t>
      </w:r>
      <w:r w:rsidR="00E142E4" w:rsidRPr="00E142E4">
        <w:rPr>
          <w:iCs/>
        </w:rPr>
        <w:t xml:space="preserve"> allowed to trade with regions that are </w:t>
      </w:r>
      <w:r w:rsidRPr="00E761BA">
        <w:rPr>
          <w:i/>
        </w:rPr>
        <w:t>directly</w:t>
      </w:r>
      <w:r w:rsidR="00E142E4" w:rsidRPr="00E142E4">
        <w:rPr>
          <w:iCs/>
        </w:rPr>
        <w:t xml:space="preserve"> connected to </w:t>
      </w:r>
      <w:r>
        <w:rPr>
          <w:iCs/>
        </w:rPr>
        <w:t>your</w:t>
      </w:r>
      <w:r w:rsidR="00E142E4" w:rsidRPr="00E142E4">
        <w:rPr>
          <w:iCs/>
        </w:rPr>
        <w:t xml:space="preserve"> home region.</w:t>
      </w:r>
    </w:p>
    <w:p w14:paraId="0C5697F1" w14:textId="5E0DE6A8" w:rsidR="00E142E4" w:rsidRPr="00E142E4" w:rsidRDefault="00E761BA" w:rsidP="00E142E4">
      <w:pPr>
        <w:pStyle w:val="BodyText"/>
        <w:numPr>
          <w:ilvl w:val="0"/>
          <w:numId w:val="40"/>
        </w:numPr>
        <w:rPr>
          <w:iCs/>
        </w:rPr>
      </w:pPr>
      <w:r>
        <w:rPr>
          <w:iCs/>
        </w:rPr>
        <w:t>You have about</w:t>
      </w:r>
      <w:r w:rsidR="00E142E4" w:rsidRPr="00E142E4">
        <w:rPr>
          <w:iCs/>
        </w:rPr>
        <w:t xml:space="preserve"> five minutes for this round of </w:t>
      </w:r>
      <w:proofErr w:type="gramStart"/>
      <w:r w:rsidR="00E142E4" w:rsidRPr="00E142E4">
        <w:rPr>
          <w:iCs/>
        </w:rPr>
        <w:t>trading, and</w:t>
      </w:r>
      <w:proofErr w:type="gramEnd"/>
      <w:r w:rsidR="00E142E4" w:rsidRPr="00E142E4">
        <w:rPr>
          <w:iCs/>
        </w:rPr>
        <w:t xml:space="preserve"> </w:t>
      </w:r>
      <w:r>
        <w:rPr>
          <w:iCs/>
        </w:rPr>
        <w:t>remember</w:t>
      </w:r>
      <w:r w:rsidR="00E142E4" w:rsidRPr="00E142E4">
        <w:rPr>
          <w:iCs/>
        </w:rPr>
        <w:t xml:space="preserve"> to try to get rid of </w:t>
      </w:r>
      <w:r>
        <w:rPr>
          <w:iCs/>
        </w:rPr>
        <w:t>your</w:t>
      </w:r>
      <w:r w:rsidR="00E142E4" w:rsidRPr="00E142E4">
        <w:rPr>
          <w:iCs/>
        </w:rPr>
        <w:t xml:space="preserve"> disease card if </w:t>
      </w:r>
      <w:r>
        <w:rPr>
          <w:iCs/>
        </w:rPr>
        <w:t>you</w:t>
      </w:r>
      <w:r w:rsidR="00E142E4" w:rsidRPr="00E142E4">
        <w:rPr>
          <w:iCs/>
        </w:rPr>
        <w:t xml:space="preserve"> can. </w:t>
      </w:r>
    </w:p>
    <w:p w14:paraId="29C78C88" w14:textId="7F86D789" w:rsidR="00E142E4" w:rsidRPr="00E142E4" w:rsidRDefault="00E761BA" w:rsidP="00E142E4">
      <w:pPr>
        <w:pStyle w:val="BodyText"/>
        <w:numPr>
          <w:ilvl w:val="0"/>
          <w:numId w:val="40"/>
        </w:numPr>
        <w:rPr>
          <w:iCs/>
        </w:rPr>
      </w:pPr>
      <w:r>
        <w:rPr>
          <w:iCs/>
        </w:rPr>
        <w:t>Your teacher will</w:t>
      </w:r>
      <w:r w:rsidR="00E142E4" w:rsidRPr="00E142E4">
        <w:rPr>
          <w:iCs/>
        </w:rPr>
        <w:t xml:space="preserve"> hand out the Regional Guide Card #2 to each group</w:t>
      </w:r>
      <w:r>
        <w:rPr>
          <w:iCs/>
        </w:rPr>
        <w:t xml:space="preserve">. Read </w:t>
      </w:r>
      <w:r w:rsidR="00E142E4" w:rsidRPr="00E142E4">
        <w:rPr>
          <w:iCs/>
        </w:rPr>
        <w:t xml:space="preserve">the </w:t>
      </w:r>
      <w:r>
        <w:rPr>
          <w:iCs/>
        </w:rPr>
        <w:t xml:space="preserve">information </w:t>
      </w:r>
      <w:r w:rsidR="00E142E4" w:rsidRPr="00E142E4">
        <w:rPr>
          <w:iCs/>
        </w:rPr>
        <w:t>and discuss the questions</w:t>
      </w:r>
      <w:r>
        <w:rPr>
          <w:iCs/>
        </w:rPr>
        <w:t xml:space="preserve"> on the card</w:t>
      </w:r>
      <w:r w:rsidR="00E142E4" w:rsidRPr="00E142E4">
        <w:rPr>
          <w:iCs/>
        </w:rPr>
        <w:t>.</w:t>
      </w:r>
    </w:p>
    <w:p w14:paraId="40F53A42" w14:textId="2C34F574" w:rsidR="00E142E4" w:rsidRPr="00E142E4" w:rsidRDefault="00E142E4" w:rsidP="00E142E4">
      <w:pPr>
        <w:pStyle w:val="BodyText"/>
        <w:numPr>
          <w:ilvl w:val="0"/>
          <w:numId w:val="40"/>
        </w:numPr>
        <w:rPr>
          <w:iCs/>
        </w:rPr>
      </w:pPr>
      <w:r w:rsidRPr="00E142E4">
        <w:rPr>
          <w:iCs/>
        </w:rPr>
        <w:t xml:space="preserve">After </w:t>
      </w:r>
      <w:r w:rsidR="00E761BA">
        <w:rPr>
          <w:iCs/>
        </w:rPr>
        <w:t>you’ve discussed the questions on the card with your group, your teacher might ask you to respond to the following questions:</w:t>
      </w:r>
    </w:p>
    <w:p w14:paraId="45264187" w14:textId="77777777" w:rsidR="00E142E4" w:rsidRPr="00E142E4" w:rsidRDefault="00E142E4" w:rsidP="00E142E4">
      <w:pPr>
        <w:pStyle w:val="BodyText"/>
        <w:numPr>
          <w:ilvl w:val="0"/>
          <w:numId w:val="41"/>
        </w:numPr>
        <w:rPr>
          <w:iCs/>
          <w:lang w:val="en-US"/>
        </w:rPr>
      </w:pPr>
      <w:r w:rsidRPr="00E142E4">
        <w:rPr>
          <w:iCs/>
          <w:lang w:val="en-US"/>
        </w:rPr>
        <w:t>Do you have everything you need to survive?</w:t>
      </w:r>
    </w:p>
    <w:p w14:paraId="47D6B315" w14:textId="77777777" w:rsidR="00E142E4" w:rsidRPr="00E142E4" w:rsidRDefault="00E142E4" w:rsidP="00E142E4">
      <w:pPr>
        <w:pStyle w:val="BodyText"/>
        <w:numPr>
          <w:ilvl w:val="0"/>
          <w:numId w:val="41"/>
        </w:numPr>
        <w:rPr>
          <w:iCs/>
          <w:lang w:val="en-US"/>
        </w:rPr>
      </w:pPr>
      <w:r w:rsidRPr="00E142E4">
        <w:rPr>
          <w:iCs/>
          <w:lang w:val="en-US"/>
        </w:rPr>
        <w:t>Do you have “extras” or luxury goods?</w:t>
      </w:r>
    </w:p>
    <w:p w14:paraId="601E0CDF" w14:textId="77777777" w:rsidR="00E142E4" w:rsidRPr="00E142E4" w:rsidRDefault="00E142E4" w:rsidP="00E142E4">
      <w:pPr>
        <w:pStyle w:val="BodyText"/>
        <w:numPr>
          <w:ilvl w:val="0"/>
          <w:numId w:val="41"/>
        </w:numPr>
        <w:rPr>
          <w:iCs/>
          <w:lang w:val="en-US"/>
        </w:rPr>
      </w:pPr>
      <w:r w:rsidRPr="00E142E4">
        <w:rPr>
          <w:iCs/>
          <w:lang w:val="en-US"/>
        </w:rPr>
        <w:t>Was trading difficult? Did you have trouble with communication?</w:t>
      </w:r>
    </w:p>
    <w:p w14:paraId="4B8B97FC" w14:textId="77777777" w:rsidR="00E142E4" w:rsidRPr="00E142E4" w:rsidRDefault="00E142E4" w:rsidP="00E142E4">
      <w:pPr>
        <w:pStyle w:val="BodyText"/>
        <w:numPr>
          <w:ilvl w:val="0"/>
          <w:numId w:val="41"/>
        </w:numPr>
        <w:rPr>
          <w:iCs/>
          <w:lang w:val="en-US"/>
        </w:rPr>
      </w:pPr>
      <w:r w:rsidRPr="00E142E4">
        <w:rPr>
          <w:iCs/>
          <w:lang w:val="en-US"/>
        </w:rPr>
        <w:t>Was it expensive or cheap? Have you been trading one for one, or trying to work out better deals?</w:t>
      </w:r>
    </w:p>
    <w:p w14:paraId="6CC99B94" w14:textId="77777777" w:rsidR="00E142E4" w:rsidRPr="00E142E4" w:rsidRDefault="00E142E4" w:rsidP="00E142E4">
      <w:pPr>
        <w:pStyle w:val="BodyText"/>
        <w:numPr>
          <w:ilvl w:val="0"/>
          <w:numId w:val="41"/>
        </w:numPr>
        <w:rPr>
          <w:iCs/>
          <w:lang w:val="en-US"/>
        </w:rPr>
      </w:pPr>
      <w:r w:rsidRPr="00E142E4">
        <w:rPr>
          <w:iCs/>
          <w:lang w:val="en-US"/>
        </w:rPr>
        <w:t>Did you encounter new challenges?</w:t>
      </w:r>
    </w:p>
    <w:p w14:paraId="2BF7B275" w14:textId="77777777" w:rsidR="00E142E4" w:rsidRDefault="00E142E4" w:rsidP="00E142E4">
      <w:pPr>
        <w:pStyle w:val="BodyText"/>
        <w:numPr>
          <w:ilvl w:val="0"/>
          <w:numId w:val="41"/>
        </w:numPr>
        <w:rPr>
          <w:iCs/>
          <w:lang w:val="en-US"/>
        </w:rPr>
      </w:pPr>
      <w:r w:rsidRPr="00E142E4">
        <w:rPr>
          <w:iCs/>
          <w:lang w:val="en-US"/>
        </w:rPr>
        <w:t>How did empires both help and hinder trading?</w:t>
      </w:r>
    </w:p>
    <w:p w14:paraId="09A7C809" w14:textId="77777777" w:rsidR="00E142E4" w:rsidRPr="00E142E4" w:rsidRDefault="00E142E4" w:rsidP="00E142E4">
      <w:pPr>
        <w:pStyle w:val="BodyText"/>
        <w:ind w:left="1080"/>
        <w:rPr>
          <w:iCs/>
          <w:lang w:val="en-US"/>
        </w:rPr>
      </w:pPr>
    </w:p>
    <w:p w14:paraId="0EC1D605" w14:textId="77777777" w:rsidR="00E142E4" w:rsidRDefault="00E142E4" w:rsidP="00E142E4">
      <w:pPr>
        <w:pStyle w:val="BodyText"/>
        <w:rPr>
          <w:i/>
          <w:iCs/>
          <w:lang w:val="en-US"/>
        </w:rPr>
      </w:pPr>
      <w:r w:rsidRPr="00E142E4">
        <w:rPr>
          <w:i/>
          <w:iCs/>
          <w:lang w:val="en-US"/>
        </w:rPr>
        <w:t>Round 3—Multi-Regional Trade Using Intermediaries (Relay-Race Mode)</w:t>
      </w:r>
    </w:p>
    <w:p w14:paraId="1689BBB3" w14:textId="3CEA4ED2" w:rsidR="00E142E4" w:rsidRPr="00E142E4" w:rsidRDefault="00E142E4" w:rsidP="00E142E4">
      <w:pPr>
        <w:pStyle w:val="BodyText"/>
        <w:numPr>
          <w:ilvl w:val="0"/>
          <w:numId w:val="42"/>
        </w:numPr>
        <w:rPr>
          <w:iCs/>
        </w:rPr>
      </w:pPr>
      <w:r w:rsidRPr="00E142E4">
        <w:rPr>
          <w:iCs/>
          <w:lang w:val="en-US"/>
        </w:rPr>
        <w:t xml:space="preserve">For this round, </w:t>
      </w:r>
      <w:r w:rsidRPr="00E142E4">
        <w:rPr>
          <w:iCs/>
        </w:rPr>
        <w:t xml:space="preserve">trade has expanded, and </w:t>
      </w:r>
      <w:r w:rsidR="00E761BA">
        <w:rPr>
          <w:iCs/>
        </w:rPr>
        <w:t>you</w:t>
      </w:r>
      <w:r w:rsidRPr="00E142E4">
        <w:rPr>
          <w:iCs/>
        </w:rPr>
        <w:t xml:space="preserve"> can now trade with regions that are further away, but </w:t>
      </w:r>
      <w:r w:rsidR="00E761BA">
        <w:rPr>
          <w:iCs/>
        </w:rPr>
        <w:t>you</w:t>
      </w:r>
      <w:r w:rsidRPr="00E142E4">
        <w:rPr>
          <w:iCs/>
        </w:rPr>
        <w:t xml:space="preserve"> </w:t>
      </w:r>
      <w:r w:rsidRPr="00E142E4">
        <w:rPr>
          <w:i/>
        </w:rPr>
        <w:t>cannot</w:t>
      </w:r>
      <w:r w:rsidRPr="00E142E4">
        <w:rPr>
          <w:iCs/>
        </w:rPr>
        <w:t xml:space="preserve"> leave </w:t>
      </w:r>
      <w:r w:rsidR="00E761BA">
        <w:rPr>
          <w:iCs/>
        </w:rPr>
        <w:t>your</w:t>
      </w:r>
      <w:r w:rsidRPr="00E142E4">
        <w:rPr>
          <w:iCs/>
        </w:rPr>
        <w:t xml:space="preserve"> own trade zone</w:t>
      </w:r>
      <w:r w:rsidR="00E761BA">
        <w:rPr>
          <w:iCs/>
        </w:rPr>
        <w:t xml:space="preserve">. You </w:t>
      </w:r>
      <w:r w:rsidRPr="00E142E4">
        <w:rPr>
          <w:iCs/>
        </w:rPr>
        <w:t xml:space="preserve">will have to use intermediaries to help </w:t>
      </w:r>
      <w:r w:rsidR="00E761BA">
        <w:rPr>
          <w:iCs/>
        </w:rPr>
        <w:t>you</w:t>
      </w:r>
      <w:r w:rsidRPr="00E142E4">
        <w:rPr>
          <w:iCs/>
        </w:rPr>
        <w:t xml:space="preserve"> trade (for example, the next-door groups can help with groups that are farther away). </w:t>
      </w:r>
    </w:p>
    <w:p w14:paraId="1FE142CF" w14:textId="765753A2" w:rsidR="00E142E4" w:rsidRPr="00E142E4" w:rsidRDefault="00E761BA" w:rsidP="00E142E4">
      <w:pPr>
        <w:pStyle w:val="BodyText"/>
        <w:numPr>
          <w:ilvl w:val="0"/>
          <w:numId w:val="42"/>
        </w:numPr>
        <w:rPr>
          <w:iCs/>
        </w:rPr>
      </w:pPr>
      <w:r>
        <w:rPr>
          <w:iCs/>
        </w:rPr>
        <w:lastRenderedPageBreak/>
        <w:t>This type of relay-race trading</w:t>
      </w:r>
      <w:r w:rsidR="00E142E4" w:rsidRPr="00E142E4">
        <w:rPr>
          <w:iCs/>
        </w:rPr>
        <w:t xml:space="preserve"> will help </w:t>
      </w:r>
      <w:r>
        <w:rPr>
          <w:iCs/>
        </w:rPr>
        <w:t>you</w:t>
      </w:r>
      <w:r w:rsidR="00E142E4" w:rsidRPr="00E142E4">
        <w:rPr>
          <w:iCs/>
        </w:rPr>
        <w:t xml:space="preserve"> understand how this exchange network operated, as it was rare for any merchant to travel the entire Silk Road. </w:t>
      </w:r>
    </w:p>
    <w:p w14:paraId="057FBBE0" w14:textId="4951E52E" w:rsidR="00E142E4" w:rsidRPr="00E142E4" w:rsidRDefault="00E761BA" w:rsidP="00E142E4">
      <w:pPr>
        <w:pStyle w:val="BodyText"/>
        <w:numPr>
          <w:ilvl w:val="0"/>
          <w:numId w:val="42"/>
        </w:numPr>
        <w:rPr>
          <w:iCs/>
        </w:rPr>
      </w:pPr>
      <w:r>
        <w:rPr>
          <w:iCs/>
        </w:rPr>
        <w:t>You will have</w:t>
      </w:r>
      <w:r w:rsidR="00E142E4" w:rsidRPr="00E142E4">
        <w:rPr>
          <w:iCs/>
        </w:rPr>
        <w:t xml:space="preserve"> approximately five to ten minutes to trade. </w:t>
      </w:r>
    </w:p>
    <w:p w14:paraId="26BF64C5" w14:textId="52881A8C" w:rsidR="00E142E4" w:rsidRPr="00E142E4" w:rsidRDefault="00E142E4" w:rsidP="00E142E4">
      <w:pPr>
        <w:pStyle w:val="BodyText"/>
        <w:numPr>
          <w:ilvl w:val="0"/>
          <w:numId w:val="42"/>
        </w:numPr>
        <w:rPr>
          <w:iCs/>
        </w:rPr>
      </w:pPr>
      <w:r w:rsidRPr="00E142E4">
        <w:rPr>
          <w:iCs/>
        </w:rPr>
        <w:t xml:space="preserve">Once time is up, return to </w:t>
      </w:r>
      <w:r w:rsidR="00E761BA">
        <w:rPr>
          <w:iCs/>
        </w:rPr>
        <w:t>your</w:t>
      </w:r>
      <w:r w:rsidRPr="00E142E4">
        <w:rPr>
          <w:iCs/>
        </w:rPr>
        <w:t xml:space="preserve"> home region and separate </w:t>
      </w:r>
      <w:r w:rsidR="00E761BA">
        <w:rPr>
          <w:iCs/>
        </w:rPr>
        <w:t>your</w:t>
      </w:r>
      <w:r w:rsidRPr="00E142E4">
        <w:rPr>
          <w:iCs/>
        </w:rPr>
        <w:t xml:space="preserve"> cards on the table. </w:t>
      </w:r>
    </w:p>
    <w:p w14:paraId="74C9CB26" w14:textId="02BCDDAA" w:rsidR="00E142E4" w:rsidRPr="00E142E4" w:rsidRDefault="00E761BA" w:rsidP="00E142E4">
      <w:pPr>
        <w:pStyle w:val="BodyText"/>
        <w:numPr>
          <w:ilvl w:val="0"/>
          <w:numId w:val="42"/>
        </w:numPr>
        <w:rPr>
          <w:iCs/>
        </w:rPr>
      </w:pPr>
      <w:r>
        <w:rPr>
          <w:iCs/>
        </w:rPr>
        <w:t>C</w:t>
      </w:r>
      <w:r w:rsidR="00E142E4" w:rsidRPr="00E142E4">
        <w:rPr>
          <w:iCs/>
        </w:rPr>
        <w:t xml:space="preserve">ount the number of items on </w:t>
      </w:r>
      <w:r>
        <w:rPr>
          <w:iCs/>
        </w:rPr>
        <w:t>your</w:t>
      </w:r>
      <w:r w:rsidR="00E142E4" w:rsidRPr="00E142E4">
        <w:rPr>
          <w:iCs/>
        </w:rPr>
        <w:t xml:space="preserve"> table that did </w:t>
      </w:r>
      <w:r w:rsidR="00E142E4" w:rsidRPr="00E142E4">
        <w:rPr>
          <w:i/>
        </w:rPr>
        <w:t>not</w:t>
      </w:r>
      <w:r w:rsidR="00E142E4" w:rsidRPr="00E142E4">
        <w:rPr>
          <w:iCs/>
        </w:rPr>
        <w:t xml:space="preserve"> originate from </w:t>
      </w:r>
      <w:r>
        <w:rPr>
          <w:iCs/>
        </w:rPr>
        <w:t>your</w:t>
      </w:r>
      <w:r w:rsidR="00E142E4" w:rsidRPr="00E142E4">
        <w:rPr>
          <w:iCs/>
        </w:rPr>
        <w:t xml:space="preserve"> home region</w:t>
      </w:r>
      <w:r>
        <w:rPr>
          <w:iCs/>
        </w:rPr>
        <w:t xml:space="preserve"> and w</w:t>
      </w:r>
      <w:r w:rsidR="00E142E4" w:rsidRPr="00E142E4">
        <w:rPr>
          <w:iCs/>
        </w:rPr>
        <w:t xml:space="preserve">rite down this number. </w:t>
      </w:r>
    </w:p>
    <w:p w14:paraId="3D206C98" w14:textId="5CAC4336" w:rsidR="00E142E4" w:rsidRPr="00E142E4" w:rsidRDefault="00E761BA" w:rsidP="00E142E4">
      <w:pPr>
        <w:pStyle w:val="BodyText"/>
        <w:numPr>
          <w:ilvl w:val="0"/>
          <w:numId w:val="42"/>
        </w:numPr>
        <w:rPr>
          <w:iCs/>
        </w:rPr>
      </w:pPr>
      <w:r>
        <w:rPr>
          <w:iCs/>
        </w:rPr>
        <w:t>Your teacher will</w:t>
      </w:r>
      <w:r w:rsidR="00E142E4" w:rsidRPr="00E142E4">
        <w:rPr>
          <w:iCs/>
        </w:rPr>
        <w:t xml:space="preserve"> hand out the Regional Guide Card #3 to each group. </w:t>
      </w:r>
    </w:p>
    <w:p w14:paraId="0589AAD4" w14:textId="568B11EE" w:rsidR="00E142E4" w:rsidRPr="00E142E4" w:rsidRDefault="00E761BA" w:rsidP="00E142E4">
      <w:pPr>
        <w:pStyle w:val="BodyText"/>
        <w:numPr>
          <w:ilvl w:val="0"/>
          <w:numId w:val="42"/>
        </w:numPr>
        <w:rPr>
          <w:iCs/>
        </w:rPr>
      </w:pPr>
      <w:r>
        <w:rPr>
          <w:iCs/>
        </w:rPr>
        <w:t>Take</w:t>
      </w:r>
      <w:r w:rsidR="00E142E4" w:rsidRPr="00E142E4">
        <w:rPr>
          <w:iCs/>
        </w:rPr>
        <w:t xml:space="preserve"> approximately five minutes to adjust </w:t>
      </w:r>
      <w:r>
        <w:rPr>
          <w:iCs/>
        </w:rPr>
        <w:t>your</w:t>
      </w:r>
      <w:r w:rsidR="00E142E4" w:rsidRPr="00E142E4">
        <w:rPr>
          <w:iCs/>
        </w:rPr>
        <w:t xml:space="preserve"> totals based on the directions in the card, </w:t>
      </w:r>
      <w:proofErr w:type="gramStart"/>
      <w:r w:rsidR="00E142E4" w:rsidRPr="00E142E4">
        <w:rPr>
          <w:iCs/>
        </w:rPr>
        <w:t>and also</w:t>
      </w:r>
      <w:proofErr w:type="gramEnd"/>
      <w:r w:rsidR="00E142E4" w:rsidRPr="00E142E4">
        <w:rPr>
          <w:iCs/>
        </w:rPr>
        <w:t xml:space="preserve"> to discuss the questions on the card. </w:t>
      </w:r>
    </w:p>
    <w:p w14:paraId="40B6C59E" w14:textId="697E97CE" w:rsidR="00E142E4" w:rsidRPr="00E142E4" w:rsidRDefault="00E142E4" w:rsidP="00E142E4">
      <w:pPr>
        <w:pStyle w:val="BodyText"/>
        <w:numPr>
          <w:ilvl w:val="0"/>
          <w:numId w:val="42"/>
        </w:numPr>
        <w:rPr>
          <w:iCs/>
        </w:rPr>
      </w:pPr>
      <w:r w:rsidRPr="00E142E4">
        <w:rPr>
          <w:iCs/>
        </w:rPr>
        <w:t xml:space="preserve">After </w:t>
      </w:r>
      <w:r w:rsidR="00E761BA">
        <w:rPr>
          <w:iCs/>
        </w:rPr>
        <w:t>your group has</w:t>
      </w:r>
      <w:r w:rsidRPr="00E142E4">
        <w:rPr>
          <w:iCs/>
        </w:rPr>
        <w:t xml:space="preserve"> adjusted </w:t>
      </w:r>
      <w:r w:rsidR="00E761BA">
        <w:rPr>
          <w:iCs/>
        </w:rPr>
        <w:t>your</w:t>
      </w:r>
      <w:r w:rsidRPr="00E142E4">
        <w:rPr>
          <w:iCs/>
        </w:rPr>
        <w:t xml:space="preserve"> totals, share </w:t>
      </w:r>
      <w:r w:rsidR="00E761BA">
        <w:rPr>
          <w:iCs/>
        </w:rPr>
        <w:t>your</w:t>
      </w:r>
      <w:r w:rsidRPr="00E142E4">
        <w:rPr>
          <w:iCs/>
        </w:rPr>
        <w:t xml:space="preserve"> final point totals </w:t>
      </w:r>
      <w:r w:rsidR="00E761BA">
        <w:rPr>
          <w:iCs/>
        </w:rPr>
        <w:t>with the other groups</w:t>
      </w:r>
      <w:r w:rsidRPr="00E142E4">
        <w:rPr>
          <w:iCs/>
        </w:rPr>
        <w:t xml:space="preserve"> to see how everyone fared.</w:t>
      </w:r>
    </w:p>
    <w:p w14:paraId="7036DDC7" w14:textId="77777777" w:rsidR="00E142E4" w:rsidRPr="00E142E4" w:rsidRDefault="00E142E4" w:rsidP="00E142E4">
      <w:pPr>
        <w:pStyle w:val="BodyText"/>
        <w:numPr>
          <w:ilvl w:val="0"/>
          <w:numId w:val="42"/>
        </w:numPr>
        <w:rPr>
          <w:iCs/>
        </w:rPr>
      </w:pPr>
      <w:r w:rsidRPr="00E142E4">
        <w:rPr>
          <w:iCs/>
          <w:lang w:val="en-US"/>
        </w:rPr>
        <w:t xml:space="preserve">Once all groups have shared their final point totals, </w:t>
      </w:r>
      <w:r w:rsidRPr="00E142E4">
        <w:rPr>
          <w:iCs/>
        </w:rPr>
        <w:t xml:space="preserve">discuss some or </w:t>
      </w:r>
      <w:proofErr w:type="gramStart"/>
      <w:r w:rsidRPr="00E142E4">
        <w:rPr>
          <w:iCs/>
        </w:rPr>
        <w:t>all of</w:t>
      </w:r>
      <w:proofErr w:type="gramEnd"/>
      <w:r w:rsidRPr="00E142E4">
        <w:rPr>
          <w:iCs/>
        </w:rPr>
        <w:t xml:space="preserve"> these questions as a class:</w:t>
      </w:r>
    </w:p>
    <w:p w14:paraId="56E7B17E" w14:textId="77777777" w:rsidR="00E142E4" w:rsidRPr="00E142E4" w:rsidRDefault="00E142E4" w:rsidP="00E142E4">
      <w:pPr>
        <w:pStyle w:val="BodyText"/>
        <w:numPr>
          <w:ilvl w:val="0"/>
          <w:numId w:val="43"/>
        </w:numPr>
        <w:rPr>
          <w:iCs/>
          <w:lang w:val="en-US"/>
        </w:rPr>
      </w:pPr>
      <w:r w:rsidRPr="00E142E4">
        <w:rPr>
          <w:iCs/>
          <w:lang w:val="en-US"/>
        </w:rPr>
        <w:t>What mistakes did you make as a merchant? What information didn’t you know or remember?</w:t>
      </w:r>
    </w:p>
    <w:p w14:paraId="5935F346" w14:textId="77777777" w:rsidR="00E142E4" w:rsidRPr="00E142E4" w:rsidRDefault="00E142E4" w:rsidP="00E142E4">
      <w:pPr>
        <w:pStyle w:val="BodyText"/>
        <w:numPr>
          <w:ilvl w:val="0"/>
          <w:numId w:val="43"/>
        </w:numPr>
        <w:rPr>
          <w:iCs/>
          <w:lang w:val="en-US"/>
        </w:rPr>
      </w:pPr>
      <w:r w:rsidRPr="00E142E4">
        <w:rPr>
          <w:iCs/>
          <w:lang w:val="en-US"/>
        </w:rPr>
        <w:t>Do you now have everything you need to survive?</w:t>
      </w:r>
    </w:p>
    <w:p w14:paraId="6A8E7FA3" w14:textId="77777777" w:rsidR="00E142E4" w:rsidRPr="00E142E4" w:rsidRDefault="00E142E4" w:rsidP="00E142E4">
      <w:pPr>
        <w:pStyle w:val="BodyText"/>
        <w:numPr>
          <w:ilvl w:val="0"/>
          <w:numId w:val="43"/>
        </w:numPr>
        <w:rPr>
          <w:iCs/>
          <w:lang w:val="en-US"/>
        </w:rPr>
      </w:pPr>
      <w:r w:rsidRPr="00E142E4">
        <w:rPr>
          <w:iCs/>
          <w:lang w:val="en-US"/>
        </w:rPr>
        <w:t>Do you have “extras” or luxury goods?</w:t>
      </w:r>
    </w:p>
    <w:p w14:paraId="63AE2EBA" w14:textId="77777777" w:rsidR="00E142E4" w:rsidRPr="00E142E4" w:rsidRDefault="00E142E4" w:rsidP="00E142E4">
      <w:pPr>
        <w:pStyle w:val="BodyText"/>
        <w:numPr>
          <w:ilvl w:val="0"/>
          <w:numId w:val="43"/>
        </w:numPr>
        <w:rPr>
          <w:iCs/>
          <w:lang w:val="en-US"/>
        </w:rPr>
      </w:pPr>
      <w:r w:rsidRPr="00E142E4">
        <w:rPr>
          <w:iCs/>
          <w:lang w:val="en-US"/>
        </w:rPr>
        <w:t>What region began with the obvious advantage? Why? How well did they do in the simulation and why?</w:t>
      </w:r>
    </w:p>
    <w:p w14:paraId="54CE707F" w14:textId="77777777" w:rsidR="00E142E4" w:rsidRPr="00E142E4" w:rsidRDefault="00E142E4" w:rsidP="00E142E4">
      <w:pPr>
        <w:pStyle w:val="BodyText"/>
        <w:numPr>
          <w:ilvl w:val="0"/>
          <w:numId w:val="43"/>
        </w:numPr>
        <w:rPr>
          <w:iCs/>
          <w:lang w:val="en-US"/>
        </w:rPr>
      </w:pPr>
      <w:r w:rsidRPr="00E142E4">
        <w:rPr>
          <w:iCs/>
          <w:lang w:val="en-US"/>
        </w:rPr>
        <w:t>What region began with the obvious disadvantages? Why? How well did they do in the simulation and why?</w:t>
      </w:r>
    </w:p>
    <w:p w14:paraId="72A688F9" w14:textId="77777777" w:rsidR="00E142E4" w:rsidRPr="00E142E4" w:rsidRDefault="00E142E4" w:rsidP="00E142E4">
      <w:pPr>
        <w:pStyle w:val="BodyText"/>
        <w:numPr>
          <w:ilvl w:val="0"/>
          <w:numId w:val="43"/>
        </w:numPr>
        <w:rPr>
          <w:iCs/>
          <w:lang w:val="en-US"/>
        </w:rPr>
      </w:pPr>
      <w:r w:rsidRPr="00E142E4">
        <w:rPr>
          <w:iCs/>
          <w:lang w:val="en-US"/>
        </w:rPr>
        <w:t>What region had the geographic advantage?</w:t>
      </w:r>
    </w:p>
    <w:p w14:paraId="375531A4" w14:textId="77777777" w:rsidR="00E142E4" w:rsidRPr="00E142E4" w:rsidRDefault="00E142E4" w:rsidP="00E142E4">
      <w:pPr>
        <w:pStyle w:val="BodyText"/>
        <w:numPr>
          <w:ilvl w:val="0"/>
          <w:numId w:val="43"/>
        </w:numPr>
        <w:rPr>
          <w:iCs/>
          <w:lang w:val="en-US"/>
        </w:rPr>
      </w:pPr>
      <w:r w:rsidRPr="00E142E4">
        <w:rPr>
          <w:iCs/>
          <w:lang w:val="en-US"/>
        </w:rPr>
        <w:t xml:space="preserve">Why would it be an advantage to have religions outside of your home region? How would religions and beliefs </w:t>
      </w:r>
      <w:proofErr w:type="gramStart"/>
      <w:r w:rsidRPr="00E142E4">
        <w:rPr>
          <w:iCs/>
          <w:lang w:val="en-US"/>
        </w:rPr>
        <w:t>actually have</w:t>
      </w:r>
      <w:proofErr w:type="gramEnd"/>
      <w:r w:rsidRPr="00E142E4">
        <w:rPr>
          <w:iCs/>
          <w:lang w:val="en-US"/>
        </w:rPr>
        <w:t xml:space="preserve"> been transferred between regions?</w:t>
      </w:r>
    </w:p>
    <w:p w14:paraId="584E53BF" w14:textId="77777777" w:rsidR="00E142E4" w:rsidRPr="00E142E4" w:rsidRDefault="00E142E4" w:rsidP="00E142E4">
      <w:pPr>
        <w:pStyle w:val="BodyText"/>
        <w:numPr>
          <w:ilvl w:val="0"/>
          <w:numId w:val="43"/>
        </w:numPr>
        <w:rPr>
          <w:iCs/>
          <w:lang w:val="en-US"/>
        </w:rPr>
      </w:pPr>
      <w:r w:rsidRPr="00E142E4">
        <w:rPr>
          <w:iCs/>
          <w:lang w:val="en-US"/>
        </w:rPr>
        <w:t>What was the most difficult part of trading?</w:t>
      </w:r>
    </w:p>
    <w:p w14:paraId="7D8FA0AD" w14:textId="77777777" w:rsidR="00E142E4" w:rsidRPr="00E142E4" w:rsidRDefault="00E142E4" w:rsidP="00E142E4">
      <w:pPr>
        <w:pStyle w:val="BodyText"/>
        <w:numPr>
          <w:ilvl w:val="0"/>
          <w:numId w:val="43"/>
        </w:numPr>
        <w:rPr>
          <w:iCs/>
          <w:lang w:val="en-US"/>
        </w:rPr>
      </w:pPr>
      <w:r w:rsidRPr="00E142E4">
        <w:rPr>
          <w:iCs/>
          <w:lang w:val="en-US"/>
        </w:rPr>
        <w:t>Where and when were trade goods the cheapest? Where and when were trade goods the most expensive?</w:t>
      </w:r>
    </w:p>
    <w:p w14:paraId="19126D47" w14:textId="77777777" w:rsidR="00E142E4" w:rsidRPr="00E142E4" w:rsidRDefault="00E142E4" w:rsidP="00E142E4">
      <w:pPr>
        <w:pStyle w:val="BodyText"/>
        <w:numPr>
          <w:ilvl w:val="0"/>
          <w:numId w:val="43"/>
        </w:numPr>
        <w:rPr>
          <w:iCs/>
          <w:lang w:val="en-US"/>
        </w:rPr>
      </w:pPr>
      <w:r w:rsidRPr="00E142E4">
        <w:rPr>
          <w:iCs/>
          <w:lang w:val="en-US"/>
        </w:rPr>
        <w:t>What new challenges did you encounter as the trading network expanded?</w:t>
      </w:r>
    </w:p>
    <w:p w14:paraId="2E408809" w14:textId="77777777" w:rsidR="00E142E4" w:rsidRPr="00E142E4" w:rsidRDefault="00E142E4" w:rsidP="00E142E4">
      <w:pPr>
        <w:pStyle w:val="BodyText"/>
        <w:numPr>
          <w:ilvl w:val="0"/>
          <w:numId w:val="43"/>
        </w:numPr>
        <w:rPr>
          <w:iCs/>
          <w:lang w:val="en-US"/>
        </w:rPr>
      </w:pPr>
      <w:r w:rsidRPr="00E142E4">
        <w:rPr>
          <w:iCs/>
          <w:lang w:val="en-US"/>
        </w:rPr>
        <w:t>What was the purpose of passing the Disease Cards with each exchange?</w:t>
      </w:r>
    </w:p>
    <w:p w14:paraId="787513C8" w14:textId="73AE2314" w:rsidR="00230A18" w:rsidRPr="00E142E4" w:rsidRDefault="00E142E4" w:rsidP="00E142E4">
      <w:pPr>
        <w:pStyle w:val="BodyText"/>
        <w:numPr>
          <w:ilvl w:val="0"/>
          <w:numId w:val="43"/>
        </w:numPr>
        <w:rPr>
          <w:iCs/>
          <w:lang w:val="en-US"/>
        </w:rPr>
      </w:pPr>
      <w:r w:rsidRPr="00E142E4">
        <w:rPr>
          <w:iCs/>
          <w:lang w:val="en-US"/>
        </w:rPr>
        <w:t>What new things did you learn about your region?</w:t>
      </w:r>
      <w:bookmarkEnd w:id="0"/>
    </w:p>
    <w:sectPr w:rsidR="00230A18" w:rsidRPr="00E142E4"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2392C" w14:textId="77777777" w:rsidR="002D2572" w:rsidRDefault="002D2572" w:rsidP="00A83BC7">
      <w:r>
        <w:separator/>
      </w:r>
    </w:p>
  </w:endnote>
  <w:endnote w:type="continuationSeparator" w:id="0">
    <w:p w14:paraId="4F3E4259" w14:textId="77777777" w:rsidR="002D2572" w:rsidRDefault="002D2572"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D72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1EBD050"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06AA6E5" wp14:editId="7691898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C33B4"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A885DD4" w14:textId="3EDE9BB9"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E0114E">
      <w:t>Silk Road Simulation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0D5013D" wp14:editId="069D2AC0">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887496" w14:textId="77777777" w:rsidR="002D2572" w:rsidRDefault="002D2572" w:rsidP="00A83BC7">
      <w:r>
        <w:separator/>
      </w:r>
    </w:p>
  </w:footnote>
  <w:footnote w:type="continuationSeparator" w:id="0">
    <w:p w14:paraId="392E7D92" w14:textId="77777777" w:rsidR="002D2572" w:rsidRDefault="002D2572"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2CBA0"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22452090" wp14:editId="50FEF786">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960F5"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79A9909" w14:textId="52D1D80C"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230A18">
          <w:t>WHP ORIGINS / LESSON 5.6 ACTIVITY</w:t>
        </w:r>
      </w:sdtContent>
    </w:sdt>
    <w:r w:rsidR="00A11C2A">
      <w:tab/>
    </w:r>
    <w:r w:rsidR="00A11C2A" w:rsidRPr="009C6711">
      <w:t>STUDENT</w:t>
    </w:r>
    <w:r w:rsidR="00A11C2A" w:rsidRPr="00297AC7">
      <w:t xml:space="preserve"> MATERIALS</w:t>
    </w:r>
  </w:p>
  <w:p w14:paraId="40EDB4ED" w14:textId="4B7474B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230A18">
          <w:t>SILK ROAD SIMULATION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128A4"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8555D20" wp14:editId="0DE27C41">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54E4EF"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44C5851B" wp14:editId="68903F30">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19C02"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5900E588" w14:textId="40FCE8F9"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230A18" w:rsidRPr="00230A18">
          <w:t>WHP ORIGINS / LESSON 5.6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27276F7" w14:textId="0813C19F" w:rsidR="009C6711" w:rsidRDefault="00230A18" w:rsidP="009C6711">
        <w:pPr>
          <w:pStyle w:val="Title"/>
        </w:pPr>
        <w:r w:rsidRPr="00230A18">
          <w:t>SILK ROAD SIMULATION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B25D6"/>
    <w:multiLevelType w:val="hybridMultilevel"/>
    <w:tmpl w:val="95765D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74559D"/>
    <w:multiLevelType w:val="hybridMultilevel"/>
    <w:tmpl w:val="42CE5B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A582265"/>
    <w:multiLevelType w:val="hybridMultilevel"/>
    <w:tmpl w:val="03563784"/>
    <w:lvl w:ilvl="0" w:tplc="0409000F">
      <w:start w:val="1"/>
      <w:numFmt w:val="decimal"/>
      <w:lvlText w:val="%1."/>
      <w:lvlJc w:val="left"/>
      <w:pPr>
        <w:ind w:left="72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26C85"/>
    <w:multiLevelType w:val="hybridMultilevel"/>
    <w:tmpl w:val="115E8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3" w15:restartNumberingAfterBreak="0">
    <w:nsid w:val="34B707B5"/>
    <w:multiLevelType w:val="hybridMultilevel"/>
    <w:tmpl w:val="A79CB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98673C"/>
    <w:multiLevelType w:val="hybridMultilevel"/>
    <w:tmpl w:val="89AC3050"/>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8" w15:restartNumberingAfterBreak="0">
    <w:nsid w:val="428D540F"/>
    <w:multiLevelType w:val="hybridMultilevel"/>
    <w:tmpl w:val="F3DA94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20"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4"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5"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8"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0C48EE"/>
    <w:multiLevelType w:val="hybridMultilevel"/>
    <w:tmpl w:val="9E7EDF26"/>
    <w:lvl w:ilvl="0" w:tplc="0409000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AD3911"/>
    <w:multiLevelType w:val="hybridMultilevel"/>
    <w:tmpl w:val="8BA81640"/>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E12310"/>
    <w:multiLevelType w:val="hybridMultilevel"/>
    <w:tmpl w:val="A66645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B554F65"/>
    <w:multiLevelType w:val="hybridMultilevel"/>
    <w:tmpl w:val="36F49F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31"/>
  </w:num>
  <w:num w:numId="2" w16cid:durableId="1524899392">
    <w:abstractNumId w:val="17"/>
  </w:num>
  <w:num w:numId="3" w16cid:durableId="1037857893">
    <w:abstractNumId w:val="24"/>
  </w:num>
  <w:num w:numId="4" w16cid:durableId="299580663">
    <w:abstractNumId w:val="12"/>
  </w:num>
  <w:num w:numId="5" w16cid:durableId="488834021">
    <w:abstractNumId w:val="19"/>
  </w:num>
  <w:num w:numId="6" w16cid:durableId="338628087">
    <w:abstractNumId w:val="23"/>
  </w:num>
  <w:num w:numId="7" w16cid:durableId="1623073332">
    <w:abstractNumId w:val="20"/>
  </w:num>
  <w:num w:numId="8" w16cid:durableId="1542009951">
    <w:abstractNumId w:val="7"/>
  </w:num>
  <w:num w:numId="9" w16cid:durableId="1279993032">
    <w:abstractNumId w:val="6"/>
  </w:num>
  <w:num w:numId="10" w16cid:durableId="128867794">
    <w:abstractNumId w:val="3"/>
  </w:num>
  <w:num w:numId="11" w16cid:durableId="970749084">
    <w:abstractNumId w:val="21"/>
  </w:num>
  <w:num w:numId="12" w16cid:durableId="302081419">
    <w:abstractNumId w:val="28"/>
  </w:num>
  <w:num w:numId="13" w16cid:durableId="1428890799">
    <w:abstractNumId w:val="33"/>
  </w:num>
  <w:num w:numId="14" w16cid:durableId="2079086041">
    <w:abstractNumId w:val="14"/>
  </w:num>
  <w:num w:numId="15" w16cid:durableId="1476796458">
    <w:abstractNumId w:val="0"/>
  </w:num>
  <w:num w:numId="16" w16cid:durableId="1834488287">
    <w:abstractNumId w:val="22"/>
  </w:num>
  <w:num w:numId="17" w16cid:durableId="1602253685">
    <w:abstractNumId w:val="10"/>
  </w:num>
  <w:num w:numId="18" w16cid:durableId="1693340333">
    <w:abstractNumId w:val="8"/>
  </w:num>
  <w:num w:numId="19" w16cid:durableId="1786535432">
    <w:abstractNumId w:val="26"/>
  </w:num>
  <w:num w:numId="20" w16cid:durableId="619914633">
    <w:abstractNumId w:val="16"/>
  </w:num>
  <w:num w:numId="21" w16cid:durableId="1127968592">
    <w:abstractNumId w:val="25"/>
  </w:num>
  <w:num w:numId="22" w16cid:durableId="995038929">
    <w:abstractNumId w:val="1"/>
  </w:num>
  <w:num w:numId="23" w16cid:durableId="725832810">
    <w:abstractNumId w:val="26"/>
    <w:lvlOverride w:ilvl="0">
      <w:startOverride w:val="1"/>
    </w:lvlOverride>
  </w:num>
  <w:num w:numId="24" w16cid:durableId="600722704">
    <w:abstractNumId w:val="26"/>
    <w:lvlOverride w:ilvl="0">
      <w:startOverride w:val="1"/>
    </w:lvlOverride>
  </w:num>
  <w:num w:numId="25" w16cid:durableId="1972662428">
    <w:abstractNumId w:val="26"/>
    <w:lvlOverride w:ilvl="0">
      <w:startOverride w:val="1"/>
    </w:lvlOverride>
  </w:num>
  <w:num w:numId="26" w16cid:durableId="1490251209">
    <w:abstractNumId w:val="5"/>
  </w:num>
  <w:num w:numId="27" w16cid:durableId="1472674998">
    <w:abstractNumId w:val="5"/>
    <w:lvlOverride w:ilvl="0">
      <w:startOverride w:val="1"/>
    </w:lvlOverride>
  </w:num>
  <w:num w:numId="28" w16cid:durableId="147869722">
    <w:abstractNumId w:val="27"/>
  </w:num>
  <w:num w:numId="29" w16cid:durableId="18252438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5384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599379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21196048">
    <w:abstractNumId w:val="30"/>
  </w:num>
  <w:num w:numId="34" w16cid:durableId="306085775">
    <w:abstractNumId w:val="34"/>
  </w:num>
  <w:num w:numId="35" w16cid:durableId="890730469">
    <w:abstractNumId w:val="29"/>
  </w:num>
  <w:num w:numId="36" w16cid:durableId="1032924060">
    <w:abstractNumId w:val="15"/>
  </w:num>
  <w:num w:numId="37" w16cid:durableId="467433594">
    <w:abstractNumId w:val="11"/>
  </w:num>
  <w:num w:numId="38" w16cid:durableId="1846239845">
    <w:abstractNumId w:val="32"/>
  </w:num>
  <w:num w:numId="39" w16cid:durableId="1229656458">
    <w:abstractNumId w:val="4"/>
  </w:num>
  <w:num w:numId="40" w16cid:durableId="102959522">
    <w:abstractNumId w:val="9"/>
  </w:num>
  <w:num w:numId="41" w16cid:durableId="566568950">
    <w:abstractNumId w:val="18"/>
  </w:num>
  <w:num w:numId="42" w16cid:durableId="1873765900">
    <w:abstractNumId w:val="13"/>
  </w:num>
  <w:num w:numId="43" w16cid:durableId="18766520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8"/>
    <w:rsid w:val="00002C4E"/>
    <w:rsid w:val="00003A42"/>
    <w:rsid w:val="00012159"/>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0A18"/>
    <w:rsid w:val="00232D4D"/>
    <w:rsid w:val="002538B3"/>
    <w:rsid w:val="002556A3"/>
    <w:rsid w:val="00264EE6"/>
    <w:rsid w:val="00266A7C"/>
    <w:rsid w:val="002755F7"/>
    <w:rsid w:val="00282E42"/>
    <w:rsid w:val="00287FDE"/>
    <w:rsid w:val="0029134D"/>
    <w:rsid w:val="002B34FE"/>
    <w:rsid w:val="002B5458"/>
    <w:rsid w:val="002D2572"/>
    <w:rsid w:val="002F36AD"/>
    <w:rsid w:val="00342ED7"/>
    <w:rsid w:val="00350A47"/>
    <w:rsid w:val="003516FF"/>
    <w:rsid w:val="003633A6"/>
    <w:rsid w:val="00364B7D"/>
    <w:rsid w:val="003803BF"/>
    <w:rsid w:val="003840A4"/>
    <w:rsid w:val="00384AAB"/>
    <w:rsid w:val="0039223A"/>
    <w:rsid w:val="0039257B"/>
    <w:rsid w:val="003B49C3"/>
    <w:rsid w:val="0040749F"/>
    <w:rsid w:val="00413174"/>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866"/>
    <w:rsid w:val="004A1DEE"/>
    <w:rsid w:val="004B6F7F"/>
    <w:rsid w:val="004C0406"/>
    <w:rsid w:val="004C1CF6"/>
    <w:rsid w:val="004F070A"/>
    <w:rsid w:val="004F7AA8"/>
    <w:rsid w:val="00521732"/>
    <w:rsid w:val="00532F2D"/>
    <w:rsid w:val="00534249"/>
    <w:rsid w:val="00542455"/>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E19FA"/>
    <w:rsid w:val="006F2216"/>
    <w:rsid w:val="006F3552"/>
    <w:rsid w:val="00701FCC"/>
    <w:rsid w:val="007044F7"/>
    <w:rsid w:val="00705600"/>
    <w:rsid w:val="00714472"/>
    <w:rsid w:val="00715412"/>
    <w:rsid w:val="007421B7"/>
    <w:rsid w:val="0074691B"/>
    <w:rsid w:val="0076264A"/>
    <w:rsid w:val="00770FD1"/>
    <w:rsid w:val="00772948"/>
    <w:rsid w:val="0079789F"/>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4560A"/>
    <w:rsid w:val="00951C46"/>
    <w:rsid w:val="00975739"/>
    <w:rsid w:val="00992FFE"/>
    <w:rsid w:val="009C3DAB"/>
    <w:rsid w:val="009C6711"/>
    <w:rsid w:val="009C7A64"/>
    <w:rsid w:val="009E0832"/>
    <w:rsid w:val="00A00534"/>
    <w:rsid w:val="00A02023"/>
    <w:rsid w:val="00A11C2A"/>
    <w:rsid w:val="00A1606C"/>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2668C"/>
    <w:rsid w:val="00D30FAE"/>
    <w:rsid w:val="00D316F6"/>
    <w:rsid w:val="00D354F9"/>
    <w:rsid w:val="00D457C3"/>
    <w:rsid w:val="00D523E9"/>
    <w:rsid w:val="00D77522"/>
    <w:rsid w:val="00D91B2A"/>
    <w:rsid w:val="00D92FE5"/>
    <w:rsid w:val="00DA1410"/>
    <w:rsid w:val="00DA1527"/>
    <w:rsid w:val="00DC21BC"/>
    <w:rsid w:val="00DD0DA0"/>
    <w:rsid w:val="00DD65AC"/>
    <w:rsid w:val="00E000CE"/>
    <w:rsid w:val="00E0114E"/>
    <w:rsid w:val="00E142E4"/>
    <w:rsid w:val="00E15B92"/>
    <w:rsid w:val="00E30AF7"/>
    <w:rsid w:val="00E51C7B"/>
    <w:rsid w:val="00E52A2B"/>
    <w:rsid w:val="00E64526"/>
    <w:rsid w:val="00E667FD"/>
    <w:rsid w:val="00E761BA"/>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6DA9C9"/>
  <w15:chartTrackingRefBased/>
  <w15:docId w15:val="{49E19C6F-89BE-4943-B5AC-772A8AEC2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WHP-Origins X.X.X Activity - Template</Template>
  <TotalTime>0</TotalTime>
  <Pages>3</Pages>
  <Words>1039</Words>
  <Characters>4905</Characters>
  <Application>Microsoft Office Word</Application>
  <DocSecurity>0</DocSecurity>
  <Lines>73</Lines>
  <Paragraphs>65</Paragraphs>
  <ScaleCrop>false</ScaleCrop>
  <HeadingPairs>
    <vt:vector size="2" baseType="variant">
      <vt:variant>
        <vt:lpstr>Title</vt:lpstr>
      </vt:variant>
      <vt:variant>
        <vt:i4>1</vt:i4>
      </vt:variant>
    </vt:vector>
  </HeadingPairs>
  <TitlesOfParts>
    <vt:vector size="1" baseType="lpstr">
      <vt:lpstr>SILK ROAD SIMULATION</vt:lpstr>
    </vt:vector>
  </TitlesOfParts>
  <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SILK ROAD SIMULATION</dc:title>
  <dc:subject>WHP ORIGINS / LESSON 5.6 ACTIVITY</dc:subject>
  <dc:creator>Sandra Thibeault</dc:creator>
  <cp:keywords/>
  <dc:description/>
  <cp:lastModifiedBy>Bridgette O’Connor</cp:lastModifiedBy>
  <cp:revision>2</cp:revision>
  <cp:lastPrinted>2024-05-23T18:54:00Z</cp:lastPrinted>
  <dcterms:created xsi:type="dcterms:W3CDTF">2024-08-30T19:17:00Z</dcterms:created>
  <dcterms:modified xsi:type="dcterms:W3CDTF">2024-08-30T19:17:00Z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