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7582" w:tblpY="-1134"/>
        <w:tblOverlap w:val="never"/>
        <w:tblW w:w="0" w:type="auto"/>
        <w:tblLook w:val="04A0" w:firstRow="1" w:lastRow="0" w:firstColumn="1" w:lastColumn="0" w:noHBand="0" w:noVBand="1"/>
      </w:tblPr>
      <w:tblGrid>
        <w:gridCol w:w="766"/>
        <w:gridCol w:w="2920"/>
      </w:tblGrid>
      <w:tr w:rsidR="00B63473" w:rsidRPr="00552072" w14:paraId="7038FCFC" w14:textId="77777777" w:rsidTr="00B63473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A8EE35" w14:textId="77777777" w:rsidR="00B63473" w:rsidRPr="00552072" w:rsidRDefault="00B63473" w:rsidP="00B63473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Name: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C73495" w14:textId="77777777" w:rsidR="00B63473" w:rsidRPr="00552072" w:rsidRDefault="00B63473" w:rsidP="00B63473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  <w:tr w:rsidR="00B63473" w:rsidRPr="00552072" w14:paraId="714A5C68" w14:textId="77777777" w:rsidTr="00B63473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4E4CFA" w14:textId="77777777" w:rsidR="00B63473" w:rsidRPr="00552072" w:rsidRDefault="00B63473" w:rsidP="00B63473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Date: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EBEF5C" w14:textId="77777777" w:rsidR="00B63473" w:rsidRPr="00552072" w:rsidRDefault="00B63473" w:rsidP="00B63473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</w:tbl>
    <w:p w14:paraId="3915C277" w14:textId="7A319519" w:rsidR="004D374A" w:rsidRPr="00842FBE" w:rsidRDefault="004D374A" w:rsidP="004D374A">
      <w:pPr>
        <w:pStyle w:val="Heading2"/>
        <w:rPr>
          <w:lang w:val="en-US"/>
        </w:rPr>
      </w:pPr>
      <w:r w:rsidRPr="00842FBE">
        <w:rPr>
          <w:lang w:val="en-US"/>
        </w:rPr>
        <w:t>Purpose</w:t>
      </w:r>
    </w:p>
    <w:p w14:paraId="0E72640D" w14:textId="77777777" w:rsidR="003E6707" w:rsidRPr="00610794" w:rsidRDefault="003E6707" w:rsidP="003E6707">
      <w:pPr>
        <w:spacing w:after="0"/>
        <w:rPr>
          <w:rFonts w:ascii="Calibri" w:hAnsi="Calibri"/>
        </w:rPr>
      </w:pPr>
      <w:r w:rsidRPr="00610794">
        <w:rPr>
          <w:rFonts w:ascii="Calibri" w:hAnsi="Calibri"/>
        </w:rPr>
        <w:t xml:space="preserve">This opening activity will help you begin thinking about what you already know and what you would like to learn about </w:t>
      </w:r>
      <w:r>
        <w:rPr>
          <w:rFonts w:ascii="Calibri" w:hAnsi="Calibri"/>
        </w:rPr>
        <w:t>how</w:t>
      </w:r>
      <w:r w:rsidRPr="00610794">
        <w:rPr>
          <w:rFonts w:ascii="Calibri" w:hAnsi="Calibri"/>
        </w:rPr>
        <w:t xml:space="preserve"> </w:t>
      </w:r>
      <w:r>
        <w:rPr>
          <w:rFonts w:ascii="Calibri" w:hAnsi="Calibri"/>
        </w:rPr>
        <w:t>people use religion to organize their communities</w:t>
      </w:r>
      <w:r w:rsidRPr="00610794">
        <w:rPr>
          <w:rFonts w:ascii="Calibri" w:hAnsi="Calibri"/>
        </w:rPr>
        <w:t>. You’ll return to this chart at the end of the lesson to consider what you</w:t>
      </w:r>
      <w:r>
        <w:rPr>
          <w:rFonts w:ascii="Calibri" w:hAnsi="Calibri"/>
        </w:rPr>
        <w:t>’</w:t>
      </w:r>
      <w:r w:rsidRPr="00610794">
        <w:rPr>
          <w:rFonts w:ascii="Calibri" w:hAnsi="Calibri"/>
        </w:rPr>
        <w:t xml:space="preserve">ve learned. </w:t>
      </w:r>
    </w:p>
    <w:p w14:paraId="30B32A47" w14:textId="77777777" w:rsidR="00697515" w:rsidRPr="004D374A" w:rsidRDefault="00697515" w:rsidP="00697515">
      <w:pPr>
        <w:pStyle w:val="Heading2"/>
        <w:rPr>
          <w:lang w:val="en-US"/>
        </w:rPr>
      </w:pPr>
      <w:r w:rsidRPr="004D374A">
        <w:rPr>
          <w:lang w:val="en-US"/>
        </w:rPr>
        <w:t>Process</w:t>
      </w:r>
    </w:p>
    <w:p w14:paraId="598D6A74" w14:textId="6B8B97A7" w:rsidR="002B6EE9" w:rsidRPr="00610794" w:rsidRDefault="002B6EE9" w:rsidP="002B6EE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hAnsi="Calibri"/>
        </w:rPr>
      </w:pPr>
      <w:r w:rsidRPr="00610794">
        <w:rPr>
          <w:rFonts w:ascii="Calibri" w:hAnsi="Calibri"/>
        </w:rPr>
        <w:t xml:space="preserve">In the K column, record anything you already know about </w:t>
      </w:r>
      <w:r>
        <w:rPr>
          <w:rFonts w:ascii="Calibri" w:hAnsi="Calibri"/>
        </w:rPr>
        <w:t>how</w:t>
      </w:r>
      <w:r w:rsidRPr="00610794">
        <w:rPr>
          <w:rFonts w:ascii="Calibri" w:hAnsi="Calibri"/>
        </w:rPr>
        <w:t xml:space="preserve"> </w:t>
      </w:r>
      <w:r w:rsidR="00EC043F">
        <w:rPr>
          <w:rFonts w:ascii="Calibri" w:hAnsi="Calibri"/>
        </w:rPr>
        <w:t>scientific and cultural knowledge was exchanged before 1492</w:t>
      </w:r>
      <w:r w:rsidRPr="00610794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</w:p>
    <w:p w14:paraId="3F7958CA" w14:textId="77777777" w:rsidR="00EC043F" w:rsidRDefault="002B6EE9" w:rsidP="002B6EE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hAnsi="Calibri"/>
        </w:rPr>
      </w:pPr>
      <w:r w:rsidRPr="00EC043F">
        <w:rPr>
          <w:rFonts w:ascii="Calibri" w:hAnsi="Calibri"/>
        </w:rPr>
        <w:t xml:space="preserve">In the W column, record two or three questions you have about </w:t>
      </w:r>
      <w:r w:rsidR="00EC043F">
        <w:rPr>
          <w:rFonts w:ascii="Calibri" w:hAnsi="Calibri"/>
        </w:rPr>
        <w:t>how</w:t>
      </w:r>
      <w:r w:rsidR="00EC043F" w:rsidRPr="00610794">
        <w:rPr>
          <w:rFonts w:ascii="Calibri" w:hAnsi="Calibri"/>
        </w:rPr>
        <w:t xml:space="preserve"> </w:t>
      </w:r>
      <w:r w:rsidR="00EC043F">
        <w:rPr>
          <w:rFonts w:ascii="Calibri" w:hAnsi="Calibri"/>
        </w:rPr>
        <w:t>scientific and cultural knowledge was exchanged before 1492</w:t>
      </w:r>
      <w:r w:rsidR="00EC043F" w:rsidRPr="00610794">
        <w:rPr>
          <w:rFonts w:ascii="Calibri" w:hAnsi="Calibri"/>
        </w:rPr>
        <w:t>.</w:t>
      </w:r>
      <w:r w:rsidR="00EC043F">
        <w:rPr>
          <w:rFonts w:ascii="Calibri" w:hAnsi="Calibri"/>
        </w:rPr>
        <w:t xml:space="preserve"> </w:t>
      </w:r>
    </w:p>
    <w:p w14:paraId="3FDB109D" w14:textId="17F031DC" w:rsidR="002B6EE9" w:rsidRPr="00EC043F" w:rsidRDefault="002B6EE9" w:rsidP="002B6EE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hAnsi="Calibri"/>
        </w:rPr>
      </w:pPr>
      <w:r w:rsidRPr="00EC043F">
        <w:rPr>
          <w:rFonts w:ascii="Calibri" w:eastAsia="Calibri" w:hAnsi="Calibri" w:cs="Calibri"/>
          <w:color w:val="000000"/>
        </w:rPr>
        <w:t xml:space="preserve">Now, find a partner. </w:t>
      </w:r>
      <w:r w:rsidR="00F81C24">
        <w:rPr>
          <w:rFonts w:ascii="Calibri" w:eastAsia="Calibri" w:hAnsi="Calibri" w:cs="Calibri"/>
          <w:color w:val="000000"/>
        </w:rPr>
        <w:t>Spend a few minutes taking</w:t>
      </w:r>
      <w:r w:rsidRPr="00EC043F">
        <w:rPr>
          <w:rFonts w:ascii="Calibri" w:eastAsia="Calibri" w:hAnsi="Calibri" w:cs="Calibri"/>
          <w:color w:val="000000"/>
        </w:rPr>
        <w:t xml:space="preserve"> turns </w:t>
      </w:r>
      <w:r w:rsidRPr="00EC043F">
        <w:rPr>
          <w:rFonts w:ascii="Calibri" w:hAnsi="Calibri"/>
        </w:rPr>
        <w:t xml:space="preserve">sharing your prior knowledge and what you hope to learn. </w:t>
      </w:r>
    </w:p>
    <w:p w14:paraId="52192FD3" w14:textId="44AAEA76" w:rsidR="002B6EE9" w:rsidRPr="00610794" w:rsidRDefault="00F81C24" w:rsidP="002B6EE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hAnsi="Calibri"/>
        </w:rPr>
      </w:pPr>
      <w:r>
        <w:rPr>
          <w:rFonts w:ascii="Calibri" w:hAnsi="Calibri"/>
        </w:rPr>
        <w:t>Hold</w:t>
      </w:r>
      <w:r w:rsidR="002B6EE9" w:rsidRPr="00610794">
        <w:rPr>
          <w:rFonts w:ascii="Calibri" w:eastAsia="Calibri" w:hAnsi="Calibri" w:cs="Calibri"/>
          <w:color w:val="000000"/>
        </w:rPr>
        <w:t xml:space="preserve"> on to t</w:t>
      </w:r>
      <w:r w:rsidR="002B6EE9" w:rsidRPr="00610794">
        <w:rPr>
          <w:rFonts w:ascii="Calibri" w:hAnsi="Calibri"/>
        </w:rPr>
        <w:t xml:space="preserve">he KWL </w:t>
      </w:r>
      <w:r w:rsidR="002B6EE9">
        <w:rPr>
          <w:rFonts w:ascii="Calibri" w:hAnsi="Calibri"/>
        </w:rPr>
        <w:t>C</w:t>
      </w:r>
      <w:r w:rsidR="002B6EE9" w:rsidRPr="00610794">
        <w:rPr>
          <w:rFonts w:ascii="Calibri" w:hAnsi="Calibri"/>
        </w:rPr>
        <w:t>hart—you’ll return to it at the end of the lesson.</w:t>
      </w:r>
    </w:p>
    <w:p w14:paraId="2B4C94DC" w14:textId="77777777" w:rsidR="002B6EE9" w:rsidRDefault="002B6EE9" w:rsidP="002B6EE9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2B6EE9" w:rsidRPr="00610794" w14:paraId="013B0BB2" w14:textId="77777777" w:rsidTr="00072133">
        <w:tc>
          <w:tcPr>
            <w:tcW w:w="31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78248" w14:textId="77777777" w:rsidR="002B6EE9" w:rsidRPr="00610794" w:rsidRDefault="002B6EE9" w:rsidP="00072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/>
                <w:b/>
              </w:rPr>
            </w:pPr>
            <w:r w:rsidRPr="00610794">
              <w:rPr>
                <w:rFonts w:ascii="Calibri" w:hAnsi="Calibri"/>
                <w:b/>
              </w:rPr>
              <w:t>K</w:t>
            </w:r>
          </w:p>
        </w:tc>
        <w:tc>
          <w:tcPr>
            <w:tcW w:w="31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DCD23" w14:textId="77777777" w:rsidR="002B6EE9" w:rsidRPr="00610794" w:rsidRDefault="002B6EE9" w:rsidP="00072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/>
                <w:b/>
              </w:rPr>
            </w:pPr>
            <w:r w:rsidRPr="00610794">
              <w:rPr>
                <w:rFonts w:ascii="Calibri" w:hAnsi="Calibri"/>
                <w:b/>
              </w:rPr>
              <w:t>W</w:t>
            </w:r>
          </w:p>
        </w:tc>
        <w:tc>
          <w:tcPr>
            <w:tcW w:w="31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38E67" w14:textId="77777777" w:rsidR="002B6EE9" w:rsidRPr="00610794" w:rsidRDefault="002B6EE9" w:rsidP="00072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/>
                <w:b/>
              </w:rPr>
            </w:pPr>
            <w:r w:rsidRPr="00610794">
              <w:rPr>
                <w:rFonts w:ascii="Calibri" w:hAnsi="Calibri"/>
                <w:b/>
              </w:rPr>
              <w:t>L</w:t>
            </w:r>
          </w:p>
        </w:tc>
      </w:tr>
      <w:tr w:rsidR="002B6EE9" w:rsidRPr="00610794" w14:paraId="66C2CF9B" w14:textId="77777777" w:rsidTr="00072133">
        <w:tc>
          <w:tcPr>
            <w:tcW w:w="31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C4BF5" w14:textId="77777777" w:rsidR="002B6EE9" w:rsidRPr="00610794" w:rsidRDefault="002B6EE9" w:rsidP="00072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/>
                <w:i/>
              </w:rPr>
            </w:pPr>
            <w:r w:rsidRPr="00610794">
              <w:rPr>
                <w:rFonts w:ascii="Calibri" w:hAnsi="Calibri"/>
                <w:i/>
              </w:rPr>
              <w:t>I Know…</w:t>
            </w:r>
          </w:p>
        </w:tc>
        <w:tc>
          <w:tcPr>
            <w:tcW w:w="31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ADADD" w14:textId="77777777" w:rsidR="002B6EE9" w:rsidRPr="00610794" w:rsidRDefault="002B6EE9" w:rsidP="00072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/>
                <w:i/>
              </w:rPr>
            </w:pPr>
            <w:r w:rsidRPr="00610794">
              <w:rPr>
                <w:rFonts w:ascii="Calibri" w:hAnsi="Calibri"/>
                <w:i/>
              </w:rPr>
              <w:t>I Want to Know…</w:t>
            </w:r>
          </w:p>
        </w:tc>
        <w:tc>
          <w:tcPr>
            <w:tcW w:w="31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AFB99" w14:textId="77777777" w:rsidR="002B6EE9" w:rsidRPr="00610794" w:rsidRDefault="002B6EE9" w:rsidP="00072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alibri" w:hAnsi="Calibri"/>
                <w:i/>
              </w:rPr>
            </w:pPr>
            <w:r w:rsidRPr="00610794">
              <w:rPr>
                <w:rFonts w:ascii="Calibri" w:hAnsi="Calibri"/>
                <w:i/>
              </w:rPr>
              <w:t>I Learned…</w:t>
            </w:r>
          </w:p>
        </w:tc>
      </w:tr>
      <w:tr w:rsidR="002B6EE9" w:rsidRPr="00610794" w14:paraId="1DD4EB25" w14:textId="77777777" w:rsidTr="00072133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361E5" w14:textId="77777777" w:rsidR="002B6EE9" w:rsidRPr="00610794" w:rsidRDefault="002B6EE9" w:rsidP="00072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hAnsi="Calibri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F804F" w14:textId="77777777" w:rsidR="002B6EE9" w:rsidRPr="00610794" w:rsidRDefault="002B6EE9" w:rsidP="00072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hAnsi="Calibri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A22AE" w14:textId="77777777" w:rsidR="002B6EE9" w:rsidRPr="00610794" w:rsidRDefault="002B6EE9" w:rsidP="00072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hAnsi="Calibri"/>
              </w:rPr>
            </w:pPr>
          </w:p>
          <w:p w14:paraId="30B127BB" w14:textId="77777777" w:rsidR="002B6EE9" w:rsidRPr="00610794" w:rsidRDefault="002B6EE9" w:rsidP="00072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hAnsi="Calibri"/>
              </w:rPr>
            </w:pPr>
          </w:p>
          <w:p w14:paraId="174E0575" w14:textId="77777777" w:rsidR="002B6EE9" w:rsidRPr="00610794" w:rsidRDefault="002B6EE9" w:rsidP="00072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hAnsi="Calibri"/>
              </w:rPr>
            </w:pPr>
          </w:p>
          <w:p w14:paraId="273408C9" w14:textId="77777777" w:rsidR="002B6EE9" w:rsidRPr="00610794" w:rsidRDefault="002B6EE9" w:rsidP="00072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hAnsi="Calibri"/>
              </w:rPr>
            </w:pPr>
          </w:p>
          <w:p w14:paraId="1241D21A" w14:textId="77777777" w:rsidR="002B6EE9" w:rsidRPr="00610794" w:rsidRDefault="002B6EE9" w:rsidP="00072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hAnsi="Calibri"/>
              </w:rPr>
            </w:pPr>
          </w:p>
          <w:p w14:paraId="0225E313" w14:textId="77777777" w:rsidR="002B6EE9" w:rsidRPr="00610794" w:rsidRDefault="002B6EE9" w:rsidP="00072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hAnsi="Calibri"/>
              </w:rPr>
            </w:pPr>
          </w:p>
          <w:p w14:paraId="02850927" w14:textId="77777777" w:rsidR="002B6EE9" w:rsidRPr="00610794" w:rsidRDefault="002B6EE9" w:rsidP="00072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hAnsi="Calibri"/>
              </w:rPr>
            </w:pPr>
          </w:p>
          <w:p w14:paraId="44BCC7F4" w14:textId="77777777" w:rsidR="002B6EE9" w:rsidRPr="00610794" w:rsidRDefault="002B6EE9" w:rsidP="00072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hAnsi="Calibri"/>
              </w:rPr>
            </w:pPr>
          </w:p>
          <w:p w14:paraId="194FC19E" w14:textId="77777777" w:rsidR="002B6EE9" w:rsidRPr="00610794" w:rsidRDefault="002B6EE9" w:rsidP="00072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hAnsi="Calibri"/>
              </w:rPr>
            </w:pPr>
          </w:p>
          <w:p w14:paraId="23C37E67" w14:textId="77777777" w:rsidR="002B6EE9" w:rsidRPr="00610794" w:rsidRDefault="002B6EE9" w:rsidP="00072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hAnsi="Calibri"/>
              </w:rPr>
            </w:pPr>
          </w:p>
        </w:tc>
      </w:tr>
    </w:tbl>
    <w:p w14:paraId="2879AA0E" w14:textId="77777777" w:rsidR="00B07493" w:rsidRPr="00AE06B5" w:rsidRDefault="00B07493" w:rsidP="00B07493"/>
    <w:sectPr w:rsidR="00B07493" w:rsidRPr="00AE06B5" w:rsidSect="002D6B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90" w:right="1440" w:bottom="1440" w:left="1440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4F5D0" w14:textId="77777777" w:rsidR="003E6B23" w:rsidRDefault="003E6B23" w:rsidP="00697515">
      <w:pPr>
        <w:spacing w:after="0"/>
      </w:pPr>
      <w:r>
        <w:separator/>
      </w:r>
    </w:p>
  </w:endnote>
  <w:endnote w:type="continuationSeparator" w:id="0">
    <w:p w14:paraId="1F7295AC" w14:textId="77777777" w:rsidR="003E6B23" w:rsidRDefault="003E6B23" w:rsidP="00697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(Body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E0FF9" w14:textId="77777777" w:rsidR="00746C55" w:rsidRPr="00E875FD" w:rsidRDefault="007B1998" w:rsidP="00E875FD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18B7B460" w14:textId="77777777" w:rsidR="00746C55" w:rsidRPr="0028541F" w:rsidRDefault="007B1998" w:rsidP="0028541F">
    <w:pPr>
      <w:pStyle w:val="CCFooter"/>
    </w:pPr>
    <w:r w:rsidRPr="0028541F">
      <w:rPr>
        <w:noProof/>
      </w:rPr>
      <w:drawing>
        <wp:anchor distT="0" distB="0" distL="114300" distR="114300" simplePos="0" relativeHeight="251660288" behindDoc="1" locked="0" layoutInCell="1" allowOverlap="1" wp14:anchorId="06DA1B56" wp14:editId="785766FD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5341D" w14:textId="77777777" w:rsidR="005239FE" w:rsidRPr="00E875FD" w:rsidRDefault="005239FE" w:rsidP="005239FE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2</w:t>
    </w:r>
    <w:r>
      <w:fldChar w:fldCharType="end"/>
    </w:r>
  </w:p>
  <w:p w14:paraId="19ACFED9" w14:textId="0EBE07CA" w:rsidR="005239FE" w:rsidRDefault="005239FE" w:rsidP="005239FE">
    <w:pPr>
      <w:pStyle w:val="CCFooter"/>
    </w:pPr>
    <w:r w:rsidRPr="0028541F">
      <w:t xml:space="preserve">Unless otherwise noted, this work is licensed under </w:t>
    </w:r>
    <w:hyperlink r:id="rId1" w:history="1">
      <w:r w:rsidRPr="0028541F">
        <w:rPr>
          <w:u w:val="single"/>
        </w:rPr>
        <w:t>CC BY 4.0</w:t>
      </w:r>
    </w:hyperlink>
    <w:r w:rsidRPr="0028541F">
      <w:t>. Credit: “</w:t>
    </w:r>
    <w:r w:rsidR="005A1AAD">
      <w:t>Opener</w:t>
    </w:r>
    <w:r w:rsidRPr="0028541F">
      <w:t>–</w:t>
    </w:r>
    <w:r w:rsidR="005A1AAD">
      <w:t>KWL Chart Part 1</w:t>
    </w:r>
    <w:r w:rsidRPr="0028541F">
      <w:t xml:space="preserve">”, OER Project, </w:t>
    </w:r>
    <w:hyperlink r:id="rId2" w:history="1">
      <w:r w:rsidRPr="0028541F">
        <w:rPr>
          <w:u w:val="single"/>
        </w:rPr>
        <w:t>https://www.oerproject.com/</w:t>
      </w:r>
    </w:hyperlink>
    <w:r w:rsidRPr="0028541F">
      <w:rPr>
        <w:noProof/>
      </w:rPr>
      <w:drawing>
        <wp:anchor distT="0" distB="0" distL="114300" distR="114300" simplePos="0" relativeHeight="251664384" behindDoc="1" locked="0" layoutInCell="1" allowOverlap="1" wp14:anchorId="26162B83" wp14:editId="3B901915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493900860" name="Picture 493900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3581F" w14:textId="77777777" w:rsidR="003E6B23" w:rsidRDefault="003E6B23" w:rsidP="00697515">
      <w:pPr>
        <w:spacing w:after="0"/>
      </w:pPr>
      <w:r>
        <w:separator/>
      </w:r>
    </w:p>
  </w:footnote>
  <w:footnote w:type="continuationSeparator" w:id="0">
    <w:p w14:paraId="1B6FE3A3" w14:textId="77777777" w:rsidR="003E6B23" w:rsidRDefault="003E6B23" w:rsidP="00697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FD2C3" w14:textId="77777777" w:rsidR="00871508" w:rsidRDefault="00871508" w:rsidP="00871508">
    <w:pPr>
      <w:pStyle w:val="HeaderAnchor"/>
    </w:pPr>
    <w:r w:rsidRPr="00F65964">
      <w:rPr>
        <w:b/>
        <w:noProof/>
      </w:rPr>
      <mc:AlternateContent>
        <mc:Choice Requires="wps">
          <w:drawing>
            <wp:anchor distT="0" distB="0" distL="114300" distR="114300" simplePos="0" relativeHeight="251640832" behindDoc="1" locked="1" layoutInCell="1" allowOverlap="1" wp14:anchorId="758F4BCE" wp14:editId="155C0936">
              <wp:simplePos x="0" y="0"/>
              <wp:positionH relativeFrom="margin">
                <wp:posOffset>-3206750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9CA483C" id="Rectangle 5" o:spid="_x0000_s1026" style="position:absolute;margin-left:-252.5pt;margin-top:0;width:801.65pt;height:75.1pt;z-index:-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" fillcolor="#d8d8d8 [2732]" stroked="f" strokeweight="1pt">
              <w10:wrap anchorx="margin" anchory="page"/>
              <w10:anchorlock/>
            </v:rect>
          </w:pict>
        </mc:Fallback>
      </mc:AlternateContent>
    </w:r>
  </w:p>
  <w:sdt>
    <w:sdtPr>
      <w:rPr>
        <w:color w:val="000000" w:themeColor="text1"/>
        <w:lang w:val="en-US"/>
      </w:rPr>
      <w:alias w:val="Subject"/>
      <w:tag w:val=""/>
      <w:id w:val="-218674570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387540F5" w14:textId="6EB94D1A" w:rsidR="00746C55" w:rsidRPr="00BF2EA4" w:rsidRDefault="00BF2EA4" w:rsidP="00F65964">
        <w:pPr>
          <w:pStyle w:val="Header-CPLessonNumber"/>
          <w:rPr>
            <w:color w:val="000000" w:themeColor="text1"/>
            <w:lang w:val="en-US"/>
          </w:rPr>
        </w:pPr>
        <w:r w:rsidRPr="00BF2EA4">
          <w:rPr>
            <w:color w:val="000000" w:themeColor="text1"/>
            <w:lang w:val="en-US"/>
          </w:rPr>
          <w:t>WHP ORIGINS / LESSON 6.5</w:t>
        </w:r>
      </w:p>
    </w:sdtContent>
  </w:sdt>
  <w:sdt>
    <w:sdtPr>
      <w:rPr>
        <w:color w:val="000000" w:themeColor="text1"/>
        <w:sz w:val="36"/>
        <w:szCs w:val="52"/>
      </w:rPr>
      <w:alias w:val="Title"/>
      <w:tag w:val=""/>
      <w:id w:val="-1761444161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0549C0BD" w14:textId="426032EF" w:rsidR="00746C55" w:rsidRPr="00BF2EA4" w:rsidRDefault="00361F6C" w:rsidP="00CD0494">
        <w:pPr>
          <w:pStyle w:val="Title"/>
          <w:rPr>
            <w:color w:val="000000" w:themeColor="text1"/>
            <w:sz w:val="36"/>
            <w:szCs w:val="52"/>
          </w:rPr>
        </w:pPr>
        <w:r>
          <w:rPr>
            <w:color w:val="000000" w:themeColor="text1"/>
            <w:sz w:val="36"/>
            <w:szCs w:val="52"/>
          </w:rPr>
          <w:t>OPENER—KWL CHART PART 1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B8FDF" w14:textId="77777777" w:rsidR="0015414F" w:rsidRDefault="0015414F" w:rsidP="0015414F">
    <w:pPr>
      <w:pStyle w:val="HeaderAnchor"/>
    </w:pPr>
    <w:r w:rsidRPr="00F65964">
      <w:rPr>
        <w:b/>
        <w:noProof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4C16F351" wp14:editId="27814A90">
              <wp:simplePos x="0" y="0"/>
              <wp:positionH relativeFrom="page">
                <wp:posOffset>-2296795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793051531" name="Rectangle 17930515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5A57EE" id="Rectangle 1793051531" o:spid="_x0000_s1026" style="position:absolute;margin-left:-180.85pt;margin-top:0;width:801.65pt;height:75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" fillcolor="#d8d8d8 [2732]" stroked="f" strokeweight="1pt">
              <w10:wrap anchorx="page" anchory="page"/>
              <w10:anchorlock/>
            </v:rect>
          </w:pict>
        </mc:Fallback>
      </mc:AlternateContent>
    </w:r>
  </w:p>
  <w:sdt>
    <w:sdtPr>
      <w:rPr>
        <w:lang w:val="en-US"/>
      </w:rPr>
      <w:alias w:val="Subject"/>
      <w:tag w:val=""/>
      <w:id w:val="129293323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721B2C89" w14:textId="3CB7D597" w:rsidR="00871508" w:rsidRPr="00BF2EA4" w:rsidRDefault="00871508" w:rsidP="00871508">
        <w:pPr>
          <w:pStyle w:val="Header-CPLessonNumber"/>
          <w:rPr>
            <w:lang w:val="en-US"/>
          </w:rPr>
        </w:pPr>
        <w:r w:rsidRPr="00BF2EA4">
          <w:rPr>
            <w:lang w:val="en-US"/>
          </w:rPr>
          <w:t xml:space="preserve">WHP ORIGINS / LESSON </w:t>
        </w:r>
        <w:r w:rsidR="00A42DCA" w:rsidRPr="00BF2EA4">
          <w:rPr>
            <w:lang w:val="en-US"/>
          </w:rPr>
          <w:t>6.</w:t>
        </w:r>
        <w:r w:rsidR="00BF2EA4" w:rsidRPr="00BF2EA4">
          <w:rPr>
            <w:lang w:val="en-US"/>
          </w:rPr>
          <w:t>5</w:t>
        </w:r>
      </w:p>
    </w:sdtContent>
  </w:sdt>
  <w:sdt>
    <w:sdtPr>
      <w:alias w:val="Title"/>
      <w:tag w:val=""/>
      <w:id w:val="-1507195716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7886B66" w14:textId="1D19A043" w:rsidR="00871508" w:rsidRPr="00BF2EA4" w:rsidRDefault="00BF2EA4" w:rsidP="00871508">
        <w:pPr>
          <w:pStyle w:val="Title"/>
        </w:pPr>
        <w:r w:rsidRPr="00BF2EA4">
          <w:t>OPENER</w:t>
        </w:r>
        <w:r w:rsidR="00871508" w:rsidRPr="00BF2EA4">
          <w:t>—</w:t>
        </w:r>
        <w:r w:rsidRPr="00BF2EA4">
          <w:t>KWL C</w:t>
        </w:r>
        <w:r>
          <w:t>HART</w:t>
        </w:r>
        <w:r w:rsidR="00361F6C">
          <w:t xml:space="preserve"> PART 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A6ED8"/>
    <w:multiLevelType w:val="hybridMultilevel"/>
    <w:tmpl w:val="8FD68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278BA"/>
    <w:multiLevelType w:val="multilevel"/>
    <w:tmpl w:val="7F5A2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5B4F275A"/>
    <w:multiLevelType w:val="multilevel"/>
    <w:tmpl w:val="B1BAA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C37FD"/>
    <w:multiLevelType w:val="multilevel"/>
    <w:tmpl w:val="4E326D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D335CD2"/>
    <w:multiLevelType w:val="hybridMultilevel"/>
    <w:tmpl w:val="23DE49C0"/>
    <w:lvl w:ilvl="0" w:tplc="DB40E482">
      <w:start w:val="1"/>
      <w:numFmt w:val="decimal"/>
      <w:lvlText w:val="%1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88485">
    <w:abstractNumId w:val="2"/>
  </w:num>
  <w:num w:numId="2" w16cid:durableId="611404007">
    <w:abstractNumId w:val="7"/>
  </w:num>
  <w:num w:numId="3" w16cid:durableId="776753119">
    <w:abstractNumId w:val="0"/>
  </w:num>
  <w:num w:numId="4" w16cid:durableId="1709722311">
    <w:abstractNumId w:val="0"/>
  </w:num>
  <w:num w:numId="5" w16cid:durableId="45954178">
    <w:abstractNumId w:val="4"/>
  </w:num>
  <w:num w:numId="6" w16cid:durableId="1586112700">
    <w:abstractNumId w:val="4"/>
  </w:num>
  <w:num w:numId="7" w16cid:durableId="1621256220">
    <w:abstractNumId w:val="4"/>
  </w:num>
  <w:num w:numId="8" w16cid:durableId="1153722447">
    <w:abstractNumId w:val="4"/>
  </w:num>
  <w:num w:numId="9" w16cid:durableId="1542009951">
    <w:abstractNumId w:val="1"/>
  </w:num>
  <w:num w:numId="10" w16cid:durableId="509294176">
    <w:abstractNumId w:val="6"/>
  </w:num>
  <w:num w:numId="11" w16cid:durableId="1556232605">
    <w:abstractNumId w:val="5"/>
  </w:num>
  <w:num w:numId="12" w16cid:durableId="2076775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11"/>
    <w:rsid w:val="000004F5"/>
    <w:rsid w:val="00006C2A"/>
    <w:rsid w:val="0001642B"/>
    <w:rsid w:val="00063682"/>
    <w:rsid w:val="000D5563"/>
    <w:rsid w:val="000D5642"/>
    <w:rsid w:val="00105A6A"/>
    <w:rsid w:val="00135111"/>
    <w:rsid w:val="00147E33"/>
    <w:rsid w:val="0015414F"/>
    <w:rsid w:val="0017588C"/>
    <w:rsid w:val="00177F1D"/>
    <w:rsid w:val="001A51BE"/>
    <w:rsid w:val="001A5D22"/>
    <w:rsid w:val="001C3D81"/>
    <w:rsid w:val="00204B87"/>
    <w:rsid w:val="00273460"/>
    <w:rsid w:val="0028541F"/>
    <w:rsid w:val="002B6EE9"/>
    <w:rsid w:val="002D4138"/>
    <w:rsid w:val="002D6B0E"/>
    <w:rsid w:val="002E6C31"/>
    <w:rsid w:val="002F1A0D"/>
    <w:rsid w:val="00361F6C"/>
    <w:rsid w:val="003B4FB3"/>
    <w:rsid w:val="003E6707"/>
    <w:rsid w:val="003E6B23"/>
    <w:rsid w:val="004022FE"/>
    <w:rsid w:val="00407CC6"/>
    <w:rsid w:val="00414C11"/>
    <w:rsid w:val="00415402"/>
    <w:rsid w:val="004972FB"/>
    <w:rsid w:val="004C2BEE"/>
    <w:rsid w:val="004D374A"/>
    <w:rsid w:val="004F295E"/>
    <w:rsid w:val="0050283C"/>
    <w:rsid w:val="005239FE"/>
    <w:rsid w:val="005251B5"/>
    <w:rsid w:val="00527B9F"/>
    <w:rsid w:val="00552072"/>
    <w:rsid w:val="005571FE"/>
    <w:rsid w:val="00564C5A"/>
    <w:rsid w:val="005919D6"/>
    <w:rsid w:val="005A1AAD"/>
    <w:rsid w:val="005D1547"/>
    <w:rsid w:val="005D1AC2"/>
    <w:rsid w:val="005E786F"/>
    <w:rsid w:val="005F6492"/>
    <w:rsid w:val="0061062A"/>
    <w:rsid w:val="00623EDB"/>
    <w:rsid w:val="0063130D"/>
    <w:rsid w:val="00637865"/>
    <w:rsid w:val="006427FA"/>
    <w:rsid w:val="0067225E"/>
    <w:rsid w:val="00673524"/>
    <w:rsid w:val="006928D8"/>
    <w:rsid w:val="00697515"/>
    <w:rsid w:val="006D52CA"/>
    <w:rsid w:val="00736510"/>
    <w:rsid w:val="00746C55"/>
    <w:rsid w:val="007569CC"/>
    <w:rsid w:val="007B1998"/>
    <w:rsid w:val="007C0607"/>
    <w:rsid w:val="008233E1"/>
    <w:rsid w:val="0084157E"/>
    <w:rsid w:val="00842FBE"/>
    <w:rsid w:val="00846CA1"/>
    <w:rsid w:val="008504AE"/>
    <w:rsid w:val="00871508"/>
    <w:rsid w:val="00876AE8"/>
    <w:rsid w:val="008E30F8"/>
    <w:rsid w:val="0094659C"/>
    <w:rsid w:val="00992F34"/>
    <w:rsid w:val="009E2940"/>
    <w:rsid w:val="00A272B5"/>
    <w:rsid w:val="00A42DCA"/>
    <w:rsid w:val="00AA0641"/>
    <w:rsid w:val="00AA42D5"/>
    <w:rsid w:val="00AC6BFD"/>
    <w:rsid w:val="00AE06B5"/>
    <w:rsid w:val="00B07493"/>
    <w:rsid w:val="00B23354"/>
    <w:rsid w:val="00B37F10"/>
    <w:rsid w:val="00B63473"/>
    <w:rsid w:val="00B73B9B"/>
    <w:rsid w:val="00B97418"/>
    <w:rsid w:val="00BC6374"/>
    <w:rsid w:val="00BD0447"/>
    <w:rsid w:val="00BD161A"/>
    <w:rsid w:val="00BF2EA4"/>
    <w:rsid w:val="00BF57AE"/>
    <w:rsid w:val="00C26DE2"/>
    <w:rsid w:val="00C41099"/>
    <w:rsid w:val="00C61ADF"/>
    <w:rsid w:val="00C96E4C"/>
    <w:rsid w:val="00CC0164"/>
    <w:rsid w:val="00D21BC9"/>
    <w:rsid w:val="00D616C5"/>
    <w:rsid w:val="00D830C9"/>
    <w:rsid w:val="00DC4C12"/>
    <w:rsid w:val="00DF7ED0"/>
    <w:rsid w:val="00E064FB"/>
    <w:rsid w:val="00E325D8"/>
    <w:rsid w:val="00E33E83"/>
    <w:rsid w:val="00E830F5"/>
    <w:rsid w:val="00EB018E"/>
    <w:rsid w:val="00EB15BE"/>
    <w:rsid w:val="00EC043F"/>
    <w:rsid w:val="00EF18EF"/>
    <w:rsid w:val="00F21C7D"/>
    <w:rsid w:val="00F3693C"/>
    <w:rsid w:val="00F81C24"/>
    <w:rsid w:val="00FC17BF"/>
    <w:rsid w:val="00FC7C32"/>
    <w:rsid w:val="00FD27F9"/>
    <w:rsid w:val="00FE68CE"/>
    <w:rsid w:val="216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B1136"/>
  <w15:chartTrackingRefBased/>
  <w15:docId w15:val="{72D07125-4254-4485-AA7E-A991FF47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3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semiHidden="1" w:unhideWhenUsed="1"/>
    <w:lsdException w:name="List Number" w:semiHidden="1" w:unhideWhenUsed="1"/>
    <w:lsdException w:name="List 2" w:semiHidden="1" w:uiPriority="5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iPriority="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BD0447"/>
    <w:pPr>
      <w:spacing w:after="240"/>
    </w:pPr>
    <w:rPr>
      <w:rFonts w:eastAsiaTheme="minorEastAsia" w:cstheme="minorHAnsi"/>
      <w:sz w:val="22"/>
      <w:szCs w:val="22"/>
      <w:lang w:val="en-CA" w:bidi="en-US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285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697515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AC6BFD"/>
    <w:pPr>
      <w:keepNext/>
      <w:keepLines/>
      <w:spacing w:before="120" w:after="12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D0447"/>
    <w:rPr>
      <w:rFonts w:eastAsiaTheme="majorEastAsia" w:cstheme="minorHAnsi"/>
      <w:b/>
      <w:bCs/>
      <w:color w:val="000000" w:themeColor="text1"/>
      <w:lang w:val="en-CA" w:bidi="en-US"/>
    </w:rPr>
  </w:style>
  <w:style w:type="paragraph" w:styleId="Footer">
    <w:name w:val="footer"/>
    <w:basedOn w:val="Normal"/>
    <w:link w:val="FooterChar"/>
    <w:uiPriority w:val="99"/>
    <w:unhideWhenUsed/>
    <w:rsid w:val="006928D8"/>
    <w:pPr>
      <w:tabs>
        <w:tab w:val="center" w:pos="4680"/>
        <w:tab w:val="right" w:pos="9360"/>
      </w:tabs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928D8"/>
    <w:rPr>
      <w:rFonts w:eastAsiaTheme="minorEastAsia" w:cstheme="minorHAnsi"/>
      <w:noProof/>
      <w:sz w:val="22"/>
      <w:szCs w:val="22"/>
      <w:lang w:val="en-CA" w:bidi="en-US"/>
    </w:rPr>
  </w:style>
  <w:style w:type="paragraph" w:styleId="Title">
    <w:name w:val="Title"/>
    <w:basedOn w:val="Normal"/>
    <w:next w:val="Normal"/>
    <w:link w:val="TitleChar"/>
    <w:uiPriority w:val="14"/>
    <w:qFormat/>
    <w:rsid w:val="00697515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14"/>
    <w:rsid w:val="00BD0447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</w:rPr>
  </w:style>
  <w:style w:type="paragraph" w:customStyle="1" w:styleId="Header-TeacherStudentMaterials">
    <w:name w:val="Header - Teacher/Student Materials"/>
    <w:basedOn w:val="Normal"/>
    <w:uiPriority w:val="14"/>
    <w:rsid w:val="00697515"/>
    <w:pPr>
      <w:jc w:val="right"/>
    </w:pPr>
    <w:rPr>
      <w:rFonts w:cs="Calibri (Body)"/>
      <w:caps/>
    </w:rPr>
  </w:style>
  <w:style w:type="paragraph" w:styleId="BodyText">
    <w:name w:val="Body Text"/>
    <w:basedOn w:val="Normal"/>
    <w:link w:val="BodyTextChar"/>
    <w:qFormat/>
    <w:rsid w:val="00697515"/>
  </w:style>
  <w:style w:type="character" w:customStyle="1" w:styleId="BodyTextChar">
    <w:name w:val="Body Text Char"/>
    <w:basedOn w:val="DefaultParagraphFont"/>
    <w:link w:val="BodyText"/>
    <w:rsid w:val="00BD0447"/>
    <w:rPr>
      <w:rFonts w:eastAsiaTheme="minorEastAsia" w:cstheme="minorHAnsi"/>
      <w:sz w:val="22"/>
      <w:szCs w:val="22"/>
      <w:lang w:val="en-CA" w:bidi="en-US"/>
    </w:rPr>
  </w:style>
  <w:style w:type="character" w:styleId="Hyperlink">
    <w:name w:val="Hyperlink"/>
    <w:basedOn w:val="DefaultParagraphFont"/>
    <w:uiPriority w:val="99"/>
    <w:rsid w:val="0028541F"/>
    <w:rPr>
      <w:color w:val="4472C4" w:themeColor="accent1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14"/>
    <w:rsid w:val="00697515"/>
    <w:rPr>
      <w:sz w:val="18"/>
      <w:lang w:val="en-CA"/>
    </w:rPr>
  </w:style>
  <w:style w:type="paragraph" w:customStyle="1" w:styleId="CCFooter">
    <w:name w:val="CC Footer"/>
    <w:basedOn w:val="Normal"/>
    <w:uiPriority w:val="39"/>
    <w:qFormat/>
    <w:rsid w:val="0028541F"/>
    <w:pPr>
      <w:spacing w:after="0"/>
      <w:jc w:val="center"/>
    </w:pPr>
    <w:rPr>
      <w:color w:val="767171" w:themeColor="background2" w:themeShade="8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515"/>
    <w:rPr>
      <w:rFonts w:eastAsiaTheme="minorEastAsia" w:cstheme="minorHAnsi"/>
      <w:sz w:val="22"/>
      <w:szCs w:val="22"/>
      <w:lang w:val="en-CA" w:bidi="en-US"/>
    </w:rPr>
  </w:style>
  <w:style w:type="paragraph" w:styleId="Revision">
    <w:name w:val="Revision"/>
    <w:hidden/>
    <w:uiPriority w:val="99"/>
    <w:semiHidden/>
    <w:rsid w:val="00C26DE2"/>
    <w:rPr>
      <w:rFonts w:eastAsiaTheme="minorEastAsia" w:cstheme="minorHAnsi"/>
      <w:sz w:val="22"/>
      <w:szCs w:val="22"/>
      <w:lang w:val="en-CA" w:bidi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 w:cstheme="minorHAnsi"/>
      <w:sz w:val="20"/>
      <w:szCs w:val="20"/>
      <w:lang w:val="en-CA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8E"/>
    <w:rPr>
      <w:rFonts w:eastAsiaTheme="minorEastAsia" w:cstheme="minorHAnsi"/>
      <w:b/>
      <w:bCs/>
      <w:sz w:val="20"/>
      <w:szCs w:val="20"/>
      <w:lang w:val="en-CA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3B9B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E2940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4"/>
    <w:qFormat/>
    <w:rsid w:val="00AC6BFD"/>
    <w:pPr>
      <w:numPr>
        <w:numId w:val="8"/>
      </w:numPr>
      <w:spacing w:before="120" w:after="120" w:line="259" w:lineRule="auto"/>
    </w:pPr>
    <w:rPr>
      <w:bCs/>
    </w:rPr>
  </w:style>
  <w:style w:type="table" w:styleId="TableGrid">
    <w:name w:val="Table Grid"/>
    <w:basedOn w:val="TableNormal"/>
    <w:uiPriority w:val="39"/>
    <w:rsid w:val="00B63473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NameDate">
    <w:name w:val="Header Name/Date"/>
    <w:basedOn w:val="Normal"/>
    <w:uiPriority w:val="14"/>
    <w:qFormat/>
    <w:rsid w:val="00B63473"/>
    <w:pPr>
      <w:spacing w:after="0"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4"/>
    <w:qFormat/>
    <w:rsid w:val="00B63473"/>
    <w:pPr>
      <w:framePr w:hSpace="180" w:wrap="around" w:vAnchor="text" w:hAnchor="page" w:x="7582" w:y="-1134"/>
      <w:spacing w:after="0" w:line="259" w:lineRule="auto"/>
      <w:suppressOverlap/>
    </w:pPr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2854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 w:bidi="en-US"/>
    </w:rPr>
  </w:style>
  <w:style w:type="paragraph" w:customStyle="1" w:styleId="HeaderAnchor">
    <w:name w:val="Header Anchor"/>
    <w:basedOn w:val="Normal"/>
    <w:uiPriority w:val="39"/>
    <w:rsid w:val="0015414F"/>
    <w:pPr>
      <w:adjustRightInd w:val="0"/>
      <w:snapToGrid w:val="0"/>
      <w:spacing w:after="0"/>
    </w:pPr>
    <w:rPr>
      <w:sz w:val="2"/>
    </w:rPr>
  </w:style>
  <w:style w:type="table" w:customStyle="1" w:styleId="Default">
    <w:name w:val="Default"/>
    <w:basedOn w:val="TableNormal"/>
    <w:uiPriority w:val="99"/>
    <w:rsid w:val="00B07493"/>
    <w:pPr>
      <w:spacing w:before="40" w:after="40"/>
    </w:pPr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871508"/>
    <w:rPr>
      <w:color w:val="666666"/>
    </w:rPr>
  </w:style>
  <w:style w:type="paragraph" w:customStyle="1" w:styleId="Bullets">
    <w:name w:val="Bullets"/>
    <w:basedOn w:val="Normal"/>
    <w:uiPriority w:val="4"/>
    <w:qFormat/>
    <w:rsid w:val="00AC6BFD"/>
    <w:pPr>
      <w:numPr>
        <w:numId w:val="4"/>
      </w:numPr>
      <w:spacing w:before="120" w:after="120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AC6BFD"/>
    <w:rPr>
      <w:rFonts w:eastAsiaTheme="minorEastAsia" w:cstheme="minorHAnsi"/>
      <w:i/>
      <w:sz w:val="22"/>
      <w:szCs w:val="22"/>
      <w:lang w:val="en-CA" w:bidi="en-US"/>
    </w:rPr>
  </w:style>
  <w:style w:type="paragraph" w:styleId="BodyTextIndent">
    <w:name w:val="Body Text Indent"/>
    <w:basedOn w:val="Normal"/>
    <w:link w:val="BodyTextIndentChar"/>
    <w:uiPriority w:val="9"/>
    <w:qFormat/>
    <w:rsid w:val="00AC6BFD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AC6BFD"/>
    <w:rPr>
      <w:rFonts w:eastAsiaTheme="minorEastAsia" w:cstheme="minorHAnsi"/>
      <w:sz w:val="22"/>
      <w:szCs w:val="22"/>
      <w:lang w:bidi="en-US"/>
    </w:rPr>
  </w:style>
  <w:style w:type="numbering" w:customStyle="1" w:styleId="Hierarchical">
    <w:name w:val="Hierarchical"/>
    <w:uiPriority w:val="99"/>
    <w:rsid w:val="00AC6BFD"/>
    <w:pPr>
      <w:numPr>
        <w:numId w:val="5"/>
      </w:numPr>
    </w:pPr>
  </w:style>
  <w:style w:type="paragraph" w:styleId="List">
    <w:name w:val="List"/>
    <w:basedOn w:val="Normal"/>
    <w:uiPriority w:val="5"/>
    <w:qFormat/>
    <w:rsid w:val="00AC6BFD"/>
    <w:pPr>
      <w:numPr>
        <w:ilvl w:val="1"/>
        <w:numId w:val="8"/>
      </w:numPr>
      <w:spacing w:before="120" w:after="120"/>
    </w:pPr>
  </w:style>
  <w:style w:type="paragraph" w:styleId="List2">
    <w:name w:val="List 2"/>
    <w:basedOn w:val="Normal"/>
    <w:uiPriority w:val="5"/>
    <w:qFormat/>
    <w:rsid w:val="00AC6BFD"/>
    <w:pPr>
      <w:numPr>
        <w:ilvl w:val="2"/>
        <w:numId w:val="8"/>
      </w:num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dgetteO&#8217;Connor\Downloads\WHP-Origins%20X.X.X%20Opener%20Closer%20-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C:\Users\BridgetteO’Connor\Downloads\WHP-Origins X.X.X Opener Closer - Template (2).dotx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OPENER—KWL CHART PART 1</dc:title>
  <dc:subject>WHP ORIGINS / LESSON 6.5</dc:subject>
  <dc:creator>Bridgette O’Connor</dc:creator>
  <cp:keywords/>
  <dc:description/>
  <cp:lastModifiedBy>Jay Heins</cp:lastModifiedBy>
  <cp:revision>4</cp:revision>
  <cp:lastPrinted>2023-11-09T20:37:00Z</cp:lastPrinted>
  <dcterms:created xsi:type="dcterms:W3CDTF">2024-06-07T02:02:00Z</dcterms:created>
  <dcterms:modified xsi:type="dcterms:W3CDTF">2024-06-07T19:09:00Z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2023-10-03T21:07:16Z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0b8ee0fa-4bbc-43c8-8649-9ab6dd7af3e3</vt:lpwstr>
  </property>
  <property fmtid="{D5CDD505-2E9C-101B-9397-08002B2CF9AE}" pid="8" name="MSIP_Label_0c731a5a-986f-4cba-bdda-5f03e565899b_ContentBits">
    <vt:lpwstr>0</vt:lpwstr>
  </property>
</Properties>
</file>