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8AC2" w14:textId="77777777" w:rsidR="00154742" w:rsidRDefault="00154742" w:rsidP="00154742">
      <w:pPr>
        <w:pStyle w:val="Heading2"/>
      </w:pPr>
      <w:r>
        <w:t>Causation: Feedback Form</w:t>
      </w:r>
    </w:p>
    <w:p w14:paraId="3C62F271" w14:textId="77777777" w:rsidR="00154742" w:rsidRDefault="00154742" w:rsidP="00154742">
      <w:pPr>
        <w:pStyle w:val="BodyText"/>
      </w:pPr>
      <w:r w:rsidRPr="00971B1D">
        <w:rPr>
          <w:b/>
          <w:bCs/>
        </w:rPr>
        <w:t>Directions:</w:t>
      </w:r>
      <w:r>
        <w:t xml:space="preserve"> Not all activities require students to meet each criterion. We recommend crossing out any criteria that is not evaluated and communicating that to your students.</w:t>
      </w: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387"/>
        <w:gridCol w:w="2387"/>
        <w:gridCol w:w="2388"/>
        <w:gridCol w:w="2387"/>
        <w:gridCol w:w="2388"/>
      </w:tblGrid>
      <w:tr w:rsidR="00154742" w:rsidRPr="00500334" w14:paraId="66E7A2B3" w14:textId="77777777" w:rsidTr="00154742">
        <w:tc>
          <w:tcPr>
            <w:tcW w:w="1399" w:type="dxa"/>
            <w:shd w:val="clear" w:color="auto" w:fill="BFBFBF" w:themeFill="background1" w:themeFillShade="BF"/>
          </w:tcPr>
          <w:p w14:paraId="3AFBBB35" w14:textId="77777777" w:rsidR="00154742" w:rsidRPr="00500334" w:rsidRDefault="00154742" w:rsidP="007F1CFD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Causes</w:t>
            </w:r>
          </w:p>
        </w:tc>
        <w:tc>
          <w:tcPr>
            <w:tcW w:w="2387" w:type="dxa"/>
          </w:tcPr>
          <w:p w14:paraId="6649C5C8" w14:textId="77777777" w:rsidR="00154742" w:rsidRPr="00500334" w:rsidRDefault="00000000" w:rsidP="007F1CF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7125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7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4742">
              <w:rPr>
                <w:lang w:val="en-US"/>
              </w:rPr>
              <w:tab/>
            </w:r>
            <w:r w:rsidR="00154742" w:rsidRPr="008817A7">
              <w:rPr>
                <w:lang w:val="en-US"/>
              </w:rPr>
              <w:t>No description or analysis of historical causes provided.</w:t>
            </w:r>
          </w:p>
        </w:tc>
        <w:tc>
          <w:tcPr>
            <w:tcW w:w="2387" w:type="dxa"/>
          </w:tcPr>
          <w:p w14:paraId="37356837" w14:textId="77777777" w:rsidR="00154742" w:rsidRPr="00500334" w:rsidRDefault="00000000" w:rsidP="007F1CF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1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7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4742">
              <w:rPr>
                <w:lang w:val="en-US"/>
              </w:rPr>
              <w:tab/>
            </w:r>
            <w:r w:rsidR="00154742" w:rsidRPr="008817A7">
              <w:rPr>
                <w:lang w:val="en-US"/>
              </w:rPr>
              <w:t>Historical causes</w:t>
            </w:r>
            <w:r w:rsidR="00154742">
              <w:rPr>
                <w:lang w:val="en-US"/>
              </w:rPr>
              <w:t xml:space="preserve"> </w:t>
            </w:r>
            <w:r w:rsidR="00154742" w:rsidRPr="008817A7">
              <w:rPr>
                <w:lang w:val="en-US"/>
              </w:rPr>
              <w:t>identified.</w:t>
            </w:r>
          </w:p>
        </w:tc>
        <w:tc>
          <w:tcPr>
            <w:tcW w:w="2388" w:type="dxa"/>
          </w:tcPr>
          <w:p w14:paraId="16EBE8AA" w14:textId="77777777" w:rsidR="00154742" w:rsidRPr="00500334" w:rsidRDefault="00000000" w:rsidP="007F1CF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62021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7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4742">
              <w:rPr>
                <w:lang w:val="en-US"/>
              </w:rPr>
              <w:tab/>
            </w:r>
            <w:r w:rsidR="00154742" w:rsidRPr="008817A7">
              <w:rPr>
                <w:lang w:val="en-US"/>
              </w:rPr>
              <w:t>Historical causes</w:t>
            </w:r>
            <w:r w:rsidR="00154742">
              <w:rPr>
                <w:lang w:val="en-US"/>
              </w:rPr>
              <w:t xml:space="preserve"> </w:t>
            </w:r>
            <w:r w:rsidR="00154742" w:rsidRPr="008817A7">
              <w:rPr>
                <w:lang w:val="en-US"/>
              </w:rPr>
              <w:t>described.</w:t>
            </w:r>
          </w:p>
        </w:tc>
        <w:tc>
          <w:tcPr>
            <w:tcW w:w="2387" w:type="dxa"/>
            <w:tcBorders>
              <w:tr2bl w:val="nil"/>
            </w:tcBorders>
          </w:tcPr>
          <w:p w14:paraId="73497DB3" w14:textId="77777777" w:rsidR="00154742" w:rsidRDefault="00000000" w:rsidP="007F1CF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7348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7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4742">
              <w:rPr>
                <w:lang w:val="en-US"/>
              </w:rPr>
              <w:tab/>
            </w:r>
            <w:r w:rsidR="00154742" w:rsidRPr="008817A7">
              <w:rPr>
                <w:lang w:val="en-US"/>
              </w:rPr>
              <w:t>A brief analysis of the relationships or distinctions between different historical causes provided.</w:t>
            </w:r>
          </w:p>
        </w:tc>
        <w:tc>
          <w:tcPr>
            <w:tcW w:w="2388" w:type="dxa"/>
            <w:tcBorders>
              <w:tr2bl w:val="nil"/>
            </w:tcBorders>
          </w:tcPr>
          <w:p w14:paraId="656821DA" w14:textId="77777777" w:rsidR="00154742" w:rsidRPr="00500334" w:rsidRDefault="00000000" w:rsidP="007F1CF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582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7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4742">
              <w:rPr>
                <w:lang w:val="en-US"/>
              </w:rPr>
              <w:tab/>
            </w:r>
            <w:r w:rsidR="00154742" w:rsidRPr="008817A7">
              <w:rPr>
                <w:lang w:val="en-US"/>
              </w:rPr>
              <w:t>An extended analysis of the relationships or distinctions between different historical causes provided.</w:t>
            </w:r>
          </w:p>
        </w:tc>
      </w:tr>
      <w:tr w:rsidR="00154742" w:rsidRPr="00500334" w14:paraId="0E3DA346" w14:textId="77777777" w:rsidTr="007F1CFD">
        <w:trPr>
          <w:trHeight w:val="964"/>
        </w:trPr>
        <w:tc>
          <w:tcPr>
            <w:tcW w:w="13336" w:type="dxa"/>
            <w:gridSpan w:val="6"/>
          </w:tcPr>
          <w:p w14:paraId="5F59AC8E" w14:textId="77777777" w:rsidR="00154742" w:rsidRPr="00500334" w:rsidRDefault="00154742" w:rsidP="007F1CFD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6DAD662E" w14:textId="77777777" w:rsidR="00154742" w:rsidRDefault="00154742" w:rsidP="00154742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387"/>
        <w:gridCol w:w="2387"/>
        <w:gridCol w:w="2388"/>
        <w:gridCol w:w="2387"/>
        <w:gridCol w:w="2388"/>
      </w:tblGrid>
      <w:tr w:rsidR="00154742" w:rsidRPr="00500334" w14:paraId="0238051E" w14:textId="77777777" w:rsidTr="00154742">
        <w:tc>
          <w:tcPr>
            <w:tcW w:w="1399" w:type="dxa"/>
            <w:shd w:val="clear" w:color="auto" w:fill="BFBFBF" w:themeFill="background1" w:themeFillShade="BF"/>
          </w:tcPr>
          <w:p w14:paraId="3035E3EE" w14:textId="77777777" w:rsidR="00154742" w:rsidRPr="00500334" w:rsidRDefault="00154742" w:rsidP="007F1CFD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Effects</w:t>
            </w:r>
          </w:p>
        </w:tc>
        <w:tc>
          <w:tcPr>
            <w:tcW w:w="2387" w:type="dxa"/>
          </w:tcPr>
          <w:p w14:paraId="1E75E69F" w14:textId="1F6F63DE" w:rsidR="00154742" w:rsidRPr="00500334" w:rsidRDefault="00000000" w:rsidP="007F1CF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693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7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4742">
              <w:rPr>
                <w:lang w:val="en-US"/>
              </w:rPr>
              <w:tab/>
            </w:r>
            <w:r w:rsidR="00154742" w:rsidRPr="008817A7">
              <w:rPr>
                <w:lang w:val="en-US"/>
              </w:rPr>
              <w:t xml:space="preserve">No description or analysis of historical </w:t>
            </w:r>
            <w:r w:rsidR="00154742">
              <w:rPr>
                <w:lang w:val="en-US"/>
              </w:rPr>
              <w:t>effects</w:t>
            </w:r>
            <w:r w:rsidR="00154742" w:rsidRPr="008817A7">
              <w:rPr>
                <w:lang w:val="en-US"/>
              </w:rPr>
              <w:t xml:space="preserve"> provided.</w:t>
            </w:r>
          </w:p>
        </w:tc>
        <w:tc>
          <w:tcPr>
            <w:tcW w:w="2387" w:type="dxa"/>
          </w:tcPr>
          <w:p w14:paraId="2C1D2E57" w14:textId="3F4B161E" w:rsidR="00154742" w:rsidRPr="00500334" w:rsidRDefault="00000000" w:rsidP="007F1CF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638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7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4742">
              <w:rPr>
                <w:lang w:val="en-US"/>
              </w:rPr>
              <w:tab/>
            </w:r>
            <w:r w:rsidR="00154742" w:rsidRPr="008817A7">
              <w:rPr>
                <w:lang w:val="en-US"/>
              </w:rPr>
              <w:t xml:space="preserve">Historical </w:t>
            </w:r>
            <w:r w:rsidR="00154742">
              <w:rPr>
                <w:lang w:val="en-US"/>
              </w:rPr>
              <w:t xml:space="preserve">effects </w:t>
            </w:r>
            <w:r w:rsidR="00154742" w:rsidRPr="008817A7">
              <w:rPr>
                <w:lang w:val="en-US"/>
              </w:rPr>
              <w:t>identified.</w:t>
            </w:r>
          </w:p>
        </w:tc>
        <w:tc>
          <w:tcPr>
            <w:tcW w:w="2388" w:type="dxa"/>
          </w:tcPr>
          <w:p w14:paraId="76878B81" w14:textId="3F700DE9" w:rsidR="00154742" w:rsidRPr="00500334" w:rsidRDefault="00000000" w:rsidP="007F1CF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91249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7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4742">
              <w:rPr>
                <w:lang w:val="en-US"/>
              </w:rPr>
              <w:tab/>
            </w:r>
            <w:r w:rsidR="00154742" w:rsidRPr="008817A7">
              <w:rPr>
                <w:lang w:val="en-US"/>
              </w:rPr>
              <w:t xml:space="preserve">Historical </w:t>
            </w:r>
            <w:r w:rsidR="00154742">
              <w:rPr>
                <w:lang w:val="en-US"/>
              </w:rPr>
              <w:t xml:space="preserve">effects </w:t>
            </w:r>
            <w:r w:rsidR="00154742" w:rsidRPr="008817A7">
              <w:rPr>
                <w:lang w:val="en-US"/>
              </w:rPr>
              <w:t>described.</w:t>
            </w:r>
          </w:p>
        </w:tc>
        <w:tc>
          <w:tcPr>
            <w:tcW w:w="2387" w:type="dxa"/>
            <w:tcBorders>
              <w:tr2bl w:val="nil"/>
            </w:tcBorders>
          </w:tcPr>
          <w:p w14:paraId="48FFD424" w14:textId="291C77A7" w:rsidR="00154742" w:rsidRDefault="00000000" w:rsidP="007F1CF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7022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7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4742">
              <w:rPr>
                <w:lang w:val="en-US"/>
              </w:rPr>
              <w:tab/>
            </w:r>
            <w:r w:rsidR="00154742" w:rsidRPr="008817A7">
              <w:rPr>
                <w:lang w:val="en-US"/>
              </w:rPr>
              <w:t xml:space="preserve">A brief analysis of the relationships or distinctions between different historical </w:t>
            </w:r>
            <w:r w:rsidR="00154742">
              <w:rPr>
                <w:lang w:val="en-US"/>
              </w:rPr>
              <w:t>effects</w:t>
            </w:r>
            <w:r w:rsidR="00154742" w:rsidRPr="008817A7">
              <w:rPr>
                <w:lang w:val="en-US"/>
              </w:rPr>
              <w:t xml:space="preserve"> provided.</w:t>
            </w:r>
          </w:p>
        </w:tc>
        <w:tc>
          <w:tcPr>
            <w:tcW w:w="2388" w:type="dxa"/>
            <w:tcBorders>
              <w:tr2bl w:val="nil"/>
            </w:tcBorders>
          </w:tcPr>
          <w:p w14:paraId="197A41B9" w14:textId="5FB9AB23" w:rsidR="00154742" w:rsidRPr="00500334" w:rsidRDefault="00000000" w:rsidP="007F1CF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9869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7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4742">
              <w:rPr>
                <w:lang w:val="en-US"/>
              </w:rPr>
              <w:tab/>
            </w:r>
            <w:r w:rsidR="00154742" w:rsidRPr="008817A7">
              <w:rPr>
                <w:lang w:val="en-US"/>
              </w:rPr>
              <w:t xml:space="preserve">An extended analysis of the relationships or distinctions between different historical </w:t>
            </w:r>
            <w:r w:rsidR="00154742">
              <w:rPr>
                <w:lang w:val="en-US"/>
              </w:rPr>
              <w:t>effects</w:t>
            </w:r>
            <w:r w:rsidR="00154742" w:rsidRPr="008817A7">
              <w:rPr>
                <w:lang w:val="en-US"/>
              </w:rPr>
              <w:t xml:space="preserve"> provided.</w:t>
            </w:r>
          </w:p>
        </w:tc>
      </w:tr>
      <w:tr w:rsidR="00154742" w:rsidRPr="00500334" w14:paraId="50C41EF3" w14:textId="77777777" w:rsidTr="007F1CFD">
        <w:trPr>
          <w:trHeight w:val="964"/>
        </w:trPr>
        <w:tc>
          <w:tcPr>
            <w:tcW w:w="13336" w:type="dxa"/>
            <w:gridSpan w:val="6"/>
          </w:tcPr>
          <w:p w14:paraId="3A28F823" w14:textId="77777777" w:rsidR="00154742" w:rsidRPr="00500334" w:rsidRDefault="00154742" w:rsidP="007F1CFD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0EE41EA8" w14:textId="77777777" w:rsidR="00154742" w:rsidRDefault="00154742" w:rsidP="00154742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565"/>
        <w:gridCol w:w="4820"/>
        <w:gridCol w:w="4552"/>
      </w:tblGrid>
      <w:tr w:rsidR="00154742" w:rsidRPr="00500334" w14:paraId="2ECAFE18" w14:textId="77777777" w:rsidTr="007F1CFD">
        <w:tc>
          <w:tcPr>
            <w:tcW w:w="1399" w:type="dxa"/>
            <w:shd w:val="clear" w:color="auto" w:fill="BFBFBF" w:themeFill="background1" w:themeFillShade="BF"/>
          </w:tcPr>
          <w:p w14:paraId="6078C65B" w14:textId="77777777" w:rsidR="00154742" w:rsidRPr="00500334" w:rsidRDefault="00154742" w:rsidP="007F1CFD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Historical Significance</w:t>
            </w:r>
          </w:p>
        </w:tc>
        <w:tc>
          <w:tcPr>
            <w:tcW w:w="2565" w:type="dxa"/>
          </w:tcPr>
          <w:p w14:paraId="145E7B29" w14:textId="77777777" w:rsidR="00154742" w:rsidRPr="00500334" w:rsidRDefault="00000000" w:rsidP="007F1CF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63164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7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4742">
              <w:rPr>
                <w:lang w:val="en-US"/>
              </w:rPr>
              <w:tab/>
            </w:r>
            <w:r w:rsidR="00154742" w:rsidRPr="008817A7">
              <w:rPr>
                <w:lang w:val="en-US"/>
              </w:rPr>
              <w:t>No explanation of historical significance provided.</w:t>
            </w:r>
          </w:p>
        </w:tc>
        <w:tc>
          <w:tcPr>
            <w:tcW w:w="4820" w:type="dxa"/>
          </w:tcPr>
          <w:p w14:paraId="07A78F2B" w14:textId="77777777" w:rsidR="00154742" w:rsidRPr="00500334" w:rsidRDefault="00000000" w:rsidP="007F1CF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99761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7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4742">
              <w:rPr>
                <w:lang w:val="en-US"/>
              </w:rPr>
              <w:tab/>
            </w:r>
            <w:r w:rsidR="00154742" w:rsidRPr="008817A7">
              <w:rPr>
                <w:lang w:val="en-US"/>
              </w:rPr>
              <w:t>Attempts but does not fully explain how the causes and/or effects are historically</w:t>
            </w:r>
            <w:r w:rsidR="00154742">
              <w:rPr>
                <w:lang w:val="en-US"/>
              </w:rPr>
              <w:t xml:space="preserve"> </w:t>
            </w:r>
            <w:r w:rsidR="00154742" w:rsidRPr="008817A7">
              <w:rPr>
                <w:lang w:val="en-US"/>
              </w:rPr>
              <w:t xml:space="preserve">significant in terms of amount, depth and/or </w:t>
            </w:r>
            <w:proofErr w:type="gramStart"/>
            <w:r w:rsidR="00154742" w:rsidRPr="008817A7">
              <w:rPr>
                <w:lang w:val="en-US"/>
              </w:rPr>
              <w:t>endurance.*</w:t>
            </w:r>
            <w:proofErr w:type="gramEnd"/>
          </w:p>
        </w:tc>
        <w:tc>
          <w:tcPr>
            <w:tcW w:w="4552" w:type="dxa"/>
            <w:tcBorders>
              <w:tr2bl w:val="nil"/>
            </w:tcBorders>
          </w:tcPr>
          <w:p w14:paraId="422C0BBC" w14:textId="77777777" w:rsidR="00154742" w:rsidRPr="00500334" w:rsidRDefault="00000000" w:rsidP="007F1CF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58403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7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4742">
              <w:rPr>
                <w:lang w:val="en-US"/>
              </w:rPr>
              <w:tab/>
            </w:r>
            <w:r w:rsidR="00154742" w:rsidRPr="008817A7">
              <w:rPr>
                <w:lang w:val="en-US"/>
              </w:rPr>
              <w:t xml:space="preserve">Fully explains how the causes and/or effects are historically significant in terms of amount, depth and/or </w:t>
            </w:r>
            <w:proofErr w:type="gramStart"/>
            <w:r w:rsidR="00154742" w:rsidRPr="008817A7">
              <w:rPr>
                <w:lang w:val="en-US"/>
              </w:rPr>
              <w:t>endurance.*</w:t>
            </w:r>
            <w:proofErr w:type="gramEnd"/>
          </w:p>
        </w:tc>
      </w:tr>
      <w:tr w:rsidR="00154742" w:rsidRPr="00500334" w14:paraId="7C488AA1" w14:textId="77777777" w:rsidTr="007F1CFD">
        <w:trPr>
          <w:trHeight w:val="964"/>
        </w:trPr>
        <w:tc>
          <w:tcPr>
            <w:tcW w:w="13336" w:type="dxa"/>
            <w:gridSpan w:val="4"/>
          </w:tcPr>
          <w:p w14:paraId="3C82AD8B" w14:textId="77777777" w:rsidR="00154742" w:rsidRPr="00500334" w:rsidRDefault="00154742" w:rsidP="007F1CFD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05FB3A3A" w14:textId="77777777" w:rsidR="00154742" w:rsidRDefault="00154742" w:rsidP="00154742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3979"/>
        <w:gridCol w:w="3979"/>
        <w:gridCol w:w="3979"/>
      </w:tblGrid>
      <w:tr w:rsidR="00154742" w:rsidRPr="00500334" w14:paraId="4CA55A13" w14:textId="77777777" w:rsidTr="007F1CFD">
        <w:tc>
          <w:tcPr>
            <w:tcW w:w="1399" w:type="dxa"/>
            <w:shd w:val="clear" w:color="auto" w:fill="BFBFBF" w:themeFill="background1" w:themeFillShade="BF"/>
          </w:tcPr>
          <w:p w14:paraId="11F580BD" w14:textId="77777777" w:rsidR="00154742" w:rsidRPr="00500334" w:rsidRDefault="00154742" w:rsidP="007F1CFD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Historical accuracy</w:t>
            </w:r>
          </w:p>
        </w:tc>
        <w:tc>
          <w:tcPr>
            <w:tcW w:w="3979" w:type="dxa"/>
          </w:tcPr>
          <w:p w14:paraId="125898F2" w14:textId="77777777" w:rsidR="00154742" w:rsidRPr="008817A7" w:rsidRDefault="00000000" w:rsidP="007F1CFD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1027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7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4742">
              <w:rPr>
                <w:lang w:val="en-US"/>
              </w:rPr>
              <w:tab/>
            </w:r>
            <w:r w:rsidR="00154742" w:rsidRPr="008817A7">
              <w:rPr>
                <w:lang w:val="en-US"/>
              </w:rPr>
              <w:t>Incorrectly refers to historical content and may include misconceptions of that content.</w:t>
            </w:r>
          </w:p>
          <w:p w14:paraId="6BF03DEC" w14:textId="77777777" w:rsidR="00154742" w:rsidRPr="008817A7" w:rsidRDefault="00000000" w:rsidP="007F1CFD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641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7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4742">
              <w:rPr>
                <w:lang w:val="en-US"/>
              </w:rPr>
              <w:tab/>
            </w:r>
            <w:r w:rsidR="00154742" w:rsidRPr="008817A7">
              <w:rPr>
                <w:lang w:val="en-US"/>
              </w:rPr>
              <w:t>There are many minor errors or a major error in applying historical content.</w:t>
            </w:r>
          </w:p>
          <w:p w14:paraId="7A8487E8" w14:textId="77777777" w:rsidR="00154742" w:rsidRPr="00500334" w:rsidRDefault="00000000" w:rsidP="007F1CF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1629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7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4742">
              <w:rPr>
                <w:lang w:val="en-US"/>
              </w:rPr>
              <w:tab/>
            </w:r>
            <w:r w:rsidR="00154742" w:rsidRPr="008817A7">
              <w:rPr>
                <w:lang w:val="en-US"/>
              </w:rPr>
              <w:t>Uses many unsupported opinions.</w:t>
            </w:r>
          </w:p>
        </w:tc>
        <w:tc>
          <w:tcPr>
            <w:tcW w:w="3979" w:type="dxa"/>
          </w:tcPr>
          <w:p w14:paraId="495ED52E" w14:textId="77777777" w:rsidR="00154742" w:rsidRPr="008817A7" w:rsidRDefault="00000000" w:rsidP="007F1CFD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117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7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4742">
              <w:rPr>
                <w:lang w:val="en-US"/>
              </w:rPr>
              <w:tab/>
            </w:r>
            <w:r w:rsidR="00154742" w:rsidRPr="008817A7">
              <w:rPr>
                <w:lang w:val="en-US"/>
              </w:rPr>
              <w:t>Avoids explicit misconceptions of the content.</w:t>
            </w:r>
          </w:p>
          <w:p w14:paraId="56250FF7" w14:textId="77777777" w:rsidR="00154742" w:rsidRPr="008817A7" w:rsidRDefault="00000000" w:rsidP="007F1CFD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9715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7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4742">
              <w:rPr>
                <w:lang w:val="en-US"/>
              </w:rPr>
              <w:tab/>
            </w:r>
            <w:r w:rsidR="00154742" w:rsidRPr="008817A7">
              <w:rPr>
                <w:lang w:val="en-US"/>
              </w:rPr>
              <w:t>May make an occasional minor error in applying historical content.</w:t>
            </w:r>
          </w:p>
          <w:p w14:paraId="66E250CB" w14:textId="77777777" w:rsidR="00154742" w:rsidRPr="00500334" w:rsidRDefault="00000000" w:rsidP="007F1CFD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57327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7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4742">
              <w:rPr>
                <w:lang w:val="en-US"/>
              </w:rPr>
              <w:tab/>
            </w:r>
            <w:r w:rsidR="00154742" w:rsidRPr="008817A7">
              <w:rPr>
                <w:lang w:val="en-US"/>
              </w:rPr>
              <w:t>Uses some unsupported opinions.</w:t>
            </w:r>
          </w:p>
        </w:tc>
        <w:tc>
          <w:tcPr>
            <w:tcW w:w="3979" w:type="dxa"/>
            <w:tcBorders>
              <w:tr2bl w:val="nil"/>
            </w:tcBorders>
          </w:tcPr>
          <w:p w14:paraId="13426253" w14:textId="77777777" w:rsidR="00154742" w:rsidRPr="008817A7" w:rsidRDefault="00000000" w:rsidP="007F1CFD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39130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7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4742">
              <w:rPr>
                <w:lang w:val="en-US"/>
              </w:rPr>
              <w:tab/>
            </w:r>
            <w:r w:rsidR="00154742" w:rsidRPr="008817A7">
              <w:rPr>
                <w:lang w:val="en-US"/>
              </w:rPr>
              <w:t>Avoids misconceptions.</w:t>
            </w:r>
          </w:p>
          <w:p w14:paraId="74C2D72D" w14:textId="77777777" w:rsidR="00154742" w:rsidRPr="008817A7" w:rsidRDefault="00000000" w:rsidP="007F1CFD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660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7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4742">
              <w:rPr>
                <w:lang w:val="en-US"/>
              </w:rPr>
              <w:tab/>
            </w:r>
            <w:r w:rsidR="00154742" w:rsidRPr="008817A7">
              <w:rPr>
                <w:lang w:val="en-US"/>
              </w:rPr>
              <w:t>There are no errors in applying historical content.</w:t>
            </w:r>
          </w:p>
          <w:p w14:paraId="71C5CF0F" w14:textId="77777777" w:rsidR="00154742" w:rsidRPr="00500334" w:rsidRDefault="00000000" w:rsidP="007F1CF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8064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7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4742">
              <w:rPr>
                <w:lang w:val="en-US"/>
              </w:rPr>
              <w:tab/>
            </w:r>
            <w:r w:rsidR="00154742" w:rsidRPr="008817A7">
              <w:rPr>
                <w:lang w:val="en-US"/>
              </w:rPr>
              <w:t>Avoids using unsupported opinions.</w:t>
            </w:r>
          </w:p>
        </w:tc>
      </w:tr>
      <w:tr w:rsidR="00154742" w:rsidRPr="00500334" w14:paraId="2CC510BB" w14:textId="77777777" w:rsidTr="007F1CFD">
        <w:trPr>
          <w:trHeight w:val="964"/>
        </w:trPr>
        <w:tc>
          <w:tcPr>
            <w:tcW w:w="13336" w:type="dxa"/>
            <w:gridSpan w:val="4"/>
          </w:tcPr>
          <w:p w14:paraId="7E7D6CD5" w14:textId="77777777" w:rsidR="00154742" w:rsidRPr="00500334" w:rsidRDefault="00154742" w:rsidP="007F1CFD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463D636E" w14:textId="714DF9A9" w:rsidR="00A11C2A" w:rsidRPr="00154742" w:rsidRDefault="00154742" w:rsidP="00154742">
      <w:pPr>
        <w:pStyle w:val="BodyText"/>
      </w:pPr>
      <w:r w:rsidRPr="00817C6B">
        <w:t xml:space="preserve">* </w:t>
      </w:r>
      <w:r w:rsidRPr="000E4F04">
        <w:rPr>
          <w:b/>
          <w:bCs/>
        </w:rPr>
        <w:t>Amount</w:t>
      </w:r>
      <w:r w:rsidRPr="00817C6B">
        <w:t xml:space="preserve">: How many people’s lives were affected by the cause/effect? </w:t>
      </w:r>
      <w:r w:rsidRPr="000E4F04">
        <w:rPr>
          <w:b/>
          <w:bCs/>
        </w:rPr>
        <w:t>Depth</w:t>
      </w:r>
      <w:r w:rsidRPr="00817C6B">
        <w:t xml:space="preserve">: Were people living in the </w:t>
      </w:r>
      <w:proofErr w:type="gramStart"/>
      <w:r w:rsidRPr="00817C6B">
        <w:t>time period</w:t>
      </w:r>
      <w:proofErr w:type="gramEnd"/>
      <w:r w:rsidRPr="00817C6B">
        <w:t xml:space="preserve"> being studied deeply affected by the cause/effect? </w:t>
      </w:r>
      <w:r w:rsidRPr="000E4F04">
        <w:rPr>
          <w:b/>
          <w:bCs/>
        </w:rPr>
        <w:t>Endurance</w:t>
      </w:r>
      <w:r w:rsidRPr="00817C6B">
        <w:t xml:space="preserve">: Were the changes people experienced </w:t>
      </w:r>
      <w:proofErr w:type="gramStart"/>
      <w:r w:rsidRPr="00817C6B">
        <w:t>as a result of</w:t>
      </w:r>
      <w:proofErr w:type="gramEnd"/>
      <w:r w:rsidRPr="00817C6B">
        <w:t xml:space="preserve"> this cause/effect long-lasting and/or recurring?</w:t>
      </w:r>
    </w:p>
    <w:sectPr w:rsidR="00A11C2A" w:rsidRPr="00154742" w:rsidSect="008E4C8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2BFA" w14:textId="77777777" w:rsidR="0024465A" w:rsidRDefault="0024465A" w:rsidP="00A83BC7">
      <w:r>
        <w:separator/>
      </w:r>
    </w:p>
  </w:endnote>
  <w:endnote w:type="continuationSeparator" w:id="0">
    <w:p w14:paraId="1CD9CA71" w14:textId="77777777" w:rsidR="0024465A" w:rsidRDefault="0024465A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107A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56CEDDB4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2A3C6DFC" wp14:editId="6B542932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1416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F6D49C3" w14:textId="573CBFD5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342DD0" w:rsidRPr="00342DD0">
      <w:t>Causation—Recipe for a Revolution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6CDD6358" wp14:editId="04390F20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F787" w14:textId="77777777" w:rsidR="0024465A" w:rsidRDefault="0024465A" w:rsidP="00A83BC7">
      <w:r>
        <w:separator/>
      </w:r>
    </w:p>
  </w:footnote>
  <w:footnote w:type="continuationSeparator" w:id="0">
    <w:p w14:paraId="277D00C7" w14:textId="77777777" w:rsidR="0024465A" w:rsidRDefault="0024465A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7C23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494C9B89" wp14:editId="1AF7A9DE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74AFA8D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TnrnouAAAAAKAQAADwAAAAAAAAAAAAAAAADhBAAAZHJzL2Rvd25yZXYueG1sUEsFBgAA&#10;AAAEAAQA8wAAAO4FAAAAAA==&#10;" fillcolor="#d8d8d8 [2732]" stroked="f" strokeweight="1pt">
              <w10:wrap anchory="page"/>
              <w10:anchorlock/>
            </v:rect>
          </w:pict>
        </mc:Fallback>
      </mc:AlternateContent>
    </w:r>
  </w:p>
  <w:p w14:paraId="06C90C35" w14:textId="111373A6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154742">
          <w:t>WHP ORIGINS / LESSON 7.3 ACTIVITY</w:t>
        </w:r>
      </w:sdtContent>
    </w:sdt>
    <w:r w:rsidR="00A11C2A">
      <w:tab/>
    </w:r>
    <w:r w:rsidR="00154742">
      <w:t>TEACHER</w:t>
    </w:r>
    <w:r w:rsidR="00A11C2A" w:rsidRPr="00297AC7">
      <w:t xml:space="preserve"> MATERIALS</w:t>
    </w:r>
  </w:p>
  <w:p w14:paraId="69E5F749" w14:textId="1659E528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42DD0">
          <w:t>CAUSATION—RECIPE FOR A REVOLUTION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07EA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6BD5C67" wp14:editId="798E8AFF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8DFA932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6C773F96" wp14:editId="35CF4D83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E3756D1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34D1770C" w14:textId="5516343B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154742">
          <w:t>7.3 ACTIVITY</w:t>
        </w:r>
      </w:sdtContent>
    </w:sdt>
    <w:r w:rsidR="009C6711">
      <w:tab/>
    </w:r>
    <w:r w:rsidR="00154742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2D0D56F" w14:textId="154C96E9" w:rsidR="009C6711" w:rsidRDefault="00154742" w:rsidP="009C6711">
        <w:pPr>
          <w:pStyle w:val="Title"/>
        </w:pPr>
        <w:r w:rsidRPr="00154742">
          <w:t>CAUSATION—RECIPE FOR A REVOLUTION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2"/>
  </w:num>
  <w:num w:numId="2" w16cid:durableId="1524899392">
    <w:abstractNumId w:val="11"/>
  </w:num>
  <w:num w:numId="3" w16cid:durableId="1037857893">
    <w:abstractNumId w:val="17"/>
  </w:num>
  <w:num w:numId="4" w16cid:durableId="299580663">
    <w:abstractNumId w:val="8"/>
  </w:num>
  <w:num w:numId="5" w16cid:durableId="488834021">
    <w:abstractNumId w:val="12"/>
  </w:num>
  <w:num w:numId="6" w16cid:durableId="338628087">
    <w:abstractNumId w:val="16"/>
  </w:num>
  <w:num w:numId="7" w16cid:durableId="1623073332">
    <w:abstractNumId w:val="13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4"/>
  </w:num>
  <w:num w:numId="12" w16cid:durableId="302081419">
    <w:abstractNumId w:val="21"/>
  </w:num>
  <w:num w:numId="13" w16cid:durableId="1428890799">
    <w:abstractNumId w:val="23"/>
  </w:num>
  <w:num w:numId="14" w16cid:durableId="2079086041">
    <w:abstractNumId w:val="9"/>
  </w:num>
  <w:num w:numId="15" w16cid:durableId="1476796458">
    <w:abstractNumId w:val="0"/>
  </w:num>
  <w:num w:numId="16" w16cid:durableId="1834488287">
    <w:abstractNumId w:val="15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19"/>
  </w:num>
  <w:num w:numId="20" w16cid:durableId="619914633">
    <w:abstractNumId w:val="10"/>
  </w:num>
  <w:num w:numId="21" w16cid:durableId="1127968592">
    <w:abstractNumId w:val="18"/>
  </w:num>
  <w:num w:numId="22" w16cid:durableId="995038929">
    <w:abstractNumId w:val="1"/>
  </w:num>
  <w:num w:numId="23" w16cid:durableId="725832810">
    <w:abstractNumId w:val="19"/>
    <w:lvlOverride w:ilvl="0">
      <w:startOverride w:val="1"/>
    </w:lvlOverride>
  </w:num>
  <w:num w:numId="24" w16cid:durableId="600722704">
    <w:abstractNumId w:val="19"/>
    <w:lvlOverride w:ilvl="0">
      <w:startOverride w:val="1"/>
    </w:lvlOverride>
  </w:num>
  <w:num w:numId="25" w16cid:durableId="1972662428">
    <w:abstractNumId w:val="19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0"/>
  </w:num>
  <w:num w:numId="29" w16cid:durableId="1825243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42"/>
    <w:rsid w:val="00002C4E"/>
    <w:rsid w:val="00003A42"/>
    <w:rsid w:val="000162BB"/>
    <w:rsid w:val="00017CD0"/>
    <w:rsid w:val="000400DF"/>
    <w:rsid w:val="00055F72"/>
    <w:rsid w:val="00063682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5B16"/>
    <w:rsid w:val="00120B00"/>
    <w:rsid w:val="001328D4"/>
    <w:rsid w:val="00134361"/>
    <w:rsid w:val="0013589E"/>
    <w:rsid w:val="001423D7"/>
    <w:rsid w:val="00147CA4"/>
    <w:rsid w:val="00153017"/>
    <w:rsid w:val="00154742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D4D"/>
    <w:rsid w:val="0024465A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F36AD"/>
    <w:rsid w:val="00342DD0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21732"/>
    <w:rsid w:val="00532F2D"/>
    <w:rsid w:val="00534249"/>
    <w:rsid w:val="00577E0F"/>
    <w:rsid w:val="005919EB"/>
    <w:rsid w:val="00591EBF"/>
    <w:rsid w:val="005B7C1F"/>
    <w:rsid w:val="005C0C7C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85D76"/>
    <w:rsid w:val="008866A6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97EEC"/>
    <w:rsid w:val="009C3DAB"/>
    <w:rsid w:val="009C6711"/>
    <w:rsid w:val="009C7A64"/>
    <w:rsid w:val="00A00534"/>
    <w:rsid w:val="00A02023"/>
    <w:rsid w:val="00A11C2A"/>
    <w:rsid w:val="00A17592"/>
    <w:rsid w:val="00A201B0"/>
    <w:rsid w:val="00A20FDF"/>
    <w:rsid w:val="00A83BC7"/>
    <w:rsid w:val="00A84EA8"/>
    <w:rsid w:val="00A90B5F"/>
    <w:rsid w:val="00A93647"/>
    <w:rsid w:val="00AC43AD"/>
    <w:rsid w:val="00AD6DD5"/>
    <w:rsid w:val="00AD72BE"/>
    <w:rsid w:val="00AE4C72"/>
    <w:rsid w:val="00AE627C"/>
    <w:rsid w:val="00AF551C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70DB5"/>
    <w:rsid w:val="00C818A8"/>
    <w:rsid w:val="00C84659"/>
    <w:rsid w:val="00C85C9F"/>
    <w:rsid w:val="00CA49E8"/>
    <w:rsid w:val="00CA6363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54F9"/>
    <w:rsid w:val="00D457C3"/>
    <w:rsid w:val="00D523E9"/>
    <w:rsid w:val="00D77522"/>
    <w:rsid w:val="00D91B2A"/>
    <w:rsid w:val="00D92FE5"/>
    <w:rsid w:val="00DA1410"/>
    <w:rsid w:val="00DC1D23"/>
    <w:rsid w:val="00DC21BC"/>
    <w:rsid w:val="00DD0DA0"/>
    <w:rsid w:val="00DD65AC"/>
    <w:rsid w:val="00E000CE"/>
    <w:rsid w:val="00E15B92"/>
    <w:rsid w:val="00E30AF7"/>
    <w:rsid w:val="00E52A2B"/>
    <w:rsid w:val="00E64526"/>
    <w:rsid w:val="00E667FD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63433"/>
    <w:rsid w:val="00F869AA"/>
    <w:rsid w:val="00F96966"/>
    <w:rsid w:val="00FA2983"/>
    <w:rsid w:val="00FB146B"/>
    <w:rsid w:val="00FC00CE"/>
    <w:rsid w:val="00FD6A34"/>
    <w:rsid w:val="00FE4679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EC343"/>
  <w15:chartTrackingRefBased/>
  <w15:docId w15:val="{34AAE4D6-16D0-4539-BB34-52101362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154742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\Upwork\Clients\Jay%20Heins\2024-06\_templates\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C:\TA\Upwork\Clients\Jay Heins\2024-06\_templates\WHP-Origins X.X.X Activity - Template.dotx</Template>
  <TotalTime>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CAUSATION—RECIPE FOR A REVOLUTION</dc:title>
  <dc:subject>WHP ORIGINS / LESSON 7.3 ACTIVITY</dc:subject>
  <dc:creator>Sandra Thibeault</dc:creator>
  <cp:keywords/>
  <dc:description/>
  <cp:lastModifiedBy>Jay Heins</cp:lastModifiedBy>
  <cp:revision>2</cp:revision>
  <cp:lastPrinted>2023-11-03T18:20:00Z</cp:lastPrinted>
  <dcterms:created xsi:type="dcterms:W3CDTF">2024-06-11T20:31:00Z</dcterms:created>
  <dcterms:modified xsi:type="dcterms:W3CDTF">2024-06-19T22:17:00Z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