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774F9DE1" w14:textId="77777777" w:rsidTr="00B61D4C">
        <w:trPr>
          <w:cantSplit/>
        </w:trPr>
        <w:tc>
          <w:tcPr>
            <w:tcW w:w="766" w:type="dxa"/>
            <w:tcBorders>
              <w:top w:val="nil"/>
              <w:left w:val="nil"/>
              <w:bottom w:val="nil"/>
              <w:right w:val="single" w:sz="4" w:space="0" w:color="auto"/>
            </w:tcBorders>
            <w:vAlign w:val="center"/>
          </w:tcPr>
          <w:p w14:paraId="44B01A08"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32E36D37"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59E19552"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3E2A496D" w14:textId="77777777" w:rsidR="00B61D4C" w:rsidRPr="002B34FE" w:rsidRDefault="00B61D4C" w:rsidP="0062454E">
            <w:pPr>
              <w:pStyle w:val="StudentNameDate"/>
              <w:rPr>
                <w:lang w:val="en-US"/>
              </w:rPr>
            </w:pPr>
          </w:p>
        </w:tc>
      </w:tr>
    </w:tbl>
    <w:p w14:paraId="4468C549" w14:textId="77777777" w:rsidR="00DA1410" w:rsidRPr="002B34FE" w:rsidRDefault="00DA1410" w:rsidP="00B36D3E">
      <w:pPr>
        <w:pStyle w:val="Heading2"/>
        <w:rPr>
          <w:lang w:val="en-US"/>
        </w:rPr>
      </w:pPr>
      <w:r w:rsidRPr="002B34FE">
        <w:rPr>
          <w:lang w:val="en-US"/>
        </w:rPr>
        <w:t>Purpose</w:t>
      </w:r>
    </w:p>
    <w:p w14:paraId="0328DDF7" w14:textId="0748C4E4" w:rsidR="0048039D" w:rsidRDefault="003D6A3C" w:rsidP="003D6A3C">
      <w:pPr>
        <w:pStyle w:val="BodyText"/>
        <w:rPr>
          <w:lang w:val="en-US"/>
        </w:rPr>
      </w:pPr>
      <w:r w:rsidRPr="003D6A3C">
        <w:rPr>
          <w:lang w:val="en-US"/>
        </w:rPr>
        <w:t xml:space="preserve">In this sourcing activity, you’ll read two primary sources that provide differing perspectives on imperialism. You’ll complete the Sourcing Tool for both excerpts and provide an analysis focusing on point of view, purpose, and importance. By comparing these two sources written from different perspectives on the same topic, you’ll refine your sourcing skills and become better at understanding how an author’s point of view and purpose impacts the </w:t>
      </w:r>
      <w:r w:rsidRPr="003D6A3C">
        <w:rPr>
          <w:i/>
          <w:iCs/>
          <w:lang w:val="en-US"/>
        </w:rPr>
        <w:t>why</w:t>
      </w:r>
      <w:r w:rsidRPr="003D6A3C">
        <w:rPr>
          <w:lang w:val="en-US"/>
        </w:rPr>
        <w:t xml:space="preserve"> (importance) of a historical work.</w:t>
      </w:r>
    </w:p>
    <w:p w14:paraId="00EB8140" w14:textId="77777777" w:rsidR="003D6A3C" w:rsidRDefault="003D6A3C" w:rsidP="003D6A3C">
      <w:pPr>
        <w:pStyle w:val="Heading2"/>
      </w:pPr>
      <w:r>
        <w:t>Practices</w:t>
      </w:r>
    </w:p>
    <w:p w14:paraId="65CA336A" w14:textId="77777777" w:rsidR="003D6A3C" w:rsidRDefault="003D6A3C" w:rsidP="003D6A3C">
      <w:pPr>
        <w:pStyle w:val="Heading3"/>
      </w:pPr>
      <w:r>
        <w:t>Claim testing, comparison</w:t>
      </w:r>
    </w:p>
    <w:p w14:paraId="4BB29D67" w14:textId="19234812" w:rsidR="003D6A3C" w:rsidRPr="002B34FE" w:rsidRDefault="003D6A3C" w:rsidP="003D6A3C">
      <w:pPr>
        <w:pStyle w:val="BodyText"/>
      </w:pPr>
      <w:r>
        <w:t>As with the other sourcing activities in the course, this activity asks you to use your claim-testing skills to evaluate primary sources. However, in this activity, you’ll also incorporate comparison as you compare two documents from the same period, on the same topic, each written by an authority. Then, you’ll use claim testing to decide how an author’s point of view and purpose influences the importance of their writing.</w:t>
      </w:r>
    </w:p>
    <w:p w14:paraId="51D7FD0D" w14:textId="77777777" w:rsidR="00DA1410" w:rsidRPr="002B34FE" w:rsidRDefault="00DA1410" w:rsidP="00B36D3E">
      <w:pPr>
        <w:pStyle w:val="Heading2"/>
        <w:rPr>
          <w:lang w:val="en-US"/>
        </w:rPr>
      </w:pPr>
      <w:r w:rsidRPr="002B34FE">
        <w:rPr>
          <w:lang w:val="en-US"/>
        </w:rPr>
        <w:t>Process</w:t>
      </w:r>
    </w:p>
    <w:p w14:paraId="04291C98" w14:textId="77777777" w:rsidR="003D6A3C" w:rsidRPr="003D6A3C" w:rsidRDefault="003D6A3C" w:rsidP="003D6A3C">
      <w:pPr>
        <w:pStyle w:val="BodyText"/>
        <w:rPr>
          <w:lang w:val="en-US" w:bidi="ar-SA"/>
        </w:rPr>
      </w:pPr>
      <w:r w:rsidRPr="003D6A3C">
        <w:rPr>
          <w:lang w:val="en-US" w:bidi="ar-SA"/>
        </w:rPr>
        <w:t xml:space="preserve">As this is the final activity in the sourcing progression, your teacher might have you complete this activity in pairs or on your own. For this activity, you will read two primary sources that provide differing perspectives on imperialism and European justifications for colonialism, complete the Sourcing Tool for both sources, and write an essay focusing on </w:t>
      </w:r>
      <w:r w:rsidRPr="003D6A3C">
        <w:rPr>
          <w:i/>
          <w:iCs/>
          <w:lang w:val="en-US" w:bidi="ar-SA"/>
        </w:rPr>
        <w:t>point of view</w:t>
      </w:r>
      <w:r w:rsidRPr="003D6A3C">
        <w:rPr>
          <w:lang w:val="en-US" w:bidi="ar-SA"/>
        </w:rPr>
        <w:t xml:space="preserve">, purpose, and </w:t>
      </w:r>
      <w:r w:rsidRPr="003D6A3C">
        <w:rPr>
          <w:i/>
          <w:iCs/>
          <w:lang w:val="en-US" w:bidi="ar-SA"/>
        </w:rPr>
        <w:t>importance</w:t>
      </w:r>
      <w:r w:rsidRPr="003D6A3C">
        <w:rPr>
          <w:lang w:val="en-US" w:bidi="ar-SA"/>
        </w:rPr>
        <w:t>.</w:t>
      </w:r>
    </w:p>
    <w:p w14:paraId="383A9B75" w14:textId="77777777" w:rsidR="003D6A3C" w:rsidRPr="003D6A3C" w:rsidRDefault="003D6A3C" w:rsidP="003D6A3C">
      <w:pPr>
        <w:pStyle w:val="BodyText"/>
        <w:rPr>
          <w:lang w:val="en-US" w:bidi="ar-SA"/>
        </w:rPr>
      </w:pPr>
      <w:r w:rsidRPr="003D6A3C">
        <w:rPr>
          <w:lang w:val="en-US" w:bidi="ar-SA"/>
        </w:rPr>
        <w:t xml:space="preserve">Your teacher will either hand out or have you download the Sourcing—Differing Perspectives on Imperialism worksheet, which includes both the document excerpts and the Sourcing Tool. Read the excerpts starting with the introductory paragraphs and as you read, think about the question, </w:t>
      </w:r>
      <w:proofErr w:type="gramStart"/>
      <w:r w:rsidRPr="003D6A3C">
        <w:rPr>
          <w:i/>
          <w:iCs/>
          <w:lang w:val="en-US" w:bidi="ar-SA"/>
        </w:rPr>
        <w:t>To</w:t>
      </w:r>
      <w:proofErr w:type="gramEnd"/>
      <w:r w:rsidRPr="003D6A3C">
        <w:rPr>
          <w:i/>
          <w:iCs/>
          <w:lang w:val="en-US" w:bidi="ar-SA"/>
        </w:rPr>
        <w:t xml:space="preserve"> what extent did ideology impact imperialism?</w:t>
      </w:r>
    </w:p>
    <w:p w14:paraId="3B6A9FBC" w14:textId="77777777" w:rsidR="003D6A3C" w:rsidRPr="003D6A3C" w:rsidRDefault="003D6A3C" w:rsidP="003D6A3C">
      <w:pPr>
        <w:pStyle w:val="BodyText"/>
        <w:rPr>
          <w:lang w:val="en-US" w:bidi="ar-SA"/>
        </w:rPr>
      </w:pPr>
      <w:r w:rsidRPr="003D6A3C">
        <w:rPr>
          <w:lang w:val="en-US" w:bidi="ar-SA"/>
        </w:rPr>
        <w:t>After you’ve finished reading each source, complete the Point of View, Purpose, and Importance rows of the Sourcing Tool. Then, after you’ve completed these rows of the tool for each of the primary source texts, respond to these follow-up questions:</w:t>
      </w:r>
    </w:p>
    <w:p w14:paraId="047ECD09" w14:textId="77777777" w:rsidR="003D6A3C" w:rsidRPr="003D6A3C" w:rsidRDefault="003D6A3C" w:rsidP="003D6A3C">
      <w:pPr>
        <w:pStyle w:val="ListParagraph"/>
        <w:rPr>
          <w:lang w:val="en-US" w:bidi="ar-SA"/>
        </w:rPr>
      </w:pPr>
      <w:r w:rsidRPr="003D6A3C">
        <w:rPr>
          <w:lang w:val="en-US" w:bidi="ar-SA"/>
        </w:rPr>
        <w:t>How do the authors differ in their analysis of imperialism?</w:t>
      </w:r>
    </w:p>
    <w:p w14:paraId="0F8C8EAA" w14:textId="77777777" w:rsidR="003D6A3C" w:rsidRPr="003D6A3C" w:rsidRDefault="003D6A3C" w:rsidP="003D6A3C">
      <w:pPr>
        <w:pStyle w:val="ListParagraph"/>
        <w:rPr>
          <w:lang w:val="en-US" w:bidi="ar-SA"/>
        </w:rPr>
      </w:pPr>
      <w:r w:rsidRPr="003D6A3C">
        <w:rPr>
          <w:lang w:val="en-US" w:bidi="ar-SA"/>
        </w:rPr>
        <w:t>What are the similarities between the documents?</w:t>
      </w:r>
    </w:p>
    <w:p w14:paraId="1E49D2AC" w14:textId="77777777" w:rsidR="003D6A3C" w:rsidRPr="003D6A3C" w:rsidRDefault="003D6A3C" w:rsidP="003D6A3C">
      <w:pPr>
        <w:pStyle w:val="ListParagraph"/>
        <w:rPr>
          <w:lang w:val="en-US" w:bidi="ar-SA"/>
        </w:rPr>
      </w:pPr>
      <w:r w:rsidRPr="003D6A3C">
        <w:rPr>
          <w:lang w:val="en-US" w:bidi="ar-SA"/>
        </w:rPr>
        <w:t>How does each author try to convince you of their argument regarding this topic?</w:t>
      </w:r>
    </w:p>
    <w:p w14:paraId="1123CBD5" w14:textId="77777777" w:rsidR="003D6A3C" w:rsidRPr="003D6A3C" w:rsidRDefault="003D6A3C" w:rsidP="003D6A3C">
      <w:pPr>
        <w:pStyle w:val="BodyText"/>
        <w:rPr>
          <w:lang w:val="en-US" w:bidi="ar-SA"/>
        </w:rPr>
      </w:pPr>
      <w:r w:rsidRPr="003D6A3C">
        <w:rPr>
          <w:lang w:val="en-US" w:bidi="ar-SA"/>
        </w:rPr>
        <w:t>Be prepared to discuss your answers and the evidence you used to support these answers with the class.</w:t>
      </w:r>
    </w:p>
    <w:p w14:paraId="292D60E8" w14:textId="77777777" w:rsidR="003D6A3C" w:rsidRPr="003D6A3C" w:rsidRDefault="003D6A3C" w:rsidP="003D6A3C">
      <w:pPr>
        <w:pStyle w:val="BodyText"/>
        <w:rPr>
          <w:lang w:val="en-US"/>
        </w:rPr>
      </w:pPr>
      <w:r w:rsidRPr="003D6A3C">
        <w:rPr>
          <w:lang w:val="en-US"/>
        </w:rPr>
        <w:t xml:space="preserve">Finally, write a four- to five-paragraph essay in response to the prompt, </w:t>
      </w:r>
      <w:proofErr w:type="gramStart"/>
      <w:r w:rsidRPr="0005258E">
        <w:rPr>
          <w:i/>
          <w:iCs/>
          <w:lang w:val="en-US"/>
        </w:rPr>
        <w:t>Develop</w:t>
      </w:r>
      <w:proofErr w:type="gramEnd"/>
      <w:r w:rsidRPr="0005258E">
        <w:rPr>
          <w:i/>
          <w:iCs/>
          <w:lang w:val="en-US"/>
        </w:rPr>
        <w:t xml:space="preserve"> an argument that evaluates the extent to which ideology impacted the development of imperialism and the expansion of empires</w:t>
      </w:r>
      <w:r w:rsidRPr="003D6A3C">
        <w:rPr>
          <w:lang w:val="en-US"/>
        </w:rPr>
        <w:t xml:space="preserve">. Be sure to make specific reference to the Point of View, Purpose, and Importance </w:t>
      </w:r>
      <w:r w:rsidRPr="003D6A3C">
        <w:rPr>
          <w:lang w:val="en-US"/>
        </w:rPr>
        <w:lastRenderedPageBreak/>
        <w:t>portions of the tool but you can include other categories as well. Remember to look over the WHP Writing Rubric, as this is what your teacher will use to assess your essay. Your essay should include the following elements:</w:t>
      </w:r>
    </w:p>
    <w:p w14:paraId="4CEB7D98" w14:textId="77777777" w:rsidR="003D6A3C" w:rsidRPr="003D6A3C" w:rsidRDefault="003D6A3C" w:rsidP="003D6A3C">
      <w:pPr>
        <w:pStyle w:val="ListParagraph"/>
        <w:numPr>
          <w:ilvl w:val="0"/>
          <w:numId w:val="31"/>
        </w:numPr>
        <w:rPr>
          <w:lang w:val="en-US"/>
        </w:rPr>
      </w:pPr>
      <w:r w:rsidRPr="003D6A3C">
        <w:rPr>
          <w:lang w:val="en-US"/>
        </w:rPr>
        <w:t>Introduction: A paragraph that includes a thesis statement and provides the historical context necessary to understand this event and how the thesis relates to this context.</w:t>
      </w:r>
    </w:p>
    <w:p w14:paraId="013E1DD8" w14:textId="77777777" w:rsidR="003D6A3C" w:rsidRPr="003D6A3C" w:rsidRDefault="003D6A3C" w:rsidP="003D6A3C">
      <w:pPr>
        <w:pStyle w:val="ListParagraph"/>
        <w:rPr>
          <w:lang w:val="en-US"/>
        </w:rPr>
      </w:pPr>
      <w:r w:rsidRPr="003D6A3C">
        <w:rPr>
          <w:lang w:val="en-US"/>
        </w:rPr>
        <w:t>Body paragraph 1: An analysis of the first primary source document that includes information on how your reading of this text supports your thesis statement. This paragraph should focus on the point of view and purpose of the author.</w:t>
      </w:r>
    </w:p>
    <w:p w14:paraId="470B90FB" w14:textId="77777777" w:rsidR="003D6A3C" w:rsidRPr="003D6A3C" w:rsidRDefault="003D6A3C" w:rsidP="003D6A3C">
      <w:pPr>
        <w:pStyle w:val="ListParagraph"/>
        <w:rPr>
          <w:lang w:val="en-US"/>
        </w:rPr>
      </w:pPr>
      <w:r w:rsidRPr="003D6A3C">
        <w:rPr>
          <w:lang w:val="en-US"/>
        </w:rPr>
        <w:t>Body paragraph 2: An analysis of the second primary source document that includes information on how your reading of this text supports your thesis statement. This paragraph should focus on the point of view and purpose of the author.</w:t>
      </w:r>
    </w:p>
    <w:p w14:paraId="21C5B8CA" w14:textId="77777777" w:rsidR="003D6A3C" w:rsidRPr="003D6A3C" w:rsidRDefault="003D6A3C" w:rsidP="003D6A3C">
      <w:pPr>
        <w:pStyle w:val="ListParagraph"/>
        <w:rPr>
          <w:lang w:val="en-US"/>
        </w:rPr>
      </w:pPr>
      <w:r w:rsidRPr="003D6A3C">
        <w:rPr>
          <w:lang w:val="en-US"/>
        </w:rPr>
        <w:t>Body paragraph 3: An analysis of how understanding the differing perspectives of these sources helps you understand the importance of these sources and helps you answer the prompt.</w:t>
      </w:r>
    </w:p>
    <w:p w14:paraId="394EE6E3" w14:textId="2DF1EA62" w:rsidR="003D6A3C" w:rsidRPr="003D6A3C" w:rsidRDefault="003D6A3C" w:rsidP="003D6A3C">
      <w:pPr>
        <w:pStyle w:val="ListParagraph"/>
        <w:rPr>
          <w:lang w:val="en-US"/>
        </w:rPr>
      </w:pPr>
      <w:r w:rsidRPr="003D6A3C">
        <w:rPr>
          <w:lang w:val="en-US"/>
        </w:rPr>
        <w:t xml:space="preserve">Conclusion: A paragraph that synthesizes the information in your essay and explains how your conclusions support your thesis statement. </w:t>
      </w:r>
    </w:p>
    <w:p w14:paraId="169B07FD" w14:textId="51A63481" w:rsidR="00B246DD" w:rsidRPr="002B34FE" w:rsidRDefault="003D6A3C" w:rsidP="00B246DD">
      <w:pPr>
        <w:pStyle w:val="BodyText"/>
        <w:rPr>
          <w:lang w:val="en-US"/>
        </w:rPr>
      </w:pPr>
      <w:r w:rsidRPr="003D6A3C">
        <w:rPr>
          <w:lang w:val="en-US"/>
        </w:rPr>
        <w:t>Your teacher will collect your worksheets and essays to evaluate how your sourcing skills are progressing.</w:t>
      </w:r>
    </w:p>
    <w:p w14:paraId="548E3FFD" w14:textId="7D54E904" w:rsidR="003D6A3C" w:rsidRDefault="003D6A3C">
      <w:pPr>
        <w:rPr>
          <w:lang w:val="en-US"/>
        </w:rPr>
      </w:pPr>
      <w:r>
        <w:rPr>
          <w:lang w:val="en-US"/>
        </w:rPr>
        <w:br w:type="page"/>
      </w:r>
    </w:p>
    <w:p w14:paraId="6037C20E" w14:textId="77777777" w:rsidR="003D6A3C" w:rsidRPr="00302A8D" w:rsidRDefault="003D6A3C" w:rsidP="003D6A3C">
      <w:pPr>
        <w:pStyle w:val="Heading2"/>
        <w:rPr>
          <w:lang w:val="en-US"/>
        </w:rPr>
      </w:pPr>
      <w:r w:rsidRPr="00302A8D">
        <w:rPr>
          <w:lang w:val="en-US"/>
        </w:rPr>
        <w:lastRenderedPageBreak/>
        <w:t>Sourcing Tool</w:t>
      </w:r>
    </w:p>
    <w:p w14:paraId="561C808E" w14:textId="77777777" w:rsidR="003D6A3C" w:rsidRDefault="003D6A3C" w:rsidP="003D6A3C">
      <w:pPr>
        <w:pStyle w:val="BodyText"/>
        <w:rPr>
          <w:lang w:val="en-US"/>
        </w:rPr>
      </w:pPr>
      <w:r w:rsidRPr="00302A8D">
        <w:rPr>
          <w:b/>
          <w:bCs/>
          <w:lang w:val="en-US"/>
        </w:rPr>
        <w:t>Directions:</w:t>
      </w:r>
      <w:r w:rsidRPr="00302A8D">
        <w:rPr>
          <w:lang w:val="en-US"/>
        </w:rPr>
        <w:t xml:space="preserve"> Answer each of the questions below. If you are sourcing more than one document, provide responses for each.</w:t>
      </w:r>
    </w:p>
    <w:tbl>
      <w:tblPr>
        <w:tblStyle w:val="Default"/>
        <w:tblW w:w="0" w:type="auto"/>
        <w:tblLook w:val="0680" w:firstRow="0" w:lastRow="0" w:firstColumn="1" w:lastColumn="0" w:noHBand="1" w:noVBand="1"/>
      </w:tblPr>
      <w:tblGrid>
        <w:gridCol w:w="3823"/>
        <w:gridCol w:w="9513"/>
      </w:tblGrid>
      <w:tr w:rsidR="003D6A3C" w14:paraId="7D45995A" w14:textId="77777777" w:rsidTr="00F05722">
        <w:tc>
          <w:tcPr>
            <w:cnfStyle w:val="001000000000" w:firstRow="0" w:lastRow="0" w:firstColumn="1" w:lastColumn="0" w:oddVBand="0" w:evenVBand="0" w:oddHBand="0" w:evenHBand="0" w:firstRowFirstColumn="0" w:firstRowLastColumn="0" w:lastRowFirstColumn="0" w:lastRowLastColumn="0"/>
            <w:tcW w:w="3823" w:type="dxa"/>
            <w:shd w:val="clear" w:color="auto" w:fill="E7E6E6" w:themeFill="background2"/>
          </w:tcPr>
          <w:p w14:paraId="1E7CAFE3" w14:textId="77777777" w:rsidR="003D6A3C" w:rsidRDefault="003D6A3C" w:rsidP="00F05722">
            <w:r w:rsidRPr="00CE6DCF">
              <w:t>Name of document and/or source:</w:t>
            </w:r>
          </w:p>
        </w:tc>
        <w:tc>
          <w:tcPr>
            <w:tcW w:w="9513" w:type="dxa"/>
          </w:tcPr>
          <w:p w14:paraId="30746B50" w14:textId="77777777" w:rsidR="003D6A3C" w:rsidRDefault="003D6A3C" w:rsidP="00F05722">
            <w:pPr>
              <w:cnfStyle w:val="000000000000" w:firstRow="0" w:lastRow="0" w:firstColumn="0" w:lastColumn="0" w:oddVBand="0" w:evenVBand="0" w:oddHBand="0" w:evenHBand="0" w:firstRowFirstColumn="0" w:firstRowLastColumn="0" w:lastRowFirstColumn="0" w:lastRowLastColumn="0"/>
            </w:pPr>
          </w:p>
        </w:tc>
      </w:tr>
      <w:tr w:rsidR="003D6A3C" w14:paraId="177AC3CE" w14:textId="77777777" w:rsidTr="00F05722">
        <w:tc>
          <w:tcPr>
            <w:cnfStyle w:val="001000000000" w:firstRow="0" w:lastRow="0" w:firstColumn="1" w:lastColumn="0" w:oddVBand="0" w:evenVBand="0" w:oddHBand="0" w:evenHBand="0" w:firstRowFirstColumn="0" w:firstRowLastColumn="0" w:lastRowFirstColumn="0" w:lastRowLastColumn="0"/>
            <w:tcW w:w="3823" w:type="dxa"/>
            <w:shd w:val="clear" w:color="auto" w:fill="E7E6E6" w:themeFill="background2"/>
          </w:tcPr>
          <w:p w14:paraId="721901DC" w14:textId="77777777" w:rsidR="003D6A3C" w:rsidRDefault="003D6A3C" w:rsidP="00F05722">
            <w:r w:rsidRPr="00F53ACB">
              <w:t>Author’s name:</w:t>
            </w:r>
          </w:p>
        </w:tc>
        <w:tc>
          <w:tcPr>
            <w:tcW w:w="9513" w:type="dxa"/>
          </w:tcPr>
          <w:p w14:paraId="446951FA" w14:textId="77777777" w:rsidR="003D6A3C" w:rsidRDefault="003D6A3C" w:rsidP="00F05722">
            <w:pPr>
              <w:cnfStyle w:val="000000000000" w:firstRow="0" w:lastRow="0" w:firstColumn="0" w:lastColumn="0" w:oddVBand="0" w:evenVBand="0" w:oddHBand="0" w:evenHBand="0" w:firstRowFirstColumn="0" w:firstRowLastColumn="0" w:lastRowFirstColumn="0" w:lastRowLastColumn="0"/>
            </w:pPr>
          </w:p>
        </w:tc>
      </w:tr>
      <w:tr w:rsidR="003D6A3C" w14:paraId="7C7BA886" w14:textId="77777777" w:rsidTr="00F05722">
        <w:tc>
          <w:tcPr>
            <w:cnfStyle w:val="001000000000" w:firstRow="0" w:lastRow="0" w:firstColumn="1" w:lastColumn="0" w:oddVBand="0" w:evenVBand="0" w:oddHBand="0" w:evenHBand="0" w:firstRowFirstColumn="0" w:firstRowLastColumn="0" w:lastRowFirstColumn="0" w:lastRowLastColumn="0"/>
            <w:tcW w:w="3823" w:type="dxa"/>
            <w:shd w:val="clear" w:color="auto" w:fill="E7E6E6" w:themeFill="background2"/>
          </w:tcPr>
          <w:p w14:paraId="5BB68376" w14:textId="77777777" w:rsidR="003D6A3C" w:rsidRDefault="003D6A3C" w:rsidP="00F05722">
            <w:r w:rsidRPr="00F53ACB">
              <w:t>Location and date source was written:</w:t>
            </w:r>
          </w:p>
        </w:tc>
        <w:tc>
          <w:tcPr>
            <w:tcW w:w="9513" w:type="dxa"/>
          </w:tcPr>
          <w:p w14:paraId="03DE269B" w14:textId="77777777" w:rsidR="003D6A3C" w:rsidRDefault="003D6A3C" w:rsidP="00F05722">
            <w:pPr>
              <w:cnfStyle w:val="000000000000" w:firstRow="0" w:lastRow="0" w:firstColumn="0" w:lastColumn="0" w:oddVBand="0" w:evenVBand="0" w:oddHBand="0" w:evenHBand="0" w:firstRowFirstColumn="0" w:firstRowLastColumn="0" w:lastRowFirstColumn="0" w:lastRowLastColumn="0"/>
            </w:pPr>
          </w:p>
        </w:tc>
      </w:tr>
    </w:tbl>
    <w:p w14:paraId="2EFD20EE" w14:textId="77777777" w:rsidR="003D6A3C" w:rsidRDefault="003D6A3C" w:rsidP="003D6A3C"/>
    <w:tbl>
      <w:tblPr>
        <w:tblStyle w:val="Default"/>
        <w:tblW w:w="5000" w:type="pct"/>
        <w:tblLayout w:type="fixed"/>
        <w:tblLook w:val="0680" w:firstRow="0" w:lastRow="0" w:firstColumn="1" w:lastColumn="0" w:noHBand="1" w:noVBand="1"/>
      </w:tblPr>
      <w:tblGrid>
        <w:gridCol w:w="1413"/>
        <w:gridCol w:w="11923"/>
      </w:tblGrid>
      <w:tr w:rsidR="003D6A3C" w:rsidRPr="00F53ACB" w14:paraId="0654B0DC" w14:textId="77777777" w:rsidTr="00F05722">
        <w:tc>
          <w:tcPr>
            <w:cnfStyle w:val="001000000000" w:firstRow="0" w:lastRow="0" w:firstColumn="1" w:lastColumn="0" w:oddVBand="0" w:evenVBand="0" w:oddHBand="0" w:evenHBand="0" w:firstRowFirstColumn="0" w:firstRowLastColumn="0" w:lastRowFirstColumn="0" w:lastRowLastColumn="0"/>
            <w:tcW w:w="1413" w:type="dxa"/>
            <w:vMerge w:val="restart"/>
            <w:shd w:val="clear" w:color="auto" w:fill="E7E6E6" w:themeFill="background2"/>
          </w:tcPr>
          <w:p w14:paraId="3FE514DD" w14:textId="77777777" w:rsidR="003D6A3C" w:rsidRPr="00F53ACB" w:rsidRDefault="003D6A3C" w:rsidP="00F05722">
            <w:pPr>
              <w:rPr>
                <w:lang w:val="en-US"/>
              </w:rPr>
            </w:pPr>
            <w:r w:rsidRPr="00F53ACB">
              <w:rPr>
                <w:rStyle w:val="LargeLetter"/>
              </w:rPr>
              <w:t>H</w:t>
            </w:r>
            <w:r w:rsidRPr="00F53ACB">
              <w:rPr>
                <w:lang w:val="en-US"/>
              </w:rPr>
              <w:t>istorical Context</w:t>
            </w:r>
          </w:p>
        </w:tc>
        <w:tc>
          <w:tcPr>
            <w:tcW w:w="11923" w:type="dxa"/>
            <w:shd w:val="clear" w:color="auto" w:fill="E7E6E6" w:themeFill="background2"/>
          </w:tcPr>
          <w:p w14:paraId="525E4A49" w14:textId="77777777" w:rsidR="003D6A3C" w:rsidRPr="00F53ACB" w:rsidRDefault="003D6A3C" w:rsidP="00F05722">
            <w:pPr>
              <w:cnfStyle w:val="000000000000" w:firstRow="0" w:lastRow="0" w:firstColumn="0" w:lastColumn="0" w:oddVBand="0" w:evenVBand="0" w:oddHBand="0" w:evenHBand="0" w:firstRowFirstColumn="0" w:firstRowLastColumn="0" w:lastRowFirstColumn="0" w:lastRowLastColumn="0"/>
              <w:rPr>
                <w:lang w:val="en-US"/>
              </w:rPr>
            </w:pPr>
            <w:r w:rsidRPr="00F53ACB">
              <w:rPr>
                <w:lang w:val="en-US"/>
              </w:rPr>
              <w:t>What was happening in the author’s location that might have influenced the document’s creation (for example, the location’s geography, demography, or the region’s political situation, religious influences, or industry)?</w:t>
            </w:r>
          </w:p>
        </w:tc>
      </w:tr>
      <w:tr w:rsidR="003D6A3C" w:rsidRPr="00F53ACB" w14:paraId="423345A3" w14:textId="77777777" w:rsidTr="00F05722">
        <w:trPr>
          <w:trHeight w:val="907"/>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E7E6E6" w:themeFill="background2"/>
          </w:tcPr>
          <w:p w14:paraId="7A118F55" w14:textId="77777777" w:rsidR="003D6A3C" w:rsidRPr="00F53ACB" w:rsidRDefault="003D6A3C" w:rsidP="00F05722">
            <w:pPr>
              <w:rPr>
                <w:lang w:val="en-US"/>
              </w:rPr>
            </w:pPr>
          </w:p>
        </w:tc>
        <w:tc>
          <w:tcPr>
            <w:tcW w:w="11923" w:type="dxa"/>
          </w:tcPr>
          <w:p w14:paraId="0EB49E8D" w14:textId="77777777" w:rsidR="003D6A3C" w:rsidRPr="00F53ACB" w:rsidRDefault="003D6A3C" w:rsidP="00F05722">
            <w:pPr>
              <w:cnfStyle w:val="000000000000" w:firstRow="0" w:lastRow="0" w:firstColumn="0" w:lastColumn="0" w:oddVBand="0" w:evenVBand="0" w:oddHBand="0" w:evenHBand="0" w:firstRowFirstColumn="0" w:firstRowLastColumn="0" w:lastRowFirstColumn="0" w:lastRowLastColumn="0"/>
            </w:pPr>
          </w:p>
        </w:tc>
      </w:tr>
      <w:tr w:rsidR="003D6A3C" w:rsidRPr="00F53ACB" w14:paraId="4E17F6B3" w14:textId="77777777" w:rsidTr="00F05722">
        <w:tc>
          <w:tcPr>
            <w:cnfStyle w:val="001000000000" w:firstRow="0" w:lastRow="0" w:firstColumn="1" w:lastColumn="0" w:oddVBand="0" w:evenVBand="0" w:oddHBand="0" w:evenHBand="0" w:firstRowFirstColumn="0" w:firstRowLastColumn="0" w:lastRowFirstColumn="0" w:lastRowLastColumn="0"/>
            <w:tcW w:w="1413" w:type="dxa"/>
            <w:vMerge/>
            <w:shd w:val="clear" w:color="auto" w:fill="E7E6E6" w:themeFill="background2"/>
          </w:tcPr>
          <w:p w14:paraId="440363D1" w14:textId="77777777" w:rsidR="003D6A3C" w:rsidRPr="00F53ACB" w:rsidRDefault="003D6A3C" w:rsidP="00F05722">
            <w:pPr>
              <w:rPr>
                <w:lang w:val="en-US"/>
              </w:rPr>
            </w:pPr>
          </w:p>
        </w:tc>
        <w:tc>
          <w:tcPr>
            <w:tcW w:w="11923" w:type="dxa"/>
            <w:shd w:val="clear" w:color="auto" w:fill="E7E6E6" w:themeFill="background2"/>
          </w:tcPr>
          <w:p w14:paraId="51192E74" w14:textId="77777777" w:rsidR="003D6A3C" w:rsidRPr="00F53ACB" w:rsidRDefault="003D6A3C" w:rsidP="00F05722">
            <w:pPr>
              <w:cnfStyle w:val="000000000000" w:firstRow="0" w:lastRow="0" w:firstColumn="0" w:lastColumn="0" w:oddVBand="0" w:evenVBand="0" w:oddHBand="0" w:evenHBand="0" w:firstRowFirstColumn="0" w:firstRowLastColumn="0" w:lastRowFirstColumn="0" w:lastRowLastColumn="0"/>
            </w:pPr>
            <w:r w:rsidRPr="00F53ACB">
              <w:rPr>
                <w:lang w:val="en-US"/>
              </w:rPr>
              <w:t>What was happening at the time that might have influenced the document’s creation?</w:t>
            </w:r>
          </w:p>
        </w:tc>
      </w:tr>
      <w:tr w:rsidR="003D6A3C" w:rsidRPr="00F53ACB" w14:paraId="1759CA48" w14:textId="77777777" w:rsidTr="00F05722">
        <w:trPr>
          <w:trHeight w:val="907"/>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E7E6E6" w:themeFill="background2"/>
          </w:tcPr>
          <w:p w14:paraId="086013B6" w14:textId="77777777" w:rsidR="003D6A3C" w:rsidRPr="00F53ACB" w:rsidRDefault="003D6A3C" w:rsidP="00F05722">
            <w:pPr>
              <w:rPr>
                <w:lang w:val="en-US"/>
              </w:rPr>
            </w:pPr>
          </w:p>
        </w:tc>
        <w:tc>
          <w:tcPr>
            <w:tcW w:w="11923" w:type="dxa"/>
          </w:tcPr>
          <w:p w14:paraId="68E0E90F" w14:textId="77777777" w:rsidR="003D6A3C" w:rsidRPr="00F53ACB" w:rsidRDefault="003D6A3C" w:rsidP="00F05722">
            <w:pPr>
              <w:cnfStyle w:val="000000000000" w:firstRow="0" w:lastRow="0" w:firstColumn="0" w:lastColumn="0" w:oddVBand="0" w:evenVBand="0" w:oddHBand="0" w:evenHBand="0" w:firstRowFirstColumn="0" w:firstRowLastColumn="0" w:lastRowFirstColumn="0" w:lastRowLastColumn="0"/>
            </w:pPr>
          </w:p>
        </w:tc>
      </w:tr>
      <w:tr w:rsidR="003D6A3C" w:rsidRPr="00F53ACB" w14:paraId="4647E37D" w14:textId="77777777" w:rsidTr="00F05722">
        <w:tc>
          <w:tcPr>
            <w:cnfStyle w:val="001000000000" w:firstRow="0" w:lastRow="0" w:firstColumn="1" w:lastColumn="0" w:oddVBand="0" w:evenVBand="0" w:oddHBand="0" w:evenHBand="0" w:firstRowFirstColumn="0" w:firstRowLastColumn="0" w:lastRowFirstColumn="0" w:lastRowLastColumn="0"/>
            <w:tcW w:w="1413" w:type="dxa"/>
            <w:vMerge/>
            <w:shd w:val="clear" w:color="auto" w:fill="E7E6E6" w:themeFill="background2"/>
          </w:tcPr>
          <w:p w14:paraId="6AB1D9DC" w14:textId="77777777" w:rsidR="003D6A3C" w:rsidRPr="00F53ACB" w:rsidRDefault="003D6A3C" w:rsidP="00F05722">
            <w:pPr>
              <w:rPr>
                <w:lang w:val="en-US"/>
              </w:rPr>
            </w:pPr>
          </w:p>
        </w:tc>
        <w:tc>
          <w:tcPr>
            <w:tcW w:w="11923" w:type="dxa"/>
            <w:shd w:val="clear" w:color="auto" w:fill="E7E6E6" w:themeFill="background2"/>
          </w:tcPr>
          <w:p w14:paraId="43FFC57B" w14:textId="77777777" w:rsidR="003D6A3C" w:rsidRPr="00F53ACB" w:rsidRDefault="003D6A3C" w:rsidP="00F05722">
            <w:pPr>
              <w:cnfStyle w:val="000000000000" w:firstRow="0" w:lastRow="0" w:firstColumn="0" w:lastColumn="0" w:oddVBand="0" w:evenVBand="0" w:oddHBand="0" w:evenHBand="0" w:firstRowFirstColumn="0" w:firstRowLastColumn="0" w:lastRowFirstColumn="0" w:lastRowLastColumn="0"/>
            </w:pPr>
            <w:r w:rsidRPr="00F53ACB">
              <w:rPr>
                <w:lang w:val="en-US"/>
              </w:rPr>
              <w:t>What information that you’ve learned in this unit helps you understand this document?</w:t>
            </w:r>
          </w:p>
        </w:tc>
      </w:tr>
      <w:tr w:rsidR="003D6A3C" w:rsidRPr="00F53ACB" w14:paraId="1F9CD630" w14:textId="77777777" w:rsidTr="00F05722">
        <w:trPr>
          <w:trHeight w:val="907"/>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E7E6E6" w:themeFill="background2"/>
          </w:tcPr>
          <w:p w14:paraId="4EEF0A27" w14:textId="77777777" w:rsidR="003D6A3C" w:rsidRPr="00F53ACB" w:rsidRDefault="003D6A3C" w:rsidP="00F05722">
            <w:pPr>
              <w:rPr>
                <w:lang w:val="en-US"/>
              </w:rPr>
            </w:pPr>
          </w:p>
        </w:tc>
        <w:tc>
          <w:tcPr>
            <w:tcW w:w="11923" w:type="dxa"/>
          </w:tcPr>
          <w:p w14:paraId="4365488B" w14:textId="77777777" w:rsidR="003D6A3C" w:rsidRPr="00F53ACB" w:rsidRDefault="003D6A3C" w:rsidP="00F05722">
            <w:pPr>
              <w:cnfStyle w:val="000000000000" w:firstRow="0" w:lastRow="0" w:firstColumn="0" w:lastColumn="0" w:oddVBand="0" w:evenVBand="0" w:oddHBand="0" w:evenHBand="0" w:firstRowFirstColumn="0" w:firstRowLastColumn="0" w:lastRowFirstColumn="0" w:lastRowLastColumn="0"/>
            </w:pPr>
          </w:p>
        </w:tc>
      </w:tr>
      <w:tr w:rsidR="003D6A3C" w:rsidRPr="00F53ACB" w14:paraId="25F9FAE0" w14:textId="77777777" w:rsidTr="00F05722">
        <w:tc>
          <w:tcPr>
            <w:cnfStyle w:val="001000000000" w:firstRow="0" w:lastRow="0" w:firstColumn="1" w:lastColumn="0" w:oddVBand="0" w:evenVBand="0" w:oddHBand="0" w:evenHBand="0" w:firstRowFirstColumn="0" w:firstRowLastColumn="0" w:lastRowFirstColumn="0" w:lastRowLastColumn="0"/>
            <w:tcW w:w="1413" w:type="dxa"/>
            <w:vMerge w:val="restart"/>
            <w:shd w:val="clear" w:color="auto" w:fill="E7E6E6" w:themeFill="background2"/>
          </w:tcPr>
          <w:p w14:paraId="5ED1B32C" w14:textId="77777777" w:rsidR="003D6A3C" w:rsidRPr="00F53ACB" w:rsidRDefault="003D6A3C" w:rsidP="00F05722">
            <w:pPr>
              <w:rPr>
                <w:lang w:val="en-US"/>
              </w:rPr>
            </w:pPr>
            <w:r w:rsidRPr="00F53ACB">
              <w:rPr>
                <w:rStyle w:val="LargeLetter"/>
              </w:rPr>
              <w:t>A</w:t>
            </w:r>
            <w:r w:rsidRPr="00F53ACB">
              <w:rPr>
                <w:lang w:val="en-US"/>
              </w:rPr>
              <w:t>udience</w:t>
            </w:r>
          </w:p>
        </w:tc>
        <w:tc>
          <w:tcPr>
            <w:tcW w:w="11923" w:type="dxa"/>
            <w:shd w:val="clear" w:color="auto" w:fill="E7E6E6" w:themeFill="background2"/>
          </w:tcPr>
          <w:p w14:paraId="2DD3809E" w14:textId="77777777" w:rsidR="003D6A3C" w:rsidRPr="00F53ACB" w:rsidRDefault="003D6A3C" w:rsidP="00F05722">
            <w:pPr>
              <w:cnfStyle w:val="000000000000" w:firstRow="0" w:lastRow="0" w:firstColumn="0" w:lastColumn="0" w:oddVBand="0" w:evenVBand="0" w:oddHBand="0" w:evenHBand="0" w:firstRowFirstColumn="0" w:firstRowLastColumn="0" w:lastRowFirstColumn="0" w:lastRowLastColumn="0"/>
              <w:rPr>
                <w:lang w:val="en-US"/>
              </w:rPr>
            </w:pPr>
            <w:r w:rsidRPr="00F53ACB">
              <w:rPr>
                <w:lang w:val="en-US"/>
              </w:rPr>
              <w:t>Who was this created for (that is, was this written for anyone to read or was it private, for one specific person or group)?</w:t>
            </w:r>
          </w:p>
        </w:tc>
      </w:tr>
      <w:tr w:rsidR="003D6A3C" w:rsidRPr="00F53ACB" w14:paraId="1CCE5657" w14:textId="77777777" w:rsidTr="00F05722">
        <w:trPr>
          <w:trHeight w:val="907"/>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E7E6E6" w:themeFill="background2"/>
          </w:tcPr>
          <w:p w14:paraId="021A362D" w14:textId="77777777" w:rsidR="003D6A3C" w:rsidRPr="00F53ACB" w:rsidRDefault="003D6A3C" w:rsidP="00F05722">
            <w:pPr>
              <w:rPr>
                <w:lang w:val="en-US"/>
              </w:rPr>
            </w:pPr>
          </w:p>
        </w:tc>
        <w:tc>
          <w:tcPr>
            <w:tcW w:w="11923" w:type="dxa"/>
          </w:tcPr>
          <w:p w14:paraId="429D04CF" w14:textId="77777777" w:rsidR="003D6A3C" w:rsidRPr="00F53ACB" w:rsidRDefault="003D6A3C" w:rsidP="00F05722">
            <w:pPr>
              <w:cnfStyle w:val="000000000000" w:firstRow="0" w:lastRow="0" w:firstColumn="0" w:lastColumn="0" w:oddVBand="0" w:evenVBand="0" w:oddHBand="0" w:evenHBand="0" w:firstRowFirstColumn="0" w:firstRowLastColumn="0" w:lastRowFirstColumn="0" w:lastRowLastColumn="0"/>
              <w:rPr>
                <w:lang w:val="en-US"/>
              </w:rPr>
            </w:pPr>
          </w:p>
        </w:tc>
      </w:tr>
      <w:tr w:rsidR="003D6A3C" w:rsidRPr="00F53ACB" w14:paraId="4FE17026" w14:textId="77777777" w:rsidTr="00F05722">
        <w:tc>
          <w:tcPr>
            <w:cnfStyle w:val="001000000000" w:firstRow="0" w:lastRow="0" w:firstColumn="1" w:lastColumn="0" w:oddVBand="0" w:evenVBand="0" w:oddHBand="0" w:evenHBand="0" w:firstRowFirstColumn="0" w:firstRowLastColumn="0" w:lastRowFirstColumn="0" w:lastRowLastColumn="0"/>
            <w:tcW w:w="1413" w:type="dxa"/>
            <w:vMerge/>
            <w:shd w:val="clear" w:color="auto" w:fill="E7E6E6" w:themeFill="background2"/>
          </w:tcPr>
          <w:p w14:paraId="32D3099E" w14:textId="77777777" w:rsidR="003D6A3C" w:rsidRPr="00F53ACB" w:rsidRDefault="003D6A3C" w:rsidP="00F05722">
            <w:pPr>
              <w:rPr>
                <w:lang w:val="en-US"/>
              </w:rPr>
            </w:pPr>
          </w:p>
        </w:tc>
        <w:tc>
          <w:tcPr>
            <w:tcW w:w="11923" w:type="dxa"/>
            <w:shd w:val="clear" w:color="auto" w:fill="E7E6E6" w:themeFill="background2"/>
          </w:tcPr>
          <w:p w14:paraId="6524CD36" w14:textId="77777777" w:rsidR="003D6A3C" w:rsidRPr="00F53ACB" w:rsidRDefault="003D6A3C" w:rsidP="00F05722">
            <w:pPr>
              <w:cnfStyle w:val="000000000000" w:firstRow="0" w:lastRow="0" w:firstColumn="0" w:lastColumn="0" w:oddVBand="0" w:evenVBand="0" w:oddHBand="0" w:evenHBand="0" w:firstRowFirstColumn="0" w:firstRowLastColumn="0" w:lastRowFirstColumn="0" w:lastRowLastColumn="0"/>
              <w:rPr>
                <w:lang w:val="en-US"/>
              </w:rPr>
            </w:pPr>
            <w:r w:rsidRPr="00F53ACB">
              <w:rPr>
                <w:lang w:val="en-US"/>
              </w:rPr>
              <w:t>What were the readers of this source supposed to do or think once they read it?</w:t>
            </w:r>
          </w:p>
        </w:tc>
      </w:tr>
      <w:tr w:rsidR="003D6A3C" w:rsidRPr="00F53ACB" w14:paraId="35D6874C" w14:textId="77777777" w:rsidTr="00F05722">
        <w:trPr>
          <w:trHeight w:val="907"/>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E7E6E6" w:themeFill="background2"/>
          </w:tcPr>
          <w:p w14:paraId="1698525A" w14:textId="77777777" w:rsidR="003D6A3C" w:rsidRPr="00F53ACB" w:rsidRDefault="003D6A3C" w:rsidP="00F05722">
            <w:pPr>
              <w:rPr>
                <w:lang w:val="en-US"/>
              </w:rPr>
            </w:pPr>
          </w:p>
        </w:tc>
        <w:tc>
          <w:tcPr>
            <w:tcW w:w="11923" w:type="dxa"/>
          </w:tcPr>
          <w:p w14:paraId="6C9BF36D" w14:textId="77777777" w:rsidR="003D6A3C" w:rsidRPr="00F53ACB" w:rsidRDefault="003D6A3C" w:rsidP="00F05722">
            <w:pPr>
              <w:cnfStyle w:val="000000000000" w:firstRow="0" w:lastRow="0" w:firstColumn="0" w:lastColumn="0" w:oddVBand="0" w:evenVBand="0" w:oddHBand="0" w:evenHBand="0" w:firstRowFirstColumn="0" w:firstRowLastColumn="0" w:lastRowFirstColumn="0" w:lastRowLastColumn="0"/>
              <w:rPr>
                <w:lang w:val="en-US"/>
              </w:rPr>
            </w:pPr>
          </w:p>
        </w:tc>
      </w:tr>
      <w:tr w:rsidR="003D6A3C" w:rsidRPr="00F53ACB" w14:paraId="3447896A" w14:textId="77777777" w:rsidTr="00F05722">
        <w:trPr>
          <w:trHeight w:val="386"/>
        </w:trPr>
        <w:tc>
          <w:tcPr>
            <w:cnfStyle w:val="001000000000" w:firstRow="0" w:lastRow="0" w:firstColumn="1" w:lastColumn="0" w:oddVBand="0" w:evenVBand="0" w:oddHBand="0" w:evenHBand="0" w:firstRowFirstColumn="0" w:firstRowLastColumn="0" w:lastRowFirstColumn="0" w:lastRowLastColumn="0"/>
            <w:tcW w:w="1413" w:type="dxa"/>
            <w:vMerge w:val="restart"/>
            <w:shd w:val="clear" w:color="auto" w:fill="E7E6E6" w:themeFill="background2"/>
          </w:tcPr>
          <w:p w14:paraId="02113B44" w14:textId="77777777" w:rsidR="003D6A3C" w:rsidRPr="00F53ACB" w:rsidRDefault="003D6A3C" w:rsidP="00F05722">
            <w:pPr>
              <w:rPr>
                <w:lang w:val="en-US"/>
              </w:rPr>
            </w:pPr>
            <w:r w:rsidRPr="00BA5630">
              <w:rPr>
                <w:rStyle w:val="LargeLetter"/>
              </w:rPr>
              <w:lastRenderedPageBreak/>
              <w:t>P</w:t>
            </w:r>
            <w:r w:rsidRPr="00BA5630">
              <w:rPr>
                <w:lang w:val="en-US"/>
              </w:rPr>
              <w:t>urpose</w:t>
            </w:r>
          </w:p>
        </w:tc>
        <w:tc>
          <w:tcPr>
            <w:tcW w:w="11923" w:type="dxa"/>
            <w:shd w:val="clear" w:color="auto" w:fill="E7E6E6" w:themeFill="background2"/>
          </w:tcPr>
          <w:p w14:paraId="6A1B4C35" w14:textId="77777777" w:rsidR="003D6A3C" w:rsidRPr="00F53ACB" w:rsidRDefault="003D6A3C" w:rsidP="00F05722">
            <w:pPr>
              <w:cnfStyle w:val="000000000000" w:firstRow="0" w:lastRow="0" w:firstColumn="0" w:lastColumn="0" w:oddVBand="0" w:evenVBand="0" w:oddHBand="0" w:evenHBand="0" w:firstRowFirstColumn="0" w:firstRowLastColumn="0" w:lastRowFirstColumn="0" w:lastRowLastColumn="0"/>
              <w:rPr>
                <w:lang w:val="en-US"/>
              </w:rPr>
            </w:pPr>
            <w:r w:rsidRPr="00BA5630">
              <w:rPr>
                <w:lang w:val="en-US"/>
              </w:rPr>
              <w:t>What was the author’s goal, and what evidence supports your answer?</w:t>
            </w:r>
          </w:p>
        </w:tc>
      </w:tr>
      <w:tr w:rsidR="003D6A3C" w:rsidRPr="00F53ACB" w14:paraId="61DD785E" w14:textId="77777777" w:rsidTr="00F05722">
        <w:trPr>
          <w:trHeight w:val="907"/>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E7E6E6" w:themeFill="background2"/>
          </w:tcPr>
          <w:p w14:paraId="376F712A" w14:textId="77777777" w:rsidR="003D6A3C" w:rsidRPr="00F53ACB" w:rsidRDefault="003D6A3C" w:rsidP="00F05722">
            <w:pPr>
              <w:rPr>
                <w:lang w:val="en-US"/>
              </w:rPr>
            </w:pPr>
          </w:p>
        </w:tc>
        <w:tc>
          <w:tcPr>
            <w:tcW w:w="11923" w:type="dxa"/>
          </w:tcPr>
          <w:p w14:paraId="495520F0" w14:textId="77777777" w:rsidR="003D6A3C" w:rsidRPr="00F53ACB" w:rsidRDefault="003D6A3C" w:rsidP="00F05722">
            <w:pPr>
              <w:cnfStyle w:val="000000000000" w:firstRow="0" w:lastRow="0" w:firstColumn="0" w:lastColumn="0" w:oddVBand="0" w:evenVBand="0" w:oddHBand="0" w:evenHBand="0" w:firstRowFirstColumn="0" w:firstRowLastColumn="0" w:lastRowFirstColumn="0" w:lastRowLastColumn="0"/>
              <w:rPr>
                <w:lang w:val="en-US"/>
              </w:rPr>
            </w:pPr>
          </w:p>
        </w:tc>
      </w:tr>
      <w:tr w:rsidR="003D6A3C" w:rsidRPr="00F53ACB" w14:paraId="7FC99C9B" w14:textId="77777777" w:rsidTr="00F05722">
        <w:trPr>
          <w:trHeight w:val="386"/>
        </w:trPr>
        <w:tc>
          <w:tcPr>
            <w:cnfStyle w:val="001000000000" w:firstRow="0" w:lastRow="0" w:firstColumn="1" w:lastColumn="0" w:oddVBand="0" w:evenVBand="0" w:oddHBand="0" w:evenHBand="0" w:firstRowFirstColumn="0" w:firstRowLastColumn="0" w:lastRowFirstColumn="0" w:lastRowLastColumn="0"/>
            <w:tcW w:w="1413" w:type="dxa"/>
            <w:vMerge w:val="restart"/>
            <w:shd w:val="clear" w:color="auto" w:fill="E7E6E6" w:themeFill="background2"/>
          </w:tcPr>
          <w:p w14:paraId="085F9E8B" w14:textId="77777777" w:rsidR="003D6A3C" w:rsidRPr="00F53ACB" w:rsidRDefault="003D6A3C" w:rsidP="00F05722">
            <w:pPr>
              <w:rPr>
                <w:lang w:val="en-US"/>
              </w:rPr>
            </w:pPr>
            <w:r w:rsidRPr="00BA5630">
              <w:rPr>
                <w:rStyle w:val="LargeLetter"/>
              </w:rPr>
              <w:t>P</w:t>
            </w:r>
            <w:r w:rsidRPr="00BA5630">
              <w:rPr>
                <w:lang w:val="en-US"/>
              </w:rPr>
              <w:t>OV (Point of View)</w:t>
            </w:r>
          </w:p>
        </w:tc>
        <w:tc>
          <w:tcPr>
            <w:tcW w:w="11923" w:type="dxa"/>
            <w:shd w:val="clear" w:color="auto" w:fill="E7E6E6" w:themeFill="background2"/>
          </w:tcPr>
          <w:p w14:paraId="5751FFA7" w14:textId="77777777" w:rsidR="003D6A3C" w:rsidRPr="00F53ACB" w:rsidRDefault="003D6A3C" w:rsidP="00F05722">
            <w:pPr>
              <w:cnfStyle w:val="000000000000" w:firstRow="0" w:lastRow="0" w:firstColumn="0" w:lastColumn="0" w:oddVBand="0" w:evenVBand="0" w:oddHBand="0" w:evenHBand="0" w:firstRowFirstColumn="0" w:firstRowLastColumn="0" w:lastRowFirstColumn="0" w:lastRowLastColumn="0"/>
              <w:rPr>
                <w:lang w:val="en-US"/>
              </w:rPr>
            </w:pPr>
            <w:r w:rsidRPr="00BA5630">
              <w:rPr>
                <w:lang w:val="en-US"/>
              </w:rPr>
              <w:t>Can you identify anything about the author that might explain why they wrote this? For example, their economic class, occupation, religion, nationality, political group, ethnic group, or gender?</w:t>
            </w:r>
          </w:p>
        </w:tc>
      </w:tr>
      <w:tr w:rsidR="003D6A3C" w:rsidRPr="00F53ACB" w14:paraId="10E03104" w14:textId="77777777" w:rsidTr="00F05722">
        <w:trPr>
          <w:trHeight w:val="907"/>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E7E6E6" w:themeFill="background2"/>
          </w:tcPr>
          <w:p w14:paraId="7489D892" w14:textId="77777777" w:rsidR="003D6A3C" w:rsidRPr="00F53ACB" w:rsidRDefault="003D6A3C" w:rsidP="00F05722">
            <w:pPr>
              <w:rPr>
                <w:lang w:val="en-US"/>
              </w:rPr>
            </w:pPr>
          </w:p>
        </w:tc>
        <w:tc>
          <w:tcPr>
            <w:tcW w:w="11923" w:type="dxa"/>
          </w:tcPr>
          <w:p w14:paraId="67465964" w14:textId="77777777" w:rsidR="003D6A3C" w:rsidRPr="00F53ACB" w:rsidRDefault="003D6A3C" w:rsidP="00F05722">
            <w:pPr>
              <w:cnfStyle w:val="000000000000" w:firstRow="0" w:lastRow="0" w:firstColumn="0" w:lastColumn="0" w:oddVBand="0" w:evenVBand="0" w:oddHBand="0" w:evenHBand="0" w:firstRowFirstColumn="0" w:firstRowLastColumn="0" w:lastRowFirstColumn="0" w:lastRowLastColumn="0"/>
              <w:rPr>
                <w:lang w:val="en-US"/>
              </w:rPr>
            </w:pPr>
          </w:p>
        </w:tc>
      </w:tr>
      <w:tr w:rsidR="003D6A3C" w:rsidRPr="00F53ACB" w14:paraId="65F91B41" w14:textId="77777777" w:rsidTr="00F05722">
        <w:trPr>
          <w:trHeight w:val="386"/>
        </w:trPr>
        <w:tc>
          <w:tcPr>
            <w:cnfStyle w:val="001000000000" w:firstRow="0" w:lastRow="0" w:firstColumn="1" w:lastColumn="0" w:oddVBand="0" w:evenVBand="0" w:oddHBand="0" w:evenHBand="0" w:firstRowFirstColumn="0" w:firstRowLastColumn="0" w:lastRowFirstColumn="0" w:lastRowLastColumn="0"/>
            <w:tcW w:w="1413" w:type="dxa"/>
            <w:vMerge w:val="restart"/>
            <w:shd w:val="clear" w:color="auto" w:fill="E7E6E6" w:themeFill="background2"/>
          </w:tcPr>
          <w:p w14:paraId="03C51836" w14:textId="77777777" w:rsidR="003D6A3C" w:rsidRPr="00F53ACB" w:rsidRDefault="003D6A3C" w:rsidP="00F05722">
            <w:pPr>
              <w:rPr>
                <w:lang w:val="en-US"/>
              </w:rPr>
            </w:pPr>
            <w:proofErr w:type="spellStart"/>
            <w:r w:rsidRPr="00BA5630">
              <w:rPr>
                <w:lang w:val="en-US"/>
              </w:rPr>
              <w:t>Wh</w:t>
            </w:r>
            <w:r w:rsidRPr="00BA5630">
              <w:rPr>
                <w:rStyle w:val="LargeLetter"/>
              </w:rPr>
              <w:t>Y</w:t>
            </w:r>
            <w:proofErr w:type="spellEnd"/>
            <w:r w:rsidRPr="00BA5630">
              <w:rPr>
                <w:lang w:val="en-US"/>
              </w:rPr>
              <w:t xml:space="preserve"> (Importance)</w:t>
            </w:r>
          </w:p>
        </w:tc>
        <w:tc>
          <w:tcPr>
            <w:tcW w:w="11923" w:type="dxa"/>
            <w:shd w:val="clear" w:color="auto" w:fill="E7E6E6" w:themeFill="background2"/>
            <w:vAlign w:val="center"/>
          </w:tcPr>
          <w:p w14:paraId="3B3E741C" w14:textId="77777777" w:rsidR="003D6A3C" w:rsidRPr="00F53ACB" w:rsidRDefault="003D6A3C" w:rsidP="00F05722">
            <w:pPr>
              <w:spacing w:before="0" w:after="0"/>
              <w:cnfStyle w:val="000000000000" w:firstRow="0" w:lastRow="0" w:firstColumn="0" w:lastColumn="0" w:oddVBand="0" w:evenVBand="0" w:oddHBand="0" w:evenHBand="0" w:firstRowFirstColumn="0" w:firstRowLastColumn="0" w:lastRowFirstColumn="0" w:lastRowLastColumn="0"/>
              <w:rPr>
                <w:lang w:val="en-US"/>
              </w:rPr>
            </w:pPr>
            <w:r w:rsidRPr="00BA5630">
              <w:rPr>
                <w:lang w:val="en-US"/>
              </w:rPr>
              <w:t>What is the main idea of the source?</w:t>
            </w:r>
          </w:p>
        </w:tc>
      </w:tr>
      <w:tr w:rsidR="003D6A3C" w:rsidRPr="00F53ACB" w14:paraId="2673BB7F" w14:textId="77777777" w:rsidTr="00F05722">
        <w:trPr>
          <w:trHeight w:val="907"/>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E7E6E6" w:themeFill="background2"/>
          </w:tcPr>
          <w:p w14:paraId="20977896" w14:textId="77777777" w:rsidR="003D6A3C" w:rsidRPr="00F53ACB" w:rsidRDefault="003D6A3C" w:rsidP="00F05722">
            <w:pPr>
              <w:rPr>
                <w:lang w:val="en-US"/>
              </w:rPr>
            </w:pPr>
          </w:p>
        </w:tc>
        <w:tc>
          <w:tcPr>
            <w:tcW w:w="11923" w:type="dxa"/>
          </w:tcPr>
          <w:p w14:paraId="6DF9E283" w14:textId="77777777" w:rsidR="003D6A3C" w:rsidRPr="00F53ACB" w:rsidRDefault="003D6A3C" w:rsidP="00F05722">
            <w:pPr>
              <w:cnfStyle w:val="000000000000" w:firstRow="0" w:lastRow="0" w:firstColumn="0" w:lastColumn="0" w:oddVBand="0" w:evenVBand="0" w:oddHBand="0" w:evenHBand="0" w:firstRowFirstColumn="0" w:firstRowLastColumn="0" w:lastRowFirstColumn="0" w:lastRowLastColumn="0"/>
              <w:rPr>
                <w:lang w:val="en-US"/>
              </w:rPr>
            </w:pPr>
          </w:p>
        </w:tc>
      </w:tr>
      <w:tr w:rsidR="003D6A3C" w:rsidRPr="00F53ACB" w14:paraId="2E8CA7A5" w14:textId="77777777" w:rsidTr="00F05722">
        <w:trPr>
          <w:trHeight w:val="386"/>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E7E6E6" w:themeFill="background2"/>
          </w:tcPr>
          <w:p w14:paraId="40ECAD03" w14:textId="77777777" w:rsidR="003D6A3C" w:rsidRPr="00F53ACB" w:rsidRDefault="003D6A3C" w:rsidP="00F05722">
            <w:pPr>
              <w:rPr>
                <w:lang w:val="en-US"/>
              </w:rPr>
            </w:pPr>
          </w:p>
        </w:tc>
        <w:tc>
          <w:tcPr>
            <w:tcW w:w="11923" w:type="dxa"/>
            <w:shd w:val="clear" w:color="auto" w:fill="E7E6E6" w:themeFill="background2"/>
          </w:tcPr>
          <w:p w14:paraId="52B61691" w14:textId="77777777" w:rsidR="003D6A3C" w:rsidRPr="00F53ACB" w:rsidRDefault="003D6A3C" w:rsidP="00F05722">
            <w:pPr>
              <w:cnfStyle w:val="000000000000" w:firstRow="0" w:lastRow="0" w:firstColumn="0" w:lastColumn="0" w:oddVBand="0" w:evenVBand="0" w:oddHBand="0" w:evenHBand="0" w:firstRowFirstColumn="0" w:firstRowLastColumn="0" w:lastRowFirstColumn="0" w:lastRowLastColumn="0"/>
              <w:rPr>
                <w:lang w:val="en-US"/>
              </w:rPr>
            </w:pPr>
            <w:r w:rsidRPr="00BA5630">
              <w:rPr>
                <w:lang w:val="en-US"/>
              </w:rPr>
              <w:t>What parts of this document are most valuable and why?</w:t>
            </w:r>
          </w:p>
        </w:tc>
      </w:tr>
      <w:tr w:rsidR="003D6A3C" w:rsidRPr="00F53ACB" w14:paraId="263F915C" w14:textId="77777777" w:rsidTr="00F05722">
        <w:trPr>
          <w:trHeight w:val="907"/>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E7E6E6" w:themeFill="background2"/>
          </w:tcPr>
          <w:p w14:paraId="65083F27" w14:textId="77777777" w:rsidR="003D6A3C" w:rsidRPr="00F53ACB" w:rsidRDefault="003D6A3C" w:rsidP="00F05722">
            <w:pPr>
              <w:rPr>
                <w:lang w:val="en-US"/>
              </w:rPr>
            </w:pPr>
          </w:p>
        </w:tc>
        <w:tc>
          <w:tcPr>
            <w:tcW w:w="11923" w:type="dxa"/>
          </w:tcPr>
          <w:p w14:paraId="086BAFAF" w14:textId="77777777" w:rsidR="003D6A3C" w:rsidRPr="00F53ACB" w:rsidRDefault="003D6A3C" w:rsidP="00F05722">
            <w:pPr>
              <w:cnfStyle w:val="000000000000" w:firstRow="0" w:lastRow="0" w:firstColumn="0" w:lastColumn="0" w:oddVBand="0" w:evenVBand="0" w:oddHBand="0" w:evenHBand="0" w:firstRowFirstColumn="0" w:firstRowLastColumn="0" w:lastRowFirstColumn="0" w:lastRowLastColumn="0"/>
              <w:rPr>
                <w:lang w:val="en-US"/>
              </w:rPr>
            </w:pPr>
          </w:p>
        </w:tc>
      </w:tr>
      <w:tr w:rsidR="003D6A3C" w:rsidRPr="00F53ACB" w14:paraId="520842B1" w14:textId="77777777" w:rsidTr="00F05722">
        <w:trPr>
          <w:trHeight w:val="386"/>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E7E6E6" w:themeFill="background2"/>
          </w:tcPr>
          <w:p w14:paraId="6FB84685" w14:textId="77777777" w:rsidR="003D6A3C" w:rsidRPr="00F53ACB" w:rsidRDefault="003D6A3C" w:rsidP="00F05722">
            <w:pPr>
              <w:rPr>
                <w:lang w:val="en-US"/>
              </w:rPr>
            </w:pPr>
          </w:p>
        </w:tc>
        <w:tc>
          <w:tcPr>
            <w:tcW w:w="11923" w:type="dxa"/>
            <w:shd w:val="clear" w:color="auto" w:fill="E7E6E6" w:themeFill="background2"/>
          </w:tcPr>
          <w:p w14:paraId="0B763CD4" w14:textId="77777777" w:rsidR="003D6A3C" w:rsidRPr="00BA5630" w:rsidRDefault="003D6A3C" w:rsidP="00F05722">
            <w:pPr>
              <w:cnfStyle w:val="000000000000" w:firstRow="0" w:lastRow="0" w:firstColumn="0" w:lastColumn="0" w:oddVBand="0" w:evenVBand="0" w:oddHBand="0" w:evenHBand="0" w:firstRowFirstColumn="0" w:firstRowLastColumn="0" w:lastRowFirstColumn="0" w:lastRowLastColumn="0"/>
            </w:pPr>
            <w:r w:rsidRPr="00BA5630">
              <w:rPr>
                <w:lang w:val="en-US"/>
              </w:rPr>
              <w:t xml:space="preserve">What are the limitations of this document? In other words, where does it fall </w:t>
            </w:r>
            <w:proofErr w:type="gramStart"/>
            <w:r w:rsidRPr="00BA5630">
              <w:rPr>
                <w:lang w:val="en-US"/>
              </w:rPr>
              <w:t>short ?</w:t>
            </w:r>
            <w:proofErr w:type="gramEnd"/>
          </w:p>
        </w:tc>
      </w:tr>
      <w:tr w:rsidR="003D6A3C" w:rsidRPr="00F53ACB" w14:paraId="728B7D31" w14:textId="77777777" w:rsidTr="00F05722">
        <w:trPr>
          <w:trHeight w:val="907"/>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E7E6E6" w:themeFill="background2"/>
          </w:tcPr>
          <w:p w14:paraId="21F36A8D" w14:textId="77777777" w:rsidR="003D6A3C" w:rsidRPr="00F53ACB" w:rsidRDefault="003D6A3C" w:rsidP="00F05722">
            <w:pPr>
              <w:rPr>
                <w:lang w:val="en-US"/>
              </w:rPr>
            </w:pPr>
          </w:p>
        </w:tc>
        <w:tc>
          <w:tcPr>
            <w:tcW w:w="11923" w:type="dxa"/>
          </w:tcPr>
          <w:p w14:paraId="124B6C6E" w14:textId="77777777" w:rsidR="003D6A3C" w:rsidRPr="00F53ACB" w:rsidRDefault="003D6A3C" w:rsidP="00F05722">
            <w:pPr>
              <w:cnfStyle w:val="000000000000" w:firstRow="0" w:lastRow="0" w:firstColumn="0" w:lastColumn="0" w:oddVBand="0" w:evenVBand="0" w:oddHBand="0" w:evenHBand="0" w:firstRowFirstColumn="0" w:firstRowLastColumn="0" w:lastRowFirstColumn="0" w:lastRowLastColumn="0"/>
              <w:rPr>
                <w:lang w:val="en-US"/>
              </w:rPr>
            </w:pPr>
          </w:p>
        </w:tc>
      </w:tr>
    </w:tbl>
    <w:p w14:paraId="6C4EBAB5" w14:textId="77777777" w:rsidR="003D6A3C" w:rsidRDefault="003D6A3C" w:rsidP="003D6A3C">
      <w:r>
        <w:br w:type="page"/>
      </w:r>
    </w:p>
    <w:p w14:paraId="704B7353" w14:textId="61880C9A" w:rsidR="003D6A3C" w:rsidRPr="003D6A3C" w:rsidRDefault="003D6A3C" w:rsidP="003D6A3C">
      <w:pPr>
        <w:pStyle w:val="Heading1"/>
        <w:rPr>
          <w:lang w:val="en-US"/>
        </w:rPr>
      </w:pPr>
      <w:r w:rsidRPr="003D6A3C">
        <w:rPr>
          <w:lang w:val="en-US"/>
        </w:rPr>
        <w:lastRenderedPageBreak/>
        <w:t>Sourcing Excerpts – Differing Perspectives on Imperialism</w:t>
      </w:r>
    </w:p>
    <w:p w14:paraId="19942E71" w14:textId="77777777" w:rsidR="003D6A3C" w:rsidRPr="003D6A3C" w:rsidRDefault="003D6A3C" w:rsidP="003D6A3C">
      <w:pPr>
        <w:pStyle w:val="Heading2"/>
        <w:rPr>
          <w:lang w:val="en-US"/>
        </w:rPr>
      </w:pPr>
      <w:r w:rsidRPr="003D6A3C">
        <w:rPr>
          <w:lang w:val="en-US"/>
        </w:rPr>
        <w:t>Source 1: Jules Ferry’s speech to the French Chamber of Deputies, 1884</w:t>
      </w:r>
    </w:p>
    <w:p w14:paraId="64C65F1E" w14:textId="77777777" w:rsidR="003D6A3C" w:rsidRPr="003D6A3C" w:rsidRDefault="003D6A3C" w:rsidP="003D6A3C">
      <w:pPr>
        <w:pStyle w:val="BodyText"/>
        <w:rPr>
          <w:lang w:val="en-US"/>
        </w:rPr>
      </w:pPr>
      <w:r w:rsidRPr="003D6A3C">
        <w:rPr>
          <w:lang w:val="en-US"/>
        </w:rPr>
        <w:t>Jules Ferry (1832–1893 CE) was a French lawyer who became mayor of Paris in 1870 before becoming premier (prime minister) of France twice, first from 1880 to 1881 and then again from 1883 to 1885. The following excerpts are from a speech given in 1884 to the French Chamber of Deputies (lower chamber of the French Parliament) when he was serving as premier of France.</w:t>
      </w:r>
    </w:p>
    <w:p w14:paraId="293BF956" w14:textId="1BE2A1D5" w:rsidR="003D6A3C" w:rsidRPr="003D6A3C" w:rsidRDefault="003D6A3C" w:rsidP="003D6A3C">
      <w:pPr>
        <w:pStyle w:val="BodyText"/>
        <w:rPr>
          <w:lang w:val="en-US"/>
        </w:rPr>
      </w:pPr>
      <w:proofErr w:type="gramStart"/>
      <w:r w:rsidRPr="000723E3">
        <w:rPr>
          <w:b/>
          <w:bCs/>
          <w:lang w:val="fr-FR"/>
        </w:rPr>
        <w:t>Source</w:t>
      </w:r>
      <w:r w:rsidRPr="000723E3">
        <w:rPr>
          <w:lang w:val="fr-FR"/>
        </w:rPr>
        <w:t>:</w:t>
      </w:r>
      <w:proofErr w:type="gramEnd"/>
      <w:r w:rsidRPr="000723E3">
        <w:rPr>
          <w:lang w:val="fr-FR"/>
        </w:rPr>
        <w:t xml:space="preserve"> Ferry, Jules François Camille. </w:t>
      </w:r>
      <w:r w:rsidRPr="003D6A3C">
        <w:rPr>
          <w:lang w:val="en-US"/>
        </w:rPr>
        <w:t xml:space="preserve">“Speech Before the French Chamber of Deputies, March 28, 1884.” </w:t>
      </w:r>
      <w:proofErr w:type="spellStart"/>
      <w:r w:rsidRPr="0005258E">
        <w:rPr>
          <w:i/>
          <w:iCs/>
          <w:lang w:val="en-US"/>
        </w:rPr>
        <w:t>Discours</w:t>
      </w:r>
      <w:proofErr w:type="spellEnd"/>
      <w:r w:rsidRPr="0005258E">
        <w:rPr>
          <w:i/>
          <w:iCs/>
          <w:lang w:val="en-US"/>
        </w:rPr>
        <w:t xml:space="preserve"> et Opinions de Jules Ferry</w:t>
      </w:r>
      <w:r w:rsidRPr="003D6A3C">
        <w:rPr>
          <w:lang w:val="en-US"/>
        </w:rPr>
        <w:t xml:space="preserve">, edited by Paul Robiquet and translated by Ruth Kleinman. (Paris: Armand Colin &amp; Cle., 1897). Accessed June 14, 2019. </w:t>
      </w:r>
      <w:hyperlink r:id="rId8" w:history="1">
        <w:r w:rsidRPr="003D6A3C">
          <w:rPr>
            <w:rStyle w:val="Hyperlink"/>
            <w:lang w:val="en-US"/>
          </w:rPr>
          <w:t>https://sourcebooks.fordham.edu/mod/1884ferry.asp</w:t>
        </w:r>
      </w:hyperlink>
    </w:p>
    <w:p w14:paraId="7CD9203F" w14:textId="77777777" w:rsidR="003D6A3C" w:rsidRPr="003D6A3C" w:rsidRDefault="003D6A3C" w:rsidP="003D6A3C">
      <w:pPr>
        <w:pStyle w:val="BodyTextIndent"/>
      </w:pPr>
      <w:r w:rsidRPr="003D6A3C">
        <w:t>… a policy of colonial expansion may be justified; … the policy of colonial expansion is a political and economic system; I wish to say that one can relate this system to three orders of ideas: economic ideas, ideas of civilization in its highest sense, and ideas of politics and patriotism.</w:t>
      </w:r>
    </w:p>
    <w:p w14:paraId="30B70015" w14:textId="77777777" w:rsidR="003D6A3C" w:rsidRPr="003D6A3C" w:rsidRDefault="003D6A3C" w:rsidP="003D6A3C">
      <w:pPr>
        <w:pStyle w:val="BodyTextIndent"/>
      </w:pPr>
      <w:r w:rsidRPr="003D6A3C">
        <w:t>In the area of economics, I allow myself to place before you, with the support of some figures, the considerations which justify a policy of colonial expansion from the point of view of that need, felt more and more strongly by the industrial populations of Europe and particularly those of our own rich and hardworking country: the need for export markets …</w:t>
      </w:r>
    </w:p>
    <w:p w14:paraId="778AEE62" w14:textId="77777777" w:rsidR="003D6A3C" w:rsidRPr="003D6A3C" w:rsidRDefault="003D6A3C" w:rsidP="003D6A3C">
      <w:pPr>
        <w:pStyle w:val="BodyTextIndent"/>
      </w:pPr>
      <w:r w:rsidRPr="003D6A3C">
        <w:t>Gentlemen, there is a second point, … it is the humanitarian and civilizing side of the question …</w:t>
      </w:r>
    </w:p>
    <w:p w14:paraId="27E80DC1" w14:textId="77777777" w:rsidR="003D6A3C" w:rsidRPr="003D6A3C" w:rsidRDefault="003D6A3C" w:rsidP="003D6A3C">
      <w:pPr>
        <w:pStyle w:val="BodyTextIndent"/>
      </w:pPr>
      <w:r w:rsidRPr="003D6A3C">
        <w:t>Gentlemen, I must speak from a higher and more truthful plane. It must be stated openly that, in effect, superior races have rights over inferior races … They have the duty to civilize inferior races …</w:t>
      </w:r>
    </w:p>
    <w:p w14:paraId="0C646B2D" w14:textId="77777777" w:rsidR="003D6A3C" w:rsidRPr="003D6A3C" w:rsidRDefault="003D6A3C" w:rsidP="003D6A3C">
      <w:pPr>
        <w:pStyle w:val="BodyTextIndent"/>
      </w:pPr>
      <w:r w:rsidRPr="003D6A3C">
        <w:t>At this time, as you know, a warship cannot carry more than fourteen days’ worth of coal, no matter how perfectly it is organized, and a ship which is out of coal is a derelict on the surface of the sea, abandoned to the first person who comes along. Thence the necessity of having on the oceans provision</w:t>
      </w:r>
    </w:p>
    <w:p w14:paraId="03704A75" w14:textId="77777777" w:rsidR="003D6A3C" w:rsidRPr="003D6A3C" w:rsidRDefault="003D6A3C" w:rsidP="003D6A3C">
      <w:pPr>
        <w:pStyle w:val="BodyTextIndent"/>
      </w:pPr>
      <w:r w:rsidRPr="003D6A3C">
        <w:t xml:space="preserve">stations, shelters, ports for </w:t>
      </w:r>
      <w:proofErr w:type="spellStart"/>
      <w:r w:rsidRPr="003D6A3C">
        <w:t>defence</w:t>
      </w:r>
      <w:proofErr w:type="spellEnd"/>
      <w:r w:rsidRPr="003D6A3C">
        <w:t xml:space="preserve"> and revictualing. And it is for this that we needed Tunisia, for this that we needed Saigon and the Mekong Delta, for this that we need Madagascar …</w:t>
      </w:r>
    </w:p>
    <w:p w14:paraId="05E52B52" w14:textId="77777777" w:rsidR="003D6A3C" w:rsidRPr="003D6A3C" w:rsidRDefault="003D6A3C" w:rsidP="003D6A3C">
      <w:pPr>
        <w:pStyle w:val="BodyTextIndent"/>
      </w:pPr>
      <w:r w:rsidRPr="003D6A3C">
        <w:t>…something else is needed for France: … she ought to propagate this influence throughout the world and carry everywhere that she can her language, her customs, her flag, her arms, and her genius.</w:t>
      </w:r>
    </w:p>
    <w:p w14:paraId="1016067D" w14:textId="77777777" w:rsidR="003D6A3C" w:rsidRPr="003D6A3C" w:rsidRDefault="003D6A3C" w:rsidP="003D6A3C">
      <w:pPr>
        <w:pStyle w:val="BodyText"/>
        <w:rPr>
          <w:lang w:val="en-US"/>
        </w:rPr>
      </w:pPr>
      <w:r w:rsidRPr="003D6A3C">
        <w:rPr>
          <w:lang w:val="en-US"/>
        </w:rPr>
        <w:t xml:space="preserve">This text is part of the </w:t>
      </w:r>
      <w:r w:rsidRPr="0005258E">
        <w:rPr>
          <w:i/>
          <w:iCs/>
          <w:lang w:val="en-US"/>
        </w:rPr>
        <w:t>Internet Modern History Sourcebook</w:t>
      </w:r>
      <w:r w:rsidRPr="003D6A3C">
        <w:rPr>
          <w:lang w:val="en-US"/>
        </w:rPr>
        <w:t xml:space="preserve">. </w:t>
      </w:r>
      <w:proofErr w:type="gramStart"/>
      <w:r w:rsidRPr="003D6A3C">
        <w:rPr>
          <w:lang w:val="en-US"/>
        </w:rPr>
        <w:t xml:space="preserve">The </w:t>
      </w:r>
      <w:r w:rsidRPr="0005258E">
        <w:rPr>
          <w:i/>
          <w:iCs/>
          <w:lang w:val="en-US"/>
        </w:rPr>
        <w:t>Sourcebook</w:t>
      </w:r>
      <w:proofErr w:type="gramEnd"/>
      <w:r w:rsidRPr="003D6A3C">
        <w:rPr>
          <w:lang w:val="en-US"/>
        </w:rPr>
        <w:t xml:space="preserve"> is a collection of public </w:t>
      </w:r>
      <w:proofErr w:type="gramStart"/>
      <w:r w:rsidRPr="003D6A3C">
        <w:rPr>
          <w:lang w:val="en-US"/>
        </w:rPr>
        <w:t>domain</w:t>
      </w:r>
      <w:proofErr w:type="gramEnd"/>
      <w:r w:rsidRPr="003D6A3C">
        <w:rPr>
          <w:lang w:val="en-US"/>
        </w:rPr>
        <w:t xml:space="preserve"> and copy-permitted texts for introductory-level classes in modern European and world history.</w:t>
      </w:r>
    </w:p>
    <w:p w14:paraId="3D7C34FD" w14:textId="3803AD99" w:rsidR="00B61D4C" w:rsidRDefault="003D6A3C" w:rsidP="003D6A3C">
      <w:pPr>
        <w:pStyle w:val="BodyText"/>
        <w:rPr>
          <w:lang w:val="en-US"/>
        </w:rPr>
      </w:pPr>
      <w:r w:rsidRPr="003D6A3C">
        <w:rPr>
          <w:lang w:val="en-US"/>
        </w:rPr>
        <w:lastRenderedPageBreak/>
        <w:t>Unless otherwise indicated, the specific electronic form of the document is copyrighted. Permission is granted for electronic copying, distribution in print form for educational purposes, and personal use. © Paul Halsall, July 1998</w:t>
      </w:r>
    </w:p>
    <w:p w14:paraId="62C32011" w14:textId="77777777" w:rsidR="003D6A3C" w:rsidRPr="003D6A3C" w:rsidRDefault="003D6A3C" w:rsidP="003D6A3C">
      <w:pPr>
        <w:pStyle w:val="Heading2"/>
        <w:rPr>
          <w:lang w:val="en-US"/>
        </w:rPr>
      </w:pPr>
      <w:r w:rsidRPr="003D6A3C">
        <w:rPr>
          <w:lang w:val="en-US"/>
        </w:rPr>
        <w:t>Source 2: Wilfrid Scawen Blunt’s diary entries, 1896–1900</w:t>
      </w:r>
    </w:p>
    <w:p w14:paraId="72B216F2" w14:textId="77777777" w:rsidR="003D6A3C" w:rsidRPr="003D6A3C" w:rsidRDefault="003D6A3C" w:rsidP="003D6A3C">
      <w:pPr>
        <w:pStyle w:val="BodyText"/>
        <w:rPr>
          <w:lang w:val="en-US"/>
        </w:rPr>
      </w:pPr>
      <w:r w:rsidRPr="003D6A3C">
        <w:rPr>
          <w:lang w:val="en-US"/>
        </w:rPr>
        <w:t>Wilfrid Scawen Blunt (1840–1922 CE) was a British poet and diplomat. He and his wife traveled to Egypt, India, Syria, and Algeria before they settled in Egypt to raise Arabian horses.</w:t>
      </w:r>
    </w:p>
    <w:p w14:paraId="35273BE6" w14:textId="459CEE31" w:rsidR="003D6A3C" w:rsidRPr="003D6A3C" w:rsidRDefault="003D6A3C" w:rsidP="003D6A3C">
      <w:pPr>
        <w:pStyle w:val="BodyText"/>
        <w:rPr>
          <w:lang w:val="en-US"/>
        </w:rPr>
      </w:pPr>
      <w:r w:rsidRPr="003D6A3C">
        <w:rPr>
          <w:lang w:val="en-US"/>
        </w:rPr>
        <w:t xml:space="preserve">Source: Blunt, W. S. </w:t>
      </w:r>
      <w:r w:rsidRPr="0005258E">
        <w:rPr>
          <w:i/>
          <w:iCs/>
          <w:lang w:val="en-US"/>
        </w:rPr>
        <w:t>My Diaries: 1888–1914</w:t>
      </w:r>
      <w:r w:rsidRPr="003D6A3C">
        <w:rPr>
          <w:lang w:val="en-US"/>
        </w:rPr>
        <w:t xml:space="preserve">, 2 volumes. (New York: Alfred A. Knopf, 1921). Accessed June 14, 2019. </w:t>
      </w:r>
      <w:hyperlink r:id="rId9" w:history="1">
        <w:r w:rsidRPr="003D6A3C">
          <w:rPr>
            <w:rStyle w:val="Hyperlink"/>
            <w:lang w:val="en-US"/>
          </w:rPr>
          <w:t>https://sourcebooks.fordham.edu/mod/1899blunt.asp</w:t>
        </w:r>
      </w:hyperlink>
    </w:p>
    <w:p w14:paraId="3D31B54E" w14:textId="77777777" w:rsidR="003D6A3C" w:rsidRPr="003D6A3C" w:rsidRDefault="003D6A3C" w:rsidP="003D6A3C">
      <w:pPr>
        <w:pStyle w:val="BodyTextIndent"/>
      </w:pPr>
      <w:r w:rsidRPr="003D6A3C">
        <w:t xml:space="preserve">9th </w:t>
      </w:r>
      <w:proofErr w:type="gramStart"/>
      <w:r w:rsidRPr="003D6A3C">
        <w:t>Jan.,</w:t>
      </w:r>
      <w:proofErr w:type="gramEnd"/>
      <w:r w:rsidRPr="003D6A3C">
        <w:t xml:space="preserve"> 1896. … We have now managed in the last six months to quarrel violently with China, Turkey, Belgium, Ashanti, France, Venezuela, America, and Germany. This is a record performance, and if it does not break up the British Empire nothing will. For myself I am glad of it all, for the British Empire</w:t>
      </w:r>
    </w:p>
    <w:p w14:paraId="37054781" w14:textId="77777777" w:rsidR="003D6A3C" w:rsidRPr="003D6A3C" w:rsidRDefault="003D6A3C" w:rsidP="003D6A3C">
      <w:pPr>
        <w:pStyle w:val="BodyTextIndent"/>
      </w:pPr>
      <w:r w:rsidRPr="003D6A3C">
        <w:t>is the greatest engine of evil for the weak races now existing in the world—not that we are worse than the French or Italians or Americans—indeed, we are less actively destructive—but we do it over a far wider area and more successfully. I should be delighted to see England stripped of her whole foreign possessions … The gangrene of colonial rowdyism is infecting us, and the habit of repressing liberty in weak nations is endangering our own. I should be glad to see the end. …</w:t>
      </w:r>
    </w:p>
    <w:p w14:paraId="4D958790" w14:textId="06241676" w:rsidR="003D6A3C" w:rsidRPr="003D6A3C" w:rsidRDefault="003D6A3C" w:rsidP="003D6A3C">
      <w:pPr>
        <w:pStyle w:val="BodyTextIndent"/>
      </w:pPr>
      <w:r w:rsidRPr="003D6A3C">
        <w:t xml:space="preserve">22nd </w:t>
      </w:r>
      <w:proofErr w:type="gramStart"/>
      <w:r w:rsidRPr="003D6A3C">
        <w:t>Dec.,</w:t>
      </w:r>
      <w:proofErr w:type="gramEnd"/>
      <w:r w:rsidRPr="003D6A3C">
        <w:t xml:space="preserve"> 1900. … All the nations of Europe are making the same hell upon earth in China, massacring and pillaging and raping in the captured cities as outrageously as in the Middle Ages. The Emperor of Germany gives the word for slaughter and the Pope looks on and approves. … The Americans are spending fifty </w:t>
      </w:r>
      <w:proofErr w:type="gramStart"/>
      <w:r w:rsidRPr="003D6A3C">
        <w:t>millions</w:t>
      </w:r>
      <w:proofErr w:type="gramEnd"/>
      <w:r w:rsidRPr="003D6A3C">
        <w:t xml:space="preserve"> a year on slaughtering the Filipinos; the King of the Belgians has invested his whole fortune on the Congo, where he is brutalizing</w:t>
      </w:r>
      <w:r>
        <w:t xml:space="preserve"> </w:t>
      </w:r>
      <w:r w:rsidRPr="003D6A3C">
        <w:t>the Negroes to fill his pockets. The French and Italians for the moment are playing a less prominent part in the slaughter, but their inactivity grieves them. The whole white race is reveling openly in violence, as though it had never pretended to be Christian. God’s equal curse be on them all! So ends the famous nineteenth century into which we were so proud to have been born…</w:t>
      </w:r>
    </w:p>
    <w:p w14:paraId="7C7E818A" w14:textId="77777777" w:rsidR="003D6A3C" w:rsidRPr="003D6A3C" w:rsidRDefault="003D6A3C" w:rsidP="003D6A3C">
      <w:pPr>
        <w:pStyle w:val="BodyText"/>
        <w:rPr>
          <w:lang w:val="en-US"/>
        </w:rPr>
      </w:pPr>
      <w:r w:rsidRPr="003D6A3C">
        <w:rPr>
          <w:lang w:val="en-US"/>
        </w:rPr>
        <w:t xml:space="preserve">This text is part of the </w:t>
      </w:r>
      <w:r w:rsidRPr="0005258E">
        <w:rPr>
          <w:i/>
          <w:iCs/>
          <w:lang w:val="en-US"/>
        </w:rPr>
        <w:t>Internet Modern History Sourcebook</w:t>
      </w:r>
      <w:r w:rsidRPr="003D6A3C">
        <w:rPr>
          <w:lang w:val="en-US"/>
        </w:rPr>
        <w:t xml:space="preserve">. </w:t>
      </w:r>
      <w:proofErr w:type="gramStart"/>
      <w:r w:rsidRPr="003D6A3C">
        <w:rPr>
          <w:lang w:val="en-US"/>
        </w:rPr>
        <w:t xml:space="preserve">The </w:t>
      </w:r>
      <w:r w:rsidRPr="0005258E">
        <w:rPr>
          <w:i/>
          <w:iCs/>
          <w:lang w:val="en-US"/>
        </w:rPr>
        <w:t>Sourcebook</w:t>
      </w:r>
      <w:proofErr w:type="gramEnd"/>
      <w:r w:rsidRPr="003D6A3C">
        <w:rPr>
          <w:lang w:val="en-US"/>
        </w:rPr>
        <w:t xml:space="preserve"> is a collection of public </w:t>
      </w:r>
      <w:proofErr w:type="gramStart"/>
      <w:r w:rsidRPr="003D6A3C">
        <w:rPr>
          <w:lang w:val="en-US"/>
        </w:rPr>
        <w:t>domain</w:t>
      </w:r>
      <w:proofErr w:type="gramEnd"/>
      <w:r w:rsidRPr="003D6A3C">
        <w:rPr>
          <w:lang w:val="en-US"/>
        </w:rPr>
        <w:t xml:space="preserve"> and copy-permitted texts for introductory level classes in modern European and world history.</w:t>
      </w:r>
    </w:p>
    <w:p w14:paraId="66DC84D0" w14:textId="03FF7736" w:rsidR="003D6A3C" w:rsidRPr="002B34FE" w:rsidRDefault="003D6A3C" w:rsidP="003D6A3C">
      <w:pPr>
        <w:pStyle w:val="BodyText"/>
        <w:rPr>
          <w:lang w:val="en-US"/>
        </w:rPr>
      </w:pPr>
      <w:r w:rsidRPr="003D6A3C">
        <w:rPr>
          <w:lang w:val="en-US"/>
        </w:rPr>
        <w:t>Unless otherwise indicated, the specific electronic form of the document is copyrighted. Permission is granted for electronic copying, distribution in print form for educational purposes, and personal use. © Paul Halsall, July 1998</w:t>
      </w:r>
      <w:bookmarkEnd w:id="0"/>
    </w:p>
    <w:sectPr w:rsidR="003D6A3C" w:rsidRPr="002B34FE" w:rsidSect="008E4C8D">
      <w:headerReference w:type="default" r:id="rId10"/>
      <w:footerReference w:type="default" r:id="rId11"/>
      <w:headerReference w:type="first" r:id="rId12"/>
      <w:footerReference w:type="first" r:id="rId13"/>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4056E" w14:textId="77777777" w:rsidR="008D4ECD" w:rsidRDefault="008D4ECD" w:rsidP="00A83BC7">
      <w:r>
        <w:separator/>
      </w:r>
    </w:p>
  </w:endnote>
  <w:endnote w:type="continuationSeparator" w:id="0">
    <w:p w14:paraId="6EE28A1B" w14:textId="77777777" w:rsidR="008D4ECD" w:rsidRDefault="008D4ECD"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imes New Roman (Body CS)">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3B5FA"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7CA91DF2"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2275FBBE" wp14:editId="23475B47">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A95A2"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05EB48F6" w14:textId="116ADB4A"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967F4E" w:rsidRPr="00967F4E">
      <w:t>Sourcing—Differing Perspectives on Imperialism</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456AE1C9" wp14:editId="3064B749">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33FC0" w14:textId="77777777" w:rsidR="008D4ECD" w:rsidRDefault="008D4ECD" w:rsidP="00A83BC7">
      <w:r>
        <w:separator/>
      </w:r>
    </w:p>
  </w:footnote>
  <w:footnote w:type="continuationSeparator" w:id="0">
    <w:p w14:paraId="4493BF35" w14:textId="77777777" w:rsidR="008D4ECD" w:rsidRDefault="008D4ECD"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5FE6F"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6FE52FB9" wp14:editId="4664C212">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7AE67"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1F7EB62D" w14:textId="5280EC31"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3D6A3C">
          <w:t>WHP ORIGINS / LESSON 7.7 ACTIVITY</w:t>
        </w:r>
      </w:sdtContent>
    </w:sdt>
    <w:r w:rsidR="00A11C2A">
      <w:tab/>
    </w:r>
    <w:r w:rsidR="00A11C2A" w:rsidRPr="009C6711">
      <w:t>STUDENT</w:t>
    </w:r>
    <w:r w:rsidR="00A11C2A" w:rsidRPr="00297AC7">
      <w:t xml:space="preserve"> MATERIALS</w:t>
    </w:r>
  </w:p>
  <w:p w14:paraId="5B1FAB9F" w14:textId="1A381157"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967F4E">
          <w:t>SOURCING—DIFFERING PERSPECTIVES ON IMPERIALISM</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2E595"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03856F90" wp14:editId="3115A6B4">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D549B6"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26A9147E" wp14:editId="3F83FC17">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4CDA2"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60BE46FD" w14:textId="76705A31"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3D6A3C">
          <w:t>7.7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7EB64B25" w14:textId="5340169F" w:rsidR="009C6711" w:rsidRDefault="003D6A3C" w:rsidP="009C6711">
        <w:pPr>
          <w:pStyle w:val="Title"/>
        </w:pPr>
        <w:r w:rsidRPr="003D6A3C">
          <w:t>SOURCING—DIFFERING PERSPECTIVES ON IMPERIALISM</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161215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A3C"/>
    <w:rsid w:val="00002C4E"/>
    <w:rsid w:val="00003A42"/>
    <w:rsid w:val="000162BB"/>
    <w:rsid w:val="00017CD0"/>
    <w:rsid w:val="000400DF"/>
    <w:rsid w:val="0005258E"/>
    <w:rsid w:val="00063682"/>
    <w:rsid w:val="000723E3"/>
    <w:rsid w:val="00076858"/>
    <w:rsid w:val="00091AAA"/>
    <w:rsid w:val="0009206B"/>
    <w:rsid w:val="00094E96"/>
    <w:rsid w:val="000A16F5"/>
    <w:rsid w:val="000A5332"/>
    <w:rsid w:val="000B41A9"/>
    <w:rsid w:val="000C17C8"/>
    <w:rsid w:val="000D0E87"/>
    <w:rsid w:val="000D5FE4"/>
    <w:rsid w:val="000E177E"/>
    <w:rsid w:val="000E5B16"/>
    <w:rsid w:val="001027AD"/>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D2838"/>
    <w:rsid w:val="001D50D1"/>
    <w:rsid w:val="001D50D3"/>
    <w:rsid w:val="001F259C"/>
    <w:rsid w:val="002064D9"/>
    <w:rsid w:val="00232D4D"/>
    <w:rsid w:val="002538B3"/>
    <w:rsid w:val="002556A3"/>
    <w:rsid w:val="00264EE6"/>
    <w:rsid w:val="00266A7C"/>
    <w:rsid w:val="002743F9"/>
    <w:rsid w:val="002755F7"/>
    <w:rsid w:val="00282E42"/>
    <w:rsid w:val="00287FDE"/>
    <w:rsid w:val="0029134D"/>
    <w:rsid w:val="002B34FE"/>
    <w:rsid w:val="002B5458"/>
    <w:rsid w:val="002F36AD"/>
    <w:rsid w:val="00342ED7"/>
    <w:rsid w:val="00350A47"/>
    <w:rsid w:val="003516FF"/>
    <w:rsid w:val="003633A6"/>
    <w:rsid w:val="00364B7D"/>
    <w:rsid w:val="003803BF"/>
    <w:rsid w:val="003840A4"/>
    <w:rsid w:val="00384AAB"/>
    <w:rsid w:val="0039223A"/>
    <w:rsid w:val="0039257B"/>
    <w:rsid w:val="003B49C3"/>
    <w:rsid w:val="003D6A3C"/>
    <w:rsid w:val="0040749F"/>
    <w:rsid w:val="004204E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21732"/>
    <w:rsid w:val="00532F2D"/>
    <w:rsid w:val="00534249"/>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85D76"/>
    <w:rsid w:val="008866A6"/>
    <w:rsid w:val="008A6D78"/>
    <w:rsid w:val="008A72F4"/>
    <w:rsid w:val="008B0867"/>
    <w:rsid w:val="008B32E8"/>
    <w:rsid w:val="008C1FEE"/>
    <w:rsid w:val="008D4ECD"/>
    <w:rsid w:val="008E0DE5"/>
    <w:rsid w:val="008E4C8D"/>
    <w:rsid w:val="008E6475"/>
    <w:rsid w:val="008F2B20"/>
    <w:rsid w:val="00907CBD"/>
    <w:rsid w:val="00922152"/>
    <w:rsid w:val="00926F32"/>
    <w:rsid w:val="009270F0"/>
    <w:rsid w:val="0093097E"/>
    <w:rsid w:val="00930E44"/>
    <w:rsid w:val="00951C46"/>
    <w:rsid w:val="009539D3"/>
    <w:rsid w:val="00967F4E"/>
    <w:rsid w:val="00975739"/>
    <w:rsid w:val="009C3DAB"/>
    <w:rsid w:val="009C6711"/>
    <w:rsid w:val="009C7A64"/>
    <w:rsid w:val="00A00534"/>
    <w:rsid w:val="00A02023"/>
    <w:rsid w:val="00A11C2A"/>
    <w:rsid w:val="00A17592"/>
    <w:rsid w:val="00A201B0"/>
    <w:rsid w:val="00A20FDF"/>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505AA"/>
    <w:rsid w:val="00C70DB5"/>
    <w:rsid w:val="00C818A8"/>
    <w:rsid w:val="00C84659"/>
    <w:rsid w:val="00C85C9F"/>
    <w:rsid w:val="00C931FE"/>
    <w:rsid w:val="00CA49E8"/>
    <w:rsid w:val="00CA6363"/>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77522"/>
    <w:rsid w:val="00D91B2A"/>
    <w:rsid w:val="00D92FE5"/>
    <w:rsid w:val="00DA1410"/>
    <w:rsid w:val="00DC21BC"/>
    <w:rsid w:val="00DD0DA0"/>
    <w:rsid w:val="00DD65AC"/>
    <w:rsid w:val="00E000CE"/>
    <w:rsid w:val="00E15B92"/>
    <w:rsid w:val="00E30AF7"/>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89E88"/>
  <w15:chartTrackingRefBased/>
  <w15:docId w15:val="{992C3727-E80F-4AE7-B41E-7565D276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3D6A3C"/>
    <w:pPr>
      <w:contextualSpacing/>
    </w:pPr>
    <w:rPr>
      <w:rFonts w:eastAsiaTheme="majorEastAsia" w:cstheme="majorBidi"/>
      <w:caps/>
      <w:noProof/>
      <w:spacing w:val="-10"/>
      <w:kern w:val="28"/>
      <w:sz w:val="32"/>
      <w:szCs w:val="36"/>
      <w:lang w:val="en-US"/>
    </w:rPr>
  </w:style>
  <w:style w:type="character" w:customStyle="1" w:styleId="TitleChar">
    <w:name w:val="Title Char"/>
    <w:basedOn w:val="DefaultParagraphFont"/>
    <w:link w:val="Title"/>
    <w:uiPriority w:val="13"/>
    <w:rsid w:val="003D6A3C"/>
    <w:rPr>
      <w:rFonts w:eastAsiaTheme="majorEastAsia" w:cstheme="majorBidi"/>
      <w:caps/>
      <w:noProof/>
      <w:spacing w:val="-10"/>
      <w:kern w:val="28"/>
      <w:sz w:val="32"/>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 w:type="character" w:customStyle="1" w:styleId="LargeLetter">
    <w:name w:val="Large Letter"/>
    <w:basedOn w:val="DefaultParagraphFont"/>
    <w:uiPriority w:val="1"/>
    <w:qFormat/>
    <w:rsid w:val="003D6A3C"/>
    <w:rPr>
      <w:rFonts w:ascii="Arial Black" w:hAnsi="Arial Black"/>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urcebooks.fordham.edu/mod/1884ferry.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ourcebooks.fordham.edu/mod/1899blunt.asp"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dgetteO&#8217;Connor\Download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WHP-Origins X.X.X Activity - Template</Template>
  <TotalTime>3</TotalTime>
  <Pages>6</Pages>
  <Words>1744</Words>
  <Characters>8951</Characters>
  <Application>Microsoft Office Word</Application>
  <DocSecurity>0</DocSecurity>
  <Lines>168</Lines>
  <Paragraphs>90</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10605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SOURCING—DIFFERING PERSPECTIVES ON IMPERIALISM</dc:title>
  <dc:subject>WHP ORIGINS / LESSON 7.7 ACTIVITY</dc:subject>
  <dc:creator>Sandra Thibeault</dc:creator>
  <cp:keywords/>
  <dc:description/>
  <cp:lastModifiedBy>Bridgette O’Connor</cp:lastModifiedBy>
  <cp:revision>2</cp:revision>
  <cp:lastPrinted>2023-11-03T18:20:00Z</cp:lastPrinted>
  <dcterms:created xsi:type="dcterms:W3CDTF">2024-07-16T23:00:00Z</dcterms:created>
  <dcterms:modified xsi:type="dcterms:W3CDTF">2024-07-16T23:00:00Z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