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562825" w14:textId="77777777" w:rsidR="00EC1F0F" w:rsidRDefault="00EC1F0F" w:rsidP="00EC1F0F">
      <w:pPr>
        <w:pStyle w:val="Heading2"/>
        <w:spacing w:before="0"/>
      </w:pPr>
      <w:r>
        <w:t>Claim Testing: Feedback Form</w:t>
      </w:r>
    </w:p>
    <w:p w14:paraId="5A4EE7F6" w14:textId="77777777" w:rsidR="00EC1F0F" w:rsidRDefault="00EC1F0F" w:rsidP="00EC1F0F">
      <w:pPr>
        <w:pStyle w:val="BodyText"/>
      </w:pPr>
      <w:r w:rsidRPr="002E0916">
        <w:rPr>
          <w:b/>
          <w:bCs/>
        </w:rPr>
        <w:t>Directions</w:t>
      </w:r>
      <w:r>
        <w:t>: Check the criteria met for each category and leave notes for your students specifying what they did well and what they can do to improve. Any crossed-out areas will not be evaluated as part of this activity.</w:t>
      </w: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535"/>
        <w:gridCol w:w="2139"/>
        <w:gridCol w:w="2275"/>
        <w:gridCol w:w="3693"/>
        <w:gridCol w:w="3694"/>
      </w:tblGrid>
      <w:tr w:rsidR="00EC1F0F" w:rsidRPr="00500334" w14:paraId="6941F24D" w14:textId="77777777" w:rsidTr="00C304E9">
        <w:trPr>
          <w:trHeight w:val="667"/>
        </w:trPr>
        <w:tc>
          <w:tcPr>
            <w:tcW w:w="1535" w:type="dxa"/>
            <w:vMerge w:val="restart"/>
            <w:shd w:val="clear" w:color="auto" w:fill="BFBFBF" w:themeFill="background1" w:themeFillShade="BF"/>
          </w:tcPr>
          <w:p w14:paraId="20259E03" w14:textId="77777777" w:rsidR="00EC1F0F" w:rsidRPr="00500334" w:rsidRDefault="00EC1F0F" w:rsidP="00C304E9">
            <w:pPr>
              <w:spacing w:before="0" w:after="0"/>
              <w:rPr>
                <w:b/>
                <w:bCs/>
                <w:lang w:val="en-US"/>
              </w:rPr>
            </w:pPr>
            <w:r w:rsidRPr="002E0916">
              <w:rPr>
                <w:b/>
                <w:bCs/>
                <w:lang w:val="en-US"/>
              </w:rPr>
              <w:t>Claim</w:t>
            </w:r>
          </w:p>
        </w:tc>
        <w:tc>
          <w:tcPr>
            <w:tcW w:w="2139" w:type="dxa"/>
            <w:vMerge w:val="restart"/>
          </w:tcPr>
          <w:p w14:paraId="5E2BA42B" w14:textId="77777777" w:rsidR="00EC1F0F" w:rsidRPr="00500334" w:rsidRDefault="00000000" w:rsidP="00C304E9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7125848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2E0916">
              <w:rPr>
                <w:lang w:val="en-US"/>
              </w:rPr>
              <w:t>No historical claim is made/ identified.</w:t>
            </w:r>
          </w:p>
        </w:tc>
        <w:tc>
          <w:tcPr>
            <w:tcW w:w="2275" w:type="dxa"/>
            <w:vMerge w:val="restart"/>
          </w:tcPr>
          <w:p w14:paraId="4B45DF9C" w14:textId="77777777" w:rsidR="00EC1F0F" w:rsidRPr="00500334" w:rsidRDefault="00000000" w:rsidP="00C304E9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1114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2E0916">
              <w:rPr>
                <w:lang w:val="en-US"/>
              </w:rPr>
              <w:t>Historical claim is made/ identified.</w:t>
            </w:r>
          </w:p>
        </w:tc>
        <w:tc>
          <w:tcPr>
            <w:tcW w:w="7387" w:type="dxa"/>
            <w:gridSpan w:val="2"/>
          </w:tcPr>
          <w:p w14:paraId="52A04348" w14:textId="77777777" w:rsidR="00EC1F0F" w:rsidRPr="00500334" w:rsidRDefault="00000000" w:rsidP="00C304E9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620216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2E0916">
              <w:rPr>
                <w:lang w:val="en-US"/>
              </w:rPr>
              <w:t>Historical claim is tested/supported using one or more of the claim testers: intuition, logic, authority, evidence.</w:t>
            </w:r>
          </w:p>
        </w:tc>
      </w:tr>
      <w:tr w:rsidR="00EC1F0F" w:rsidRPr="00500334" w14:paraId="6447A93B" w14:textId="77777777" w:rsidTr="00C304E9">
        <w:trPr>
          <w:trHeight w:val="778"/>
        </w:trPr>
        <w:tc>
          <w:tcPr>
            <w:tcW w:w="1535" w:type="dxa"/>
            <w:vMerge/>
            <w:shd w:val="clear" w:color="auto" w:fill="BFBFBF" w:themeFill="background1" w:themeFillShade="BF"/>
          </w:tcPr>
          <w:p w14:paraId="21F96950" w14:textId="77777777" w:rsidR="00EC1F0F" w:rsidRPr="002E0916" w:rsidRDefault="00EC1F0F" w:rsidP="00C304E9">
            <w:pPr>
              <w:rPr>
                <w:b/>
                <w:bCs/>
                <w:lang w:val="en-US"/>
              </w:rPr>
            </w:pPr>
          </w:p>
        </w:tc>
        <w:tc>
          <w:tcPr>
            <w:tcW w:w="2139" w:type="dxa"/>
            <w:vMerge/>
          </w:tcPr>
          <w:p w14:paraId="7849E6C5" w14:textId="77777777" w:rsidR="00EC1F0F" w:rsidRDefault="00EC1F0F" w:rsidP="00C304E9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</w:p>
        </w:tc>
        <w:tc>
          <w:tcPr>
            <w:tcW w:w="2275" w:type="dxa"/>
            <w:vMerge/>
          </w:tcPr>
          <w:p w14:paraId="4627030F" w14:textId="77777777" w:rsidR="00EC1F0F" w:rsidRDefault="00EC1F0F" w:rsidP="00C304E9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</w:p>
        </w:tc>
        <w:tc>
          <w:tcPr>
            <w:tcW w:w="3693" w:type="dxa"/>
          </w:tcPr>
          <w:p w14:paraId="61AD3B14" w14:textId="77777777" w:rsidR="00EC1F0F" w:rsidRDefault="00000000" w:rsidP="00C304E9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1703749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2E0916">
              <w:rPr>
                <w:lang w:val="en-US"/>
              </w:rPr>
              <w:t>A brief explanation of the quality of the support is provided.</w:t>
            </w:r>
          </w:p>
        </w:tc>
        <w:tc>
          <w:tcPr>
            <w:tcW w:w="3694" w:type="dxa"/>
            <w:tcBorders>
              <w:tr2bl w:val="single" w:sz="4" w:space="0" w:color="auto"/>
            </w:tcBorders>
          </w:tcPr>
          <w:p w14:paraId="4DC045EE" w14:textId="77777777" w:rsidR="00EC1F0F" w:rsidRDefault="00000000" w:rsidP="00C304E9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97061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9B5503">
              <w:rPr>
                <w:color w:val="BFBFBF" w:themeColor="background1" w:themeShade="BF"/>
                <w:lang w:val="en-US"/>
              </w:rPr>
              <w:t>An extended explanation of the quality of the support is provided</w:t>
            </w:r>
            <w:r w:rsidR="00EC1F0F" w:rsidRPr="002E0916">
              <w:rPr>
                <w:lang w:val="en-US"/>
              </w:rPr>
              <w:t>.</w:t>
            </w:r>
          </w:p>
        </w:tc>
      </w:tr>
      <w:tr w:rsidR="00EC1F0F" w:rsidRPr="00500334" w14:paraId="65DFA63F" w14:textId="77777777" w:rsidTr="00C304E9">
        <w:trPr>
          <w:trHeight w:val="964"/>
        </w:trPr>
        <w:tc>
          <w:tcPr>
            <w:tcW w:w="13336" w:type="dxa"/>
            <w:gridSpan w:val="5"/>
          </w:tcPr>
          <w:p w14:paraId="2C341A3F" w14:textId="77777777" w:rsidR="00EC1F0F" w:rsidRPr="00500334" w:rsidRDefault="00EC1F0F" w:rsidP="00C304E9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4FF9A40A" w14:textId="77777777" w:rsidR="00EC1F0F" w:rsidRDefault="00EC1F0F" w:rsidP="00EC1F0F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555"/>
        <w:gridCol w:w="3685"/>
        <w:gridCol w:w="3686"/>
        <w:gridCol w:w="4410"/>
      </w:tblGrid>
      <w:tr w:rsidR="00EC1F0F" w:rsidRPr="00500334" w14:paraId="70546838" w14:textId="77777777" w:rsidTr="00C304E9">
        <w:tc>
          <w:tcPr>
            <w:tcW w:w="1555" w:type="dxa"/>
            <w:shd w:val="clear" w:color="auto" w:fill="BFBFBF" w:themeFill="background1" w:themeFillShade="BF"/>
          </w:tcPr>
          <w:p w14:paraId="3716F5B7" w14:textId="77777777" w:rsidR="00EC1F0F" w:rsidRPr="00500334" w:rsidRDefault="00EC1F0F" w:rsidP="00C304E9">
            <w:pPr>
              <w:spacing w:before="0" w:after="0"/>
              <w:rPr>
                <w:b/>
                <w:bCs/>
                <w:lang w:val="en-US"/>
              </w:rPr>
            </w:pPr>
            <w:r w:rsidRPr="002E0916">
              <w:rPr>
                <w:b/>
                <w:bCs/>
                <w:lang w:val="en-US"/>
              </w:rPr>
              <w:t>Counterclaim</w:t>
            </w:r>
          </w:p>
        </w:tc>
        <w:tc>
          <w:tcPr>
            <w:tcW w:w="3685" w:type="dxa"/>
          </w:tcPr>
          <w:p w14:paraId="06DD3E68" w14:textId="77777777" w:rsidR="00EC1F0F" w:rsidRPr="00500334" w:rsidRDefault="00000000" w:rsidP="00C304E9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69331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2E0916">
              <w:rPr>
                <w:lang w:val="en-US"/>
              </w:rPr>
              <w:t>No historical counterclaim is made/ identified.</w:t>
            </w:r>
          </w:p>
        </w:tc>
        <w:tc>
          <w:tcPr>
            <w:tcW w:w="3686" w:type="dxa"/>
          </w:tcPr>
          <w:p w14:paraId="70AFD5D9" w14:textId="77777777" w:rsidR="00EC1F0F" w:rsidRPr="00500334" w:rsidRDefault="00000000" w:rsidP="00C304E9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6638298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2E0916">
              <w:rPr>
                <w:lang w:val="en-US"/>
              </w:rPr>
              <w:t>Historical counterclaim is made/identified.</w:t>
            </w:r>
          </w:p>
        </w:tc>
        <w:tc>
          <w:tcPr>
            <w:tcW w:w="4410" w:type="dxa"/>
          </w:tcPr>
          <w:p w14:paraId="24ABDD45" w14:textId="77777777" w:rsidR="00EC1F0F" w:rsidRPr="00500334" w:rsidRDefault="00000000" w:rsidP="00C304E9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912499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2E0916">
              <w:rPr>
                <w:lang w:val="en-US"/>
              </w:rPr>
              <w:t>Historical counterclaim is briefly described using one or more of the claim testers: intuition, logic, authority, evidence.</w:t>
            </w:r>
          </w:p>
        </w:tc>
      </w:tr>
      <w:tr w:rsidR="00EC1F0F" w:rsidRPr="00500334" w14:paraId="3956EDFC" w14:textId="77777777" w:rsidTr="00C304E9">
        <w:trPr>
          <w:trHeight w:val="964"/>
        </w:trPr>
        <w:tc>
          <w:tcPr>
            <w:tcW w:w="13336" w:type="dxa"/>
            <w:gridSpan w:val="4"/>
          </w:tcPr>
          <w:p w14:paraId="712F2979" w14:textId="77777777" w:rsidR="00EC1F0F" w:rsidRPr="00500334" w:rsidRDefault="00EC1F0F" w:rsidP="00C304E9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56F4AD18" w14:textId="77777777" w:rsidR="00EC1F0F" w:rsidRDefault="00EC1F0F" w:rsidP="00EC1F0F">
      <w:pPr>
        <w:pStyle w:val="HeaderAnchor"/>
      </w:pPr>
    </w:p>
    <w:p w14:paraId="03A155AD" w14:textId="77777777" w:rsidR="00EC1F0F" w:rsidRDefault="00EC1F0F" w:rsidP="00EC1F0F">
      <w:pPr>
        <w:pStyle w:val="HeaderAnchor"/>
      </w:pPr>
    </w:p>
    <w:tbl>
      <w:tblPr>
        <w:tblStyle w:val="Default"/>
        <w:tblW w:w="5000" w:type="pct"/>
        <w:tblLayout w:type="fixed"/>
        <w:tblLook w:val="0600" w:firstRow="0" w:lastRow="0" w:firstColumn="0" w:lastColumn="0" w:noHBand="1" w:noVBand="1"/>
      </w:tblPr>
      <w:tblGrid>
        <w:gridCol w:w="1535"/>
        <w:gridCol w:w="3933"/>
        <w:gridCol w:w="3934"/>
        <w:gridCol w:w="3934"/>
      </w:tblGrid>
      <w:tr w:rsidR="00EC1F0F" w:rsidRPr="00500334" w14:paraId="65F30DD9" w14:textId="77777777" w:rsidTr="00C304E9">
        <w:tc>
          <w:tcPr>
            <w:tcW w:w="1535" w:type="dxa"/>
            <w:shd w:val="clear" w:color="auto" w:fill="BFBFBF" w:themeFill="background1" w:themeFillShade="BF"/>
          </w:tcPr>
          <w:p w14:paraId="5F608D29" w14:textId="77777777" w:rsidR="00EC1F0F" w:rsidRPr="00500334" w:rsidRDefault="00EC1F0F" w:rsidP="00C304E9">
            <w:pPr>
              <w:spacing w:before="0" w:after="0"/>
              <w:rPr>
                <w:b/>
                <w:bCs/>
                <w:lang w:val="en-US"/>
              </w:rPr>
            </w:pPr>
            <w:r w:rsidRPr="008817A7">
              <w:rPr>
                <w:b/>
                <w:bCs/>
                <w:lang w:val="en-US"/>
              </w:rPr>
              <w:t>Historical accuracy</w:t>
            </w:r>
          </w:p>
        </w:tc>
        <w:tc>
          <w:tcPr>
            <w:tcW w:w="3933" w:type="dxa"/>
          </w:tcPr>
          <w:p w14:paraId="16144A65" w14:textId="77777777" w:rsidR="00EC1F0F" w:rsidRPr="008817A7" w:rsidRDefault="00000000" w:rsidP="00C304E9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102798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8817A7">
              <w:rPr>
                <w:lang w:val="en-US"/>
              </w:rPr>
              <w:t>Incorrectly refers to historical content and may include misconceptions of that content.</w:t>
            </w:r>
          </w:p>
          <w:p w14:paraId="2376B8C5" w14:textId="77777777" w:rsidR="00EC1F0F" w:rsidRPr="008817A7" w:rsidRDefault="00000000" w:rsidP="00C304E9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64169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8817A7">
              <w:rPr>
                <w:lang w:val="en-US"/>
              </w:rPr>
              <w:t>There are many minor errors or a major error in applying historical content.</w:t>
            </w:r>
          </w:p>
          <w:p w14:paraId="1C9B1A43" w14:textId="77777777" w:rsidR="00EC1F0F" w:rsidRPr="00500334" w:rsidRDefault="00000000" w:rsidP="00C304E9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162920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8817A7">
              <w:rPr>
                <w:lang w:val="en-US"/>
              </w:rPr>
              <w:t>Uses many unsupported opinions.</w:t>
            </w:r>
          </w:p>
        </w:tc>
        <w:tc>
          <w:tcPr>
            <w:tcW w:w="3934" w:type="dxa"/>
          </w:tcPr>
          <w:p w14:paraId="054B34C4" w14:textId="77777777" w:rsidR="00EC1F0F" w:rsidRPr="008817A7" w:rsidRDefault="00000000" w:rsidP="00C304E9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0117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8817A7">
              <w:rPr>
                <w:lang w:val="en-US"/>
              </w:rPr>
              <w:t>Avoids explicit misconceptions of the content.</w:t>
            </w:r>
          </w:p>
          <w:p w14:paraId="3133EE10" w14:textId="77777777" w:rsidR="00EC1F0F" w:rsidRPr="008817A7" w:rsidRDefault="00000000" w:rsidP="00C304E9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971575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8817A7">
              <w:rPr>
                <w:lang w:val="en-US"/>
              </w:rPr>
              <w:t>May make an occasional minor error in applying historical content.</w:t>
            </w:r>
          </w:p>
          <w:p w14:paraId="3040B1C2" w14:textId="77777777" w:rsidR="00EC1F0F" w:rsidRPr="00500334" w:rsidRDefault="00000000" w:rsidP="00C304E9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57327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8817A7">
              <w:rPr>
                <w:lang w:val="en-US"/>
              </w:rPr>
              <w:t>Uses some unsupported opinions.</w:t>
            </w:r>
          </w:p>
        </w:tc>
        <w:tc>
          <w:tcPr>
            <w:tcW w:w="3934" w:type="dxa"/>
            <w:tcBorders>
              <w:tr2bl w:val="nil"/>
            </w:tcBorders>
          </w:tcPr>
          <w:p w14:paraId="3CF02011" w14:textId="77777777" w:rsidR="00EC1F0F" w:rsidRPr="008817A7" w:rsidRDefault="00000000" w:rsidP="00C304E9">
            <w:pPr>
              <w:tabs>
                <w:tab w:val="left" w:pos="337"/>
              </w:tabs>
              <w:spacing w:before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1391303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8817A7">
              <w:rPr>
                <w:lang w:val="en-US"/>
              </w:rPr>
              <w:t>Avoids misconceptions.</w:t>
            </w:r>
          </w:p>
          <w:p w14:paraId="630AF5AE" w14:textId="77777777" w:rsidR="00EC1F0F" w:rsidRPr="008817A7" w:rsidRDefault="00000000" w:rsidP="00C304E9">
            <w:pPr>
              <w:tabs>
                <w:tab w:val="left" w:pos="337"/>
              </w:tabs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266083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8817A7">
              <w:rPr>
                <w:lang w:val="en-US"/>
              </w:rPr>
              <w:t>There are no errors in applying historical content.</w:t>
            </w:r>
          </w:p>
          <w:p w14:paraId="367FF552" w14:textId="77777777" w:rsidR="00EC1F0F" w:rsidRPr="00500334" w:rsidRDefault="00000000" w:rsidP="00C304E9">
            <w:pPr>
              <w:tabs>
                <w:tab w:val="left" w:pos="337"/>
              </w:tabs>
              <w:spacing w:before="0" w:after="0"/>
              <w:ind w:left="337" w:hanging="337"/>
              <w:rPr>
                <w:lang w:val="en-US"/>
              </w:rPr>
            </w:pPr>
            <w:sdt>
              <w:sdtPr>
                <w:rPr>
                  <w:lang w:val="en-US"/>
                </w:rPr>
                <w:id w:val="-18064662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C1F0F">
                  <w:rPr>
                    <w:rFonts w:ascii="MS Gothic" w:eastAsia="MS Gothic" w:hAnsi="MS Gothic" w:hint="eastAsia"/>
                    <w:lang w:val="en-US"/>
                  </w:rPr>
                  <w:t>☐</w:t>
                </w:r>
              </w:sdtContent>
            </w:sdt>
            <w:r w:rsidR="00EC1F0F">
              <w:rPr>
                <w:lang w:val="en-US"/>
              </w:rPr>
              <w:tab/>
            </w:r>
            <w:r w:rsidR="00EC1F0F" w:rsidRPr="008817A7">
              <w:rPr>
                <w:lang w:val="en-US"/>
              </w:rPr>
              <w:t>Avoids using unsupported opinions.</w:t>
            </w:r>
          </w:p>
        </w:tc>
      </w:tr>
      <w:tr w:rsidR="00EC1F0F" w:rsidRPr="00500334" w14:paraId="69486D85" w14:textId="77777777" w:rsidTr="00C304E9">
        <w:trPr>
          <w:trHeight w:val="964"/>
        </w:trPr>
        <w:tc>
          <w:tcPr>
            <w:tcW w:w="13336" w:type="dxa"/>
            <w:gridSpan w:val="4"/>
          </w:tcPr>
          <w:p w14:paraId="38672D7A" w14:textId="77777777" w:rsidR="00EC1F0F" w:rsidRPr="00500334" w:rsidRDefault="00EC1F0F" w:rsidP="00C304E9">
            <w:pPr>
              <w:spacing w:before="0" w:after="0"/>
              <w:rPr>
                <w:b/>
                <w:bCs/>
                <w:lang w:val="en-US"/>
              </w:rPr>
            </w:pPr>
            <w:r w:rsidRPr="00500334">
              <w:rPr>
                <w:b/>
                <w:bCs/>
                <w:lang w:val="en-US"/>
              </w:rPr>
              <w:t>Notes</w:t>
            </w:r>
          </w:p>
        </w:tc>
      </w:tr>
    </w:tbl>
    <w:p w14:paraId="1A9E7D1B" w14:textId="77777777" w:rsidR="00EC1F0F" w:rsidRPr="002E0916" w:rsidRDefault="00EC1F0F" w:rsidP="00EC1F0F">
      <w:pPr>
        <w:pStyle w:val="HeaderAnchor"/>
      </w:pPr>
    </w:p>
    <w:p w14:paraId="68AB8F80" w14:textId="77777777" w:rsidR="00A11C2A" w:rsidRPr="00EC1F0F" w:rsidRDefault="00A11C2A" w:rsidP="00EC1F0F">
      <w:pPr>
        <w:pStyle w:val="HeaderAnchor"/>
      </w:pPr>
    </w:p>
    <w:sectPr w:rsidR="00A11C2A" w:rsidRPr="00EC1F0F" w:rsidSect="008E4C8D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854" w:right="1247" w:bottom="1418" w:left="1247" w:header="454" w:footer="794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0A223B" w14:textId="77777777" w:rsidR="00836AAD" w:rsidRDefault="00836AAD" w:rsidP="00A83BC7">
      <w:r>
        <w:separator/>
      </w:r>
    </w:p>
  </w:endnote>
  <w:endnote w:type="continuationSeparator" w:id="0">
    <w:p w14:paraId="39354A14" w14:textId="77777777" w:rsidR="00836AAD" w:rsidRDefault="00836AAD" w:rsidP="00A8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notTrueType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7BE792" w14:textId="77777777" w:rsidR="000B41A9" w:rsidRPr="006429F3" w:rsidRDefault="000B41A9" w:rsidP="000B41A9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5D6FB456" w14:textId="77777777" w:rsidR="0048039D" w:rsidRPr="000B41A9" w:rsidRDefault="000B41A9" w:rsidP="000B41A9">
    <w:pPr>
      <w:pStyle w:val="CCFooter"/>
    </w:pPr>
    <w:r w:rsidRPr="00975739">
      <w:rPr>
        <w:noProof/>
      </w:rPr>
      <w:drawing>
        <wp:anchor distT="0" distB="0" distL="114300" distR="114300" simplePos="0" relativeHeight="251681792" behindDoc="1" locked="0" layoutInCell="1" allowOverlap="1" wp14:anchorId="327CF93F" wp14:editId="7F72A738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808956724" name="Picture 8089567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5152EC" w14:textId="77777777" w:rsidR="00CF5BB1" w:rsidRPr="006429F3" w:rsidRDefault="00CF5BB1" w:rsidP="00CF5BB1">
    <w:pPr>
      <w:pStyle w:val="Foo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  <w:p w14:paraId="0BE6E63A" w14:textId="74B03C80" w:rsidR="009C6711" w:rsidRPr="00975739" w:rsidRDefault="00CF5BB1" w:rsidP="00975739">
    <w:pPr>
      <w:pStyle w:val="CCFooter"/>
    </w:pPr>
    <w:r w:rsidRPr="00975739">
      <w:t xml:space="preserve">Unless otherwise noted, this work is licensed under </w:t>
    </w:r>
    <w:hyperlink r:id="rId1" w:history="1">
      <w:r w:rsidRPr="00975739">
        <w:rPr>
          <w:rStyle w:val="Hyperlink"/>
          <w:color w:val="767171" w:themeColor="background2" w:themeShade="80"/>
        </w:rPr>
        <w:t>CC BY 4.0</w:t>
      </w:r>
    </w:hyperlink>
    <w:r w:rsidRPr="00975739">
      <w:t>. Credit: “</w:t>
    </w:r>
    <w:r w:rsidR="009B5503">
      <w:t xml:space="preserve">Claim Testing—Global </w:t>
    </w:r>
    <w:r w:rsidR="00CE7CEF">
      <w:t>Conflict</w:t>
    </w:r>
    <w:r w:rsidRPr="00975739">
      <w:t xml:space="preserve">”, OER Project, </w:t>
    </w:r>
    <w:hyperlink r:id="rId2" w:history="1">
      <w:r w:rsidRPr="00975739">
        <w:rPr>
          <w:u w:val="single"/>
        </w:rPr>
        <w:t>https://www.oerproject.com/</w:t>
      </w:r>
    </w:hyperlink>
    <w:r w:rsidRPr="00975739">
      <w:rPr>
        <w:noProof/>
      </w:rPr>
      <w:drawing>
        <wp:anchor distT="0" distB="0" distL="114300" distR="114300" simplePos="0" relativeHeight="251679744" behindDoc="1" locked="0" layoutInCell="1" allowOverlap="1" wp14:anchorId="20C62FC3" wp14:editId="6E230BDD">
          <wp:simplePos x="0" y="0"/>
          <wp:positionH relativeFrom="page">
            <wp:posOffset>-10795</wp:posOffset>
          </wp:positionH>
          <wp:positionV relativeFrom="page">
            <wp:posOffset>7368911</wp:posOffset>
          </wp:positionV>
          <wp:extent cx="10134000" cy="640800"/>
          <wp:effectExtent l="0" t="0" r="635" b="6985"/>
          <wp:wrapNone/>
          <wp:docPr id="1938965187" name="Picture 19389651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000" cy="640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B1E9F" w14:textId="77777777" w:rsidR="00836AAD" w:rsidRDefault="00836AAD" w:rsidP="00A83BC7">
      <w:r>
        <w:separator/>
      </w:r>
    </w:p>
  </w:footnote>
  <w:footnote w:type="continuationSeparator" w:id="0">
    <w:p w14:paraId="31B13E14" w14:textId="77777777" w:rsidR="00836AAD" w:rsidRDefault="00836AAD" w:rsidP="00A83B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4F44A0" w14:textId="77777777" w:rsidR="00930E44" w:rsidRDefault="00930E44" w:rsidP="00930E44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1552" behindDoc="1" locked="1" layoutInCell="1" allowOverlap="1" wp14:anchorId="0745C177" wp14:editId="1A1BAB07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444516108" name="Rectangle 144451610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F412732" id="Rectangle 1444516108" o:spid="_x0000_s1026" style="position:absolute;margin-left:-66.85pt;margin-top:0;width:801.65pt;height:75.1pt;z-index:-251644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" fillcolor="#d8d8d8 [2732]" stroked="f" strokeweight="1pt">
              <w10:wrap anchory="page"/>
              <w10:anchorlock/>
            </v:rect>
          </w:pict>
        </mc:Fallback>
      </mc:AlternateContent>
    </w:r>
  </w:p>
  <w:p w14:paraId="3308868B" w14:textId="00E5CE61" w:rsidR="00A11C2A" w:rsidRDefault="00000000" w:rsidP="009C6711">
    <w:pPr>
      <w:pStyle w:val="Subtitle"/>
    </w:pPr>
    <w:sdt>
      <w:sdtPr>
        <w:alias w:val="Subject"/>
        <w:tag w:val=""/>
        <w:id w:val="-957183417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EC1F0F">
          <w:t>WHP ORIGINS / LESSON 8.6 ACTIVITY</w:t>
        </w:r>
      </w:sdtContent>
    </w:sdt>
    <w:r w:rsidR="00A11C2A">
      <w:tab/>
    </w:r>
    <w:r w:rsidR="00EC1F0F">
      <w:t>TEACHER</w:t>
    </w:r>
    <w:r w:rsidR="00A11C2A" w:rsidRPr="00297AC7">
      <w:t xml:space="preserve"> MATERIALS</w:t>
    </w:r>
  </w:p>
  <w:p w14:paraId="691E42DB" w14:textId="07037A47" w:rsidR="00A11C2A" w:rsidRPr="00DC200D" w:rsidRDefault="00000000" w:rsidP="00872D9C">
    <w:pPr>
      <w:pStyle w:val="Title"/>
    </w:pPr>
    <w:sdt>
      <w:sdtPr>
        <w:alias w:val="Title"/>
        <w:tag w:val=""/>
        <w:id w:val="-564875598"/>
        <w:lock w:val="sdtLocked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="009B5503">
          <w:t>CLAIM TESTING—GLOBAL CONFLICT</w:t>
        </w:r>
      </w:sdtContent>
    </w:sdt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E9BC6E" w14:textId="77777777" w:rsidR="00577E0F" w:rsidRPr="00577E0F" w:rsidRDefault="00577E0F" w:rsidP="00577E0F">
    <w:pPr>
      <w:pStyle w:val="HeaderAnchor"/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75648" behindDoc="1" locked="0" layoutInCell="1" allowOverlap="1" wp14:anchorId="6C861E88" wp14:editId="704E25BD">
              <wp:simplePos x="0" y="0"/>
              <wp:positionH relativeFrom="column">
                <wp:posOffset>-848995</wp:posOffset>
              </wp:positionH>
              <wp:positionV relativeFrom="page">
                <wp:posOffset>0</wp:posOffset>
              </wp:positionV>
              <wp:extent cx="10180320" cy="953770"/>
              <wp:effectExtent l="0" t="0" r="0" b="0"/>
              <wp:wrapNone/>
              <wp:docPr id="232491719" name="Rectangle 2324917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320" cy="95377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495CEE99" id="Rectangle 232491719" o:spid="_x0000_s1026" style="position:absolute;margin-left:-66.85pt;margin-top:0;width:801.6pt;height:75.1pt;z-index:-251640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" fillcolor="#d8d8d8 [2732]" stroked="f" strokeweight="1pt">
              <w10:wrap anchory="page"/>
            </v:rect>
          </w:pict>
        </mc:Fallback>
      </mc:AlternateContent>
    </w:r>
    <w:r>
      <w:rPr>
        <w:b/>
        <w:noProof/>
      </w:rPr>
      <mc:AlternateContent>
        <mc:Choice Requires="wps">
          <w:drawing>
            <wp:anchor distT="0" distB="0" distL="114300" distR="114300" simplePos="0" relativeHeight="251677696" behindDoc="1" locked="1" layoutInCell="1" allowOverlap="1" wp14:anchorId="010AB7E1" wp14:editId="133CDBBA">
              <wp:simplePos x="0" y="0"/>
              <wp:positionH relativeFrom="page">
                <wp:posOffset>-57785</wp:posOffset>
              </wp:positionH>
              <wp:positionV relativeFrom="page">
                <wp:posOffset>0</wp:posOffset>
              </wp:positionV>
              <wp:extent cx="10180800" cy="954000"/>
              <wp:effectExtent l="0" t="0" r="0" b="0"/>
              <wp:wrapNone/>
              <wp:docPr id="1867829568" name="Rectangle 186782956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71920A7B" id="Rectangle 1867829568" o:spid="_x0000_s1026" style="position:absolute;margin-left:-4.55pt;margin-top:0;width:801.65pt;height:75.1pt;z-index:-251638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" fillcolor="#d8d8d8 [2732]" stroked="f" strokeweight="1pt">
              <w10:wrap anchorx="page" anchory="page"/>
              <w10:anchorlock/>
            </v:rect>
          </w:pict>
        </mc:Fallback>
      </mc:AlternateContent>
    </w:r>
  </w:p>
  <w:p w14:paraId="23EEB821" w14:textId="737EBB6F" w:rsidR="009C6711" w:rsidRDefault="00000000" w:rsidP="009C6711">
    <w:pPr>
      <w:pStyle w:val="Subtitle"/>
    </w:pPr>
    <w:sdt>
      <w:sdtPr>
        <w:alias w:val="Subject"/>
        <w:tag w:val=""/>
        <w:id w:val="-2048289511"/>
        <w:lock w:val="sdtLocked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Content>
        <w:r w:rsidR="00D06265" w:rsidRPr="00D06265">
          <w:t xml:space="preserve">WHP ORIGINS / LESSON </w:t>
        </w:r>
        <w:r w:rsidR="00EC1F0F">
          <w:t>8.6 ACTIVITY</w:t>
        </w:r>
      </w:sdtContent>
    </w:sdt>
    <w:r w:rsidR="009C6711">
      <w:tab/>
    </w:r>
    <w:r w:rsidR="00EC1F0F">
      <w:t>TEACHER</w:t>
    </w:r>
    <w:r w:rsidR="009C6711" w:rsidRPr="00297AC7">
      <w:t xml:space="preserve"> MATERIALS</w:t>
    </w:r>
  </w:p>
  <w:sdt>
    <w:sdtPr>
      <w:alias w:val="Title"/>
      <w:tag w:val=""/>
      <w:id w:val="-1842624295"/>
      <w:lock w:val="sdtLocked"/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14:paraId="181AA0AF" w14:textId="28182B5B" w:rsidR="009C6711" w:rsidRDefault="00EC1F0F" w:rsidP="009C6711">
        <w:pPr>
          <w:pStyle w:val="Title"/>
        </w:pPr>
        <w:r w:rsidRPr="00EC1F0F">
          <w:t>CLAIM TESTING—GLOBAL CONFLICT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F34"/>
    <w:multiLevelType w:val="hybridMultilevel"/>
    <w:tmpl w:val="660EB1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2141C4"/>
    <w:multiLevelType w:val="hybridMultilevel"/>
    <w:tmpl w:val="6D84D9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C00370"/>
    <w:multiLevelType w:val="hybridMultilevel"/>
    <w:tmpl w:val="BA7E2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BBD0D284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D4CC6"/>
    <w:multiLevelType w:val="hybridMultilevel"/>
    <w:tmpl w:val="D324ADB2"/>
    <w:lvl w:ilvl="0" w:tplc="3B8E2D2C">
      <w:start w:val="1"/>
      <w:numFmt w:val="bullet"/>
      <w:pStyle w:val="Bullets"/>
      <w:lvlText w:val=""/>
      <w:lvlJc w:val="left"/>
      <w:pPr>
        <w:tabs>
          <w:tab w:val="num" w:pos="714"/>
        </w:tabs>
        <w:ind w:left="714" w:hanging="354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79C5FAF"/>
    <w:multiLevelType w:val="hybridMultilevel"/>
    <w:tmpl w:val="00262F18"/>
    <w:lvl w:ilvl="0" w:tplc="FFFFFFFF">
      <w:start w:val="1"/>
      <w:numFmt w:val="decimal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7B95284"/>
    <w:multiLevelType w:val="hybridMultilevel"/>
    <w:tmpl w:val="701671D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957CA4"/>
    <w:multiLevelType w:val="hybridMultilevel"/>
    <w:tmpl w:val="660EB1FE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C7A7B82"/>
    <w:multiLevelType w:val="hybridMultilevel"/>
    <w:tmpl w:val="DD102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EEB2377"/>
    <w:multiLevelType w:val="hybridMultilevel"/>
    <w:tmpl w:val="9D0E8A8C"/>
    <w:lvl w:ilvl="0" w:tplc="BEBE057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86F4B800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6C16EDA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17F6BBB2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2ED4DBBC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7592C506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00DA258E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26B8E9E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6BD6860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9" w15:restartNumberingAfterBreak="0">
    <w:nsid w:val="386B1216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C055257"/>
    <w:multiLevelType w:val="hybridMultilevel"/>
    <w:tmpl w:val="674A008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960"/>
    <w:multiLevelType w:val="hybridMultilevel"/>
    <w:tmpl w:val="3EDA8406"/>
    <w:lvl w:ilvl="0" w:tplc="5F6AF96A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1F102708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A048672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216232E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FF66789A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277AC91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86C832A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710D134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78AE1F18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2" w15:restartNumberingAfterBreak="0">
    <w:nsid w:val="460C7838"/>
    <w:multiLevelType w:val="hybridMultilevel"/>
    <w:tmpl w:val="9EA46966"/>
    <w:lvl w:ilvl="0" w:tplc="E684D634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F6CBE54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E90FA3C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73588ABE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03FAD9C8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896EEBBC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1B6C86B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0044E60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45A6685A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4EFD09CC"/>
    <w:multiLevelType w:val="hybridMultilevel"/>
    <w:tmpl w:val="00262F1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F9B45B3"/>
    <w:multiLevelType w:val="hybridMultilevel"/>
    <w:tmpl w:val="3498068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078403C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360361"/>
    <w:multiLevelType w:val="hybridMultilevel"/>
    <w:tmpl w:val="A42E247E"/>
    <w:lvl w:ilvl="0" w:tplc="58703588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2EBEA4C2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479A2FC6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498C1286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1EAE412E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6286C28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B32E9512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82FC8238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25D84E3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7" w15:restartNumberingAfterBreak="0">
    <w:nsid w:val="550C0079"/>
    <w:multiLevelType w:val="hybridMultilevel"/>
    <w:tmpl w:val="AA52AE8C"/>
    <w:lvl w:ilvl="0" w:tplc="A75C05E6">
      <w:numFmt w:val="bullet"/>
      <w:lvlText w:val="•"/>
      <w:lvlJc w:val="left"/>
      <w:pPr>
        <w:ind w:left="619" w:hanging="36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spacing w:val="0"/>
        <w:w w:val="96"/>
        <w:sz w:val="22"/>
        <w:szCs w:val="22"/>
        <w:lang w:val="en-US" w:eastAsia="en-US" w:bidi="ar-SA"/>
      </w:rPr>
    </w:lvl>
    <w:lvl w:ilvl="1" w:tplc="95E4D63A">
      <w:numFmt w:val="bullet"/>
      <w:lvlText w:val="•"/>
      <w:lvlJc w:val="left"/>
      <w:pPr>
        <w:ind w:left="1775" w:hanging="360"/>
      </w:pPr>
      <w:rPr>
        <w:rFonts w:hint="default"/>
        <w:lang w:val="en-US" w:eastAsia="en-US" w:bidi="ar-SA"/>
      </w:rPr>
    </w:lvl>
    <w:lvl w:ilvl="2" w:tplc="16D2DEC2">
      <w:numFmt w:val="bullet"/>
      <w:lvlText w:val="•"/>
      <w:lvlJc w:val="left"/>
      <w:pPr>
        <w:ind w:left="2931" w:hanging="360"/>
      </w:pPr>
      <w:rPr>
        <w:rFonts w:hint="default"/>
        <w:lang w:val="en-US" w:eastAsia="en-US" w:bidi="ar-SA"/>
      </w:rPr>
    </w:lvl>
    <w:lvl w:ilvl="3" w:tplc="6F2A1F6C">
      <w:numFmt w:val="bullet"/>
      <w:lvlText w:val="•"/>
      <w:lvlJc w:val="left"/>
      <w:pPr>
        <w:ind w:left="4086" w:hanging="360"/>
      </w:pPr>
      <w:rPr>
        <w:rFonts w:hint="default"/>
        <w:lang w:val="en-US" w:eastAsia="en-US" w:bidi="ar-SA"/>
      </w:rPr>
    </w:lvl>
    <w:lvl w:ilvl="4" w:tplc="B34047C0">
      <w:numFmt w:val="bullet"/>
      <w:lvlText w:val="•"/>
      <w:lvlJc w:val="left"/>
      <w:pPr>
        <w:ind w:left="5242" w:hanging="360"/>
      </w:pPr>
      <w:rPr>
        <w:rFonts w:hint="default"/>
        <w:lang w:val="en-US" w:eastAsia="en-US" w:bidi="ar-SA"/>
      </w:rPr>
    </w:lvl>
    <w:lvl w:ilvl="5" w:tplc="0DEC79E2">
      <w:numFmt w:val="bullet"/>
      <w:lvlText w:val="•"/>
      <w:lvlJc w:val="left"/>
      <w:pPr>
        <w:ind w:left="6397" w:hanging="360"/>
      </w:pPr>
      <w:rPr>
        <w:rFonts w:hint="default"/>
        <w:lang w:val="en-US" w:eastAsia="en-US" w:bidi="ar-SA"/>
      </w:rPr>
    </w:lvl>
    <w:lvl w:ilvl="6" w:tplc="5D36475C">
      <w:numFmt w:val="bullet"/>
      <w:lvlText w:val="•"/>
      <w:lvlJc w:val="left"/>
      <w:pPr>
        <w:ind w:left="7553" w:hanging="360"/>
      </w:pPr>
      <w:rPr>
        <w:rFonts w:hint="default"/>
        <w:lang w:val="en-US" w:eastAsia="en-US" w:bidi="ar-SA"/>
      </w:rPr>
    </w:lvl>
    <w:lvl w:ilvl="7" w:tplc="F21A72EA">
      <w:numFmt w:val="bullet"/>
      <w:lvlText w:val="•"/>
      <w:lvlJc w:val="left"/>
      <w:pPr>
        <w:ind w:left="8708" w:hanging="360"/>
      </w:pPr>
      <w:rPr>
        <w:rFonts w:hint="default"/>
        <w:lang w:val="en-US" w:eastAsia="en-US" w:bidi="ar-SA"/>
      </w:rPr>
    </w:lvl>
    <w:lvl w:ilvl="8" w:tplc="E1D68F94">
      <w:numFmt w:val="bullet"/>
      <w:lvlText w:val="•"/>
      <w:lvlJc w:val="left"/>
      <w:pPr>
        <w:ind w:left="9864" w:hanging="360"/>
      </w:pPr>
      <w:rPr>
        <w:rFonts w:hint="default"/>
        <w:lang w:val="en-US" w:eastAsia="en-US" w:bidi="ar-SA"/>
      </w:rPr>
    </w:lvl>
  </w:abstractNum>
  <w:abstractNum w:abstractNumId="18" w15:restartNumberingAfterBreak="0">
    <w:nsid w:val="55E85C4A"/>
    <w:multiLevelType w:val="hybridMultilevel"/>
    <w:tmpl w:val="5B24EA2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9E57DDD"/>
    <w:multiLevelType w:val="hybridMultilevel"/>
    <w:tmpl w:val="DC0E8DF4"/>
    <w:lvl w:ilvl="0" w:tplc="4D9E1414">
      <w:start w:val="1"/>
      <w:numFmt w:val="decimal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5A3C740B"/>
    <w:multiLevelType w:val="multilevel"/>
    <w:tmpl w:val="A39879EE"/>
    <w:styleLink w:val="Hierarchical"/>
    <w:lvl w:ilvl="0">
      <w:start w:val="1"/>
      <w:numFmt w:val="decimal"/>
      <w:pStyle w:val="ListParagraph"/>
      <w:lvlText w:val="%1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1">
      <w:start w:val="1"/>
      <w:numFmt w:val="bullet"/>
      <w:pStyle w:val="List"/>
      <w:lvlText w:val=""/>
      <w:lvlJc w:val="left"/>
      <w:pPr>
        <w:ind w:left="1072" w:hanging="358"/>
      </w:pPr>
      <w:rPr>
        <w:rFonts w:ascii="Symbol" w:hAnsi="Symbol" w:hint="default"/>
      </w:rPr>
    </w:lvl>
    <w:lvl w:ilvl="2">
      <w:start w:val="1"/>
      <w:numFmt w:val="bullet"/>
      <w:pStyle w:val="List2"/>
      <w:lvlText w:val="–"/>
      <w:lvlJc w:val="left"/>
      <w:pPr>
        <w:ind w:left="1429" w:hanging="357"/>
      </w:pPr>
      <w:rPr>
        <w:rFonts w:ascii="Calibri" w:hAnsi="Calibri"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1" w15:restartNumberingAfterBreak="0">
    <w:nsid w:val="5E616988"/>
    <w:multiLevelType w:val="hybridMultilevel"/>
    <w:tmpl w:val="8B8E2D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8D1232"/>
    <w:multiLevelType w:val="hybridMultilevel"/>
    <w:tmpl w:val="701671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920145D"/>
    <w:multiLevelType w:val="hybridMultilevel"/>
    <w:tmpl w:val="8B8E2D0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59901">
    <w:abstractNumId w:val="22"/>
  </w:num>
  <w:num w:numId="2" w16cid:durableId="1524899392">
    <w:abstractNumId w:val="11"/>
  </w:num>
  <w:num w:numId="3" w16cid:durableId="1037857893">
    <w:abstractNumId w:val="17"/>
  </w:num>
  <w:num w:numId="4" w16cid:durableId="299580663">
    <w:abstractNumId w:val="8"/>
  </w:num>
  <w:num w:numId="5" w16cid:durableId="488834021">
    <w:abstractNumId w:val="12"/>
  </w:num>
  <w:num w:numId="6" w16cid:durableId="338628087">
    <w:abstractNumId w:val="16"/>
  </w:num>
  <w:num w:numId="7" w16cid:durableId="1623073332">
    <w:abstractNumId w:val="13"/>
  </w:num>
  <w:num w:numId="8" w16cid:durableId="1542009951">
    <w:abstractNumId w:val="5"/>
  </w:num>
  <w:num w:numId="9" w16cid:durableId="1279993032">
    <w:abstractNumId w:val="4"/>
  </w:num>
  <w:num w:numId="10" w16cid:durableId="128867794">
    <w:abstractNumId w:val="2"/>
  </w:num>
  <w:num w:numId="11" w16cid:durableId="970749084">
    <w:abstractNumId w:val="14"/>
  </w:num>
  <w:num w:numId="12" w16cid:durableId="302081419">
    <w:abstractNumId w:val="21"/>
  </w:num>
  <w:num w:numId="13" w16cid:durableId="1428890799">
    <w:abstractNumId w:val="23"/>
  </w:num>
  <w:num w:numId="14" w16cid:durableId="2079086041">
    <w:abstractNumId w:val="9"/>
  </w:num>
  <w:num w:numId="15" w16cid:durableId="1476796458">
    <w:abstractNumId w:val="0"/>
  </w:num>
  <w:num w:numId="16" w16cid:durableId="1834488287">
    <w:abstractNumId w:val="15"/>
  </w:num>
  <w:num w:numId="17" w16cid:durableId="1602253685">
    <w:abstractNumId w:val="7"/>
  </w:num>
  <w:num w:numId="18" w16cid:durableId="1693340333">
    <w:abstractNumId w:val="6"/>
  </w:num>
  <w:num w:numId="19" w16cid:durableId="1786535432">
    <w:abstractNumId w:val="19"/>
  </w:num>
  <w:num w:numId="20" w16cid:durableId="619914633">
    <w:abstractNumId w:val="10"/>
  </w:num>
  <w:num w:numId="21" w16cid:durableId="1127968592">
    <w:abstractNumId w:val="18"/>
  </w:num>
  <w:num w:numId="22" w16cid:durableId="995038929">
    <w:abstractNumId w:val="1"/>
  </w:num>
  <w:num w:numId="23" w16cid:durableId="725832810">
    <w:abstractNumId w:val="19"/>
    <w:lvlOverride w:ilvl="0">
      <w:startOverride w:val="1"/>
    </w:lvlOverride>
  </w:num>
  <w:num w:numId="24" w16cid:durableId="600722704">
    <w:abstractNumId w:val="19"/>
    <w:lvlOverride w:ilvl="0">
      <w:startOverride w:val="1"/>
    </w:lvlOverride>
  </w:num>
  <w:num w:numId="25" w16cid:durableId="1972662428">
    <w:abstractNumId w:val="19"/>
    <w:lvlOverride w:ilvl="0">
      <w:startOverride w:val="1"/>
    </w:lvlOverride>
  </w:num>
  <w:num w:numId="26" w16cid:durableId="1490251209">
    <w:abstractNumId w:val="3"/>
  </w:num>
  <w:num w:numId="27" w16cid:durableId="1472674998">
    <w:abstractNumId w:val="3"/>
    <w:lvlOverride w:ilvl="0">
      <w:startOverride w:val="1"/>
    </w:lvlOverride>
  </w:num>
  <w:num w:numId="28" w16cid:durableId="147869722">
    <w:abstractNumId w:val="20"/>
  </w:num>
  <w:num w:numId="29" w16cid:durableId="182524385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99418475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attachedTemplate r:id="rId1"/>
  <w:stylePaneFormatFilter w:val="7804" w:allStyles="0" w:customStyles="0" w:latentStyles="1" w:stylesInUse="0" w:headingStyles="0" w:numberingStyles="0" w:tableStyles="0" w:directFormattingOnRuns="0" w:directFormattingOnParagraphs="0" w:directFormattingOnNumbering="0" w:directFormattingOnTables="1" w:clearFormatting="1" w:top3HeadingStyles="1" w:visibleStyles="1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F0F"/>
    <w:rsid w:val="00002C4E"/>
    <w:rsid w:val="00003A42"/>
    <w:rsid w:val="000162BB"/>
    <w:rsid w:val="00017CD0"/>
    <w:rsid w:val="000231A1"/>
    <w:rsid w:val="000400DF"/>
    <w:rsid w:val="00063682"/>
    <w:rsid w:val="00091AAA"/>
    <w:rsid w:val="0009206B"/>
    <w:rsid w:val="00094E96"/>
    <w:rsid w:val="000A16F5"/>
    <w:rsid w:val="000A5332"/>
    <w:rsid w:val="000B41A9"/>
    <w:rsid w:val="000C17C8"/>
    <w:rsid w:val="000D0E87"/>
    <w:rsid w:val="000D5FE4"/>
    <w:rsid w:val="000E177E"/>
    <w:rsid w:val="000E5B16"/>
    <w:rsid w:val="00120B00"/>
    <w:rsid w:val="001328D4"/>
    <w:rsid w:val="00134361"/>
    <w:rsid w:val="0013589E"/>
    <w:rsid w:val="001423D7"/>
    <w:rsid w:val="00147CA4"/>
    <w:rsid w:val="00153017"/>
    <w:rsid w:val="00172421"/>
    <w:rsid w:val="0018009A"/>
    <w:rsid w:val="00181CFE"/>
    <w:rsid w:val="00185797"/>
    <w:rsid w:val="00192067"/>
    <w:rsid w:val="001920AF"/>
    <w:rsid w:val="00197B1A"/>
    <w:rsid w:val="001A14F0"/>
    <w:rsid w:val="001A6B93"/>
    <w:rsid w:val="001D2838"/>
    <w:rsid w:val="001D50D1"/>
    <w:rsid w:val="001D50D3"/>
    <w:rsid w:val="001F259C"/>
    <w:rsid w:val="002064D9"/>
    <w:rsid w:val="00232D4D"/>
    <w:rsid w:val="002538B3"/>
    <w:rsid w:val="002556A3"/>
    <w:rsid w:val="00264EE6"/>
    <w:rsid w:val="00266A7C"/>
    <w:rsid w:val="002755F7"/>
    <w:rsid w:val="00282E42"/>
    <w:rsid w:val="00287FDE"/>
    <w:rsid w:val="0029134D"/>
    <w:rsid w:val="002B34FE"/>
    <w:rsid w:val="002B5458"/>
    <w:rsid w:val="002F36AD"/>
    <w:rsid w:val="00342ED7"/>
    <w:rsid w:val="00350A47"/>
    <w:rsid w:val="003516FF"/>
    <w:rsid w:val="003633A6"/>
    <w:rsid w:val="00364B7D"/>
    <w:rsid w:val="003803BF"/>
    <w:rsid w:val="003840A4"/>
    <w:rsid w:val="00384AAB"/>
    <w:rsid w:val="0039223A"/>
    <w:rsid w:val="0039257B"/>
    <w:rsid w:val="003B49C3"/>
    <w:rsid w:val="0040749F"/>
    <w:rsid w:val="00422C99"/>
    <w:rsid w:val="00425BAD"/>
    <w:rsid w:val="004274C3"/>
    <w:rsid w:val="00427728"/>
    <w:rsid w:val="004302D7"/>
    <w:rsid w:val="004553E8"/>
    <w:rsid w:val="0045599D"/>
    <w:rsid w:val="00472B1F"/>
    <w:rsid w:val="0048039D"/>
    <w:rsid w:val="00481678"/>
    <w:rsid w:val="004822C9"/>
    <w:rsid w:val="0048354C"/>
    <w:rsid w:val="00483F73"/>
    <w:rsid w:val="00487DCD"/>
    <w:rsid w:val="00494A2A"/>
    <w:rsid w:val="004A1DEE"/>
    <w:rsid w:val="004B4E85"/>
    <w:rsid w:val="004B6F7F"/>
    <w:rsid w:val="004C0406"/>
    <w:rsid w:val="004C1CF6"/>
    <w:rsid w:val="004F070A"/>
    <w:rsid w:val="004F7AA8"/>
    <w:rsid w:val="00521732"/>
    <w:rsid w:val="00532F2D"/>
    <w:rsid w:val="00534249"/>
    <w:rsid w:val="00577E0F"/>
    <w:rsid w:val="005919EB"/>
    <w:rsid w:val="00591EBF"/>
    <w:rsid w:val="005B7C1F"/>
    <w:rsid w:val="005C0C7C"/>
    <w:rsid w:val="005D3BF6"/>
    <w:rsid w:val="005F4710"/>
    <w:rsid w:val="005F60F3"/>
    <w:rsid w:val="0062454E"/>
    <w:rsid w:val="00632829"/>
    <w:rsid w:val="00633ED5"/>
    <w:rsid w:val="00641F96"/>
    <w:rsid w:val="0064258F"/>
    <w:rsid w:val="006429F3"/>
    <w:rsid w:val="0064548C"/>
    <w:rsid w:val="00646B3B"/>
    <w:rsid w:val="00646C08"/>
    <w:rsid w:val="006566F0"/>
    <w:rsid w:val="00661BB7"/>
    <w:rsid w:val="00666A92"/>
    <w:rsid w:val="00667288"/>
    <w:rsid w:val="006843A3"/>
    <w:rsid w:val="00696A58"/>
    <w:rsid w:val="006B0820"/>
    <w:rsid w:val="006B0980"/>
    <w:rsid w:val="006D704E"/>
    <w:rsid w:val="006F2216"/>
    <w:rsid w:val="006F3552"/>
    <w:rsid w:val="00701FCC"/>
    <w:rsid w:val="007044F7"/>
    <w:rsid w:val="00705600"/>
    <w:rsid w:val="00714472"/>
    <w:rsid w:val="00715412"/>
    <w:rsid w:val="007421B7"/>
    <w:rsid w:val="0074691B"/>
    <w:rsid w:val="0076264A"/>
    <w:rsid w:val="00770FD1"/>
    <w:rsid w:val="00772948"/>
    <w:rsid w:val="007A3BDD"/>
    <w:rsid w:val="007A6540"/>
    <w:rsid w:val="007B2CAB"/>
    <w:rsid w:val="007B5A19"/>
    <w:rsid w:val="007B5D0F"/>
    <w:rsid w:val="007B6E37"/>
    <w:rsid w:val="007B7EC3"/>
    <w:rsid w:val="007C0BA9"/>
    <w:rsid w:val="007C0F29"/>
    <w:rsid w:val="007D49BF"/>
    <w:rsid w:val="007D6A00"/>
    <w:rsid w:val="007D788C"/>
    <w:rsid w:val="008005D9"/>
    <w:rsid w:val="0081797A"/>
    <w:rsid w:val="00835FB3"/>
    <w:rsid w:val="00836AAD"/>
    <w:rsid w:val="00840BA7"/>
    <w:rsid w:val="00885D76"/>
    <w:rsid w:val="008866A6"/>
    <w:rsid w:val="008A6D78"/>
    <w:rsid w:val="008A72F4"/>
    <w:rsid w:val="008B0867"/>
    <w:rsid w:val="008B32E8"/>
    <w:rsid w:val="008C1FEE"/>
    <w:rsid w:val="008E0DE5"/>
    <w:rsid w:val="008E4C8D"/>
    <w:rsid w:val="008E6475"/>
    <w:rsid w:val="008F2B20"/>
    <w:rsid w:val="00907CBD"/>
    <w:rsid w:val="00922152"/>
    <w:rsid w:val="00926F32"/>
    <w:rsid w:val="009270F0"/>
    <w:rsid w:val="0093097E"/>
    <w:rsid w:val="00930E44"/>
    <w:rsid w:val="00951C46"/>
    <w:rsid w:val="00975739"/>
    <w:rsid w:val="009B5503"/>
    <w:rsid w:val="009C3DAB"/>
    <w:rsid w:val="009C6711"/>
    <w:rsid w:val="009C7A64"/>
    <w:rsid w:val="009F6A15"/>
    <w:rsid w:val="00A00534"/>
    <w:rsid w:val="00A02023"/>
    <w:rsid w:val="00A11C2A"/>
    <w:rsid w:val="00A17592"/>
    <w:rsid w:val="00A201B0"/>
    <w:rsid w:val="00A20FDF"/>
    <w:rsid w:val="00A83BC7"/>
    <w:rsid w:val="00A84EA8"/>
    <w:rsid w:val="00A90B5F"/>
    <w:rsid w:val="00A93647"/>
    <w:rsid w:val="00AC43AD"/>
    <w:rsid w:val="00AD6DD5"/>
    <w:rsid w:val="00AD72BE"/>
    <w:rsid w:val="00AE4C72"/>
    <w:rsid w:val="00AE627C"/>
    <w:rsid w:val="00AF551C"/>
    <w:rsid w:val="00AF56EF"/>
    <w:rsid w:val="00AF5C32"/>
    <w:rsid w:val="00B034AB"/>
    <w:rsid w:val="00B137CC"/>
    <w:rsid w:val="00B224EC"/>
    <w:rsid w:val="00B246DD"/>
    <w:rsid w:val="00B24A5E"/>
    <w:rsid w:val="00B36D3E"/>
    <w:rsid w:val="00B54832"/>
    <w:rsid w:val="00B61D4C"/>
    <w:rsid w:val="00B70706"/>
    <w:rsid w:val="00B919B0"/>
    <w:rsid w:val="00BA54BB"/>
    <w:rsid w:val="00BB0CB9"/>
    <w:rsid w:val="00BB363F"/>
    <w:rsid w:val="00BC6A0B"/>
    <w:rsid w:val="00BD6171"/>
    <w:rsid w:val="00BE0A99"/>
    <w:rsid w:val="00BE0FC1"/>
    <w:rsid w:val="00BE348B"/>
    <w:rsid w:val="00BE5418"/>
    <w:rsid w:val="00BE6D3C"/>
    <w:rsid w:val="00BF015D"/>
    <w:rsid w:val="00BF0B1F"/>
    <w:rsid w:val="00BF18C5"/>
    <w:rsid w:val="00BF3B07"/>
    <w:rsid w:val="00BF4AF7"/>
    <w:rsid w:val="00C00101"/>
    <w:rsid w:val="00C01FEC"/>
    <w:rsid w:val="00C159C4"/>
    <w:rsid w:val="00C40C0E"/>
    <w:rsid w:val="00C70DB5"/>
    <w:rsid w:val="00C818A8"/>
    <w:rsid w:val="00C84659"/>
    <w:rsid w:val="00C85C9F"/>
    <w:rsid w:val="00CA49E8"/>
    <w:rsid w:val="00CB3089"/>
    <w:rsid w:val="00CB57E2"/>
    <w:rsid w:val="00CC0697"/>
    <w:rsid w:val="00CD017A"/>
    <w:rsid w:val="00CE1652"/>
    <w:rsid w:val="00CE7CEF"/>
    <w:rsid w:val="00CF169E"/>
    <w:rsid w:val="00CF5BB1"/>
    <w:rsid w:val="00D06265"/>
    <w:rsid w:val="00D2009F"/>
    <w:rsid w:val="00D20B55"/>
    <w:rsid w:val="00D30FAE"/>
    <w:rsid w:val="00D316F6"/>
    <w:rsid w:val="00D354F9"/>
    <w:rsid w:val="00D457C3"/>
    <w:rsid w:val="00D523E9"/>
    <w:rsid w:val="00D77522"/>
    <w:rsid w:val="00D91B2A"/>
    <w:rsid w:val="00D92FE5"/>
    <w:rsid w:val="00DA1410"/>
    <w:rsid w:val="00DC21BC"/>
    <w:rsid w:val="00DD0DA0"/>
    <w:rsid w:val="00DD65AC"/>
    <w:rsid w:val="00E000CE"/>
    <w:rsid w:val="00E00C58"/>
    <w:rsid w:val="00E15B92"/>
    <w:rsid w:val="00E244F5"/>
    <w:rsid w:val="00E30AF7"/>
    <w:rsid w:val="00E34B1A"/>
    <w:rsid w:val="00E52A2B"/>
    <w:rsid w:val="00E64526"/>
    <w:rsid w:val="00E667FD"/>
    <w:rsid w:val="00E70991"/>
    <w:rsid w:val="00EB13F6"/>
    <w:rsid w:val="00EB430B"/>
    <w:rsid w:val="00EB7540"/>
    <w:rsid w:val="00EC1414"/>
    <w:rsid w:val="00EC1EC8"/>
    <w:rsid w:val="00EC1F0F"/>
    <w:rsid w:val="00EC28ED"/>
    <w:rsid w:val="00ED04DC"/>
    <w:rsid w:val="00ED0A18"/>
    <w:rsid w:val="00ED5857"/>
    <w:rsid w:val="00EE6FA8"/>
    <w:rsid w:val="00EE71FA"/>
    <w:rsid w:val="00EF288A"/>
    <w:rsid w:val="00F119AC"/>
    <w:rsid w:val="00F25BE3"/>
    <w:rsid w:val="00F3753B"/>
    <w:rsid w:val="00F63433"/>
    <w:rsid w:val="00F869AA"/>
    <w:rsid w:val="00F96966"/>
    <w:rsid w:val="00FA2983"/>
    <w:rsid w:val="00FB146B"/>
    <w:rsid w:val="00FC00CE"/>
    <w:rsid w:val="00FD6A34"/>
    <w:rsid w:val="00FE7977"/>
    <w:rsid w:val="00FF49B6"/>
    <w:rsid w:val="409701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4F1932"/>
  <w15:chartTrackingRefBased/>
  <w15:docId w15:val="{2A092C3D-C283-4923-AB7F-646E0850F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1" w:qFormat="1"/>
    <w:lsdException w:name="heading 2" w:semiHidden="1" w:uiPriority="2" w:unhideWhenUsed="1" w:qFormat="1"/>
    <w:lsdException w:name="heading 3" w:semiHidden="1" w:uiPriority="2" w:qFormat="1"/>
    <w:lsdException w:name="heading 4" w:semiHidden="1" w:uiPriority="39" w:qFormat="1"/>
    <w:lsdException w:name="heading 5" w:semiHidden="1" w:uiPriority="39" w:qFormat="1"/>
    <w:lsdException w:name="heading 6" w:semiHidden="1" w:uiPriority="39" w:qFormat="1"/>
    <w:lsdException w:name="heading 7" w:semiHidden="1" w:uiPriority="39" w:qFormat="1"/>
    <w:lsdException w:name="heading 8" w:semiHidden="1" w:uiPriority="39" w:qFormat="1"/>
    <w:lsdException w:name="heading 9" w:semiHidden="1" w:uiPriority="3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5" w:qFormat="1"/>
    <w:lsdException w:name="List Bullet" w:semiHidden="1" w:unhideWhenUsed="1"/>
    <w:lsdException w:name="List Number" w:semiHidden="1" w:unhideWhenUsed="1"/>
    <w:lsdException w:name="List 2" w:uiPriority="5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uiPriority="9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semiHidden="1" w:uiPriority="39" w:qFormat="1"/>
    <w:lsdException w:name="Intense Quote" w:semiHidden="1" w:uiPriority="3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9" w:qFormat="1"/>
    <w:lsdException w:name="Intense Emphasis" w:semiHidden="1" w:uiPriority="39" w:qFormat="1"/>
    <w:lsdException w:name="Subtle Reference" w:semiHidden="1" w:uiPriority="39" w:qFormat="1"/>
    <w:lsdException w:name="Intense Reference" w:semiHidden="1" w:uiPriority="39" w:qFormat="1"/>
    <w:lsdException w:name="Book Title" w:semiHidden="1" w:uiPriority="39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EC1F0F"/>
    <w:rPr>
      <w:rFonts w:eastAsiaTheme="minorEastAsia" w:cstheme="minorHAnsi"/>
      <w:kern w:val="0"/>
      <w:lang w:val="en-CA" w:bidi="en-US"/>
      <w14:ligatures w14:val="none"/>
    </w:rPr>
  </w:style>
  <w:style w:type="paragraph" w:styleId="Heading1">
    <w:name w:val="heading 1"/>
    <w:basedOn w:val="Normal"/>
    <w:next w:val="BodyText"/>
    <w:link w:val="Heading1Char"/>
    <w:uiPriority w:val="1"/>
    <w:qFormat/>
    <w:rsid w:val="004B6F7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BodyText"/>
    <w:link w:val="Heading2Char"/>
    <w:uiPriority w:val="2"/>
    <w:qFormat/>
    <w:rsid w:val="00B36D3E"/>
    <w:pPr>
      <w:keepNext/>
      <w:keepLines/>
      <w:spacing w:before="240"/>
      <w:outlineLvl w:val="1"/>
    </w:pPr>
    <w:rPr>
      <w:rFonts w:eastAsiaTheme="majorEastAsia"/>
      <w:b/>
      <w:bCs/>
      <w:color w:val="000000" w:themeColor="text1"/>
      <w:sz w:val="24"/>
      <w:szCs w:val="24"/>
    </w:rPr>
  </w:style>
  <w:style w:type="paragraph" w:styleId="Heading3">
    <w:name w:val="heading 3"/>
    <w:basedOn w:val="BodyText"/>
    <w:next w:val="Normal"/>
    <w:link w:val="Heading3Char"/>
    <w:uiPriority w:val="2"/>
    <w:qFormat/>
    <w:rsid w:val="002F36AD"/>
    <w:pPr>
      <w:keepNext/>
      <w:keepLines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54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2"/>
    <w:rsid w:val="009C6711"/>
    <w:rPr>
      <w:rFonts w:eastAsiaTheme="majorEastAsia" w:cstheme="minorHAnsi"/>
      <w:b/>
      <w:bCs/>
      <w:color w:val="000000" w:themeColor="text1"/>
      <w:kern w:val="0"/>
      <w:sz w:val="24"/>
      <w:szCs w:val="24"/>
      <w:lang w:val="en-CA" w:bidi="en-US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CF5BB1"/>
    <w:pPr>
      <w:spacing w:after="120"/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CF5BB1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uiPriority w:val="13"/>
    <w:qFormat/>
    <w:rsid w:val="00577E0F"/>
    <w:pPr>
      <w:contextualSpacing/>
    </w:pPr>
    <w:rPr>
      <w:rFonts w:eastAsiaTheme="majorEastAsia" w:cstheme="majorBidi"/>
      <w:caps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uiPriority w:val="13"/>
    <w:rsid w:val="00577E0F"/>
    <w:rPr>
      <w:rFonts w:eastAsiaTheme="majorEastAsia" w:cstheme="majorBidi"/>
      <w:caps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4"/>
    <w:qFormat/>
    <w:rsid w:val="009C6711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4"/>
    <w:rsid w:val="009C6711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character" w:styleId="PageNumber">
    <w:name w:val="page number"/>
    <w:basedOn w:val="DefaultParagraphFont"/>
    <w:uiPriority w:val="99"/>
    <w:semiHidden/>
    <w:unhideWhenUsed/>
    <w:rsid w:val="006843A3"/>
  </w:style>
  <w:style w:type="paragraph" w:styleId="BodyText">
    <w:name w:val="Body Text"/>
    <w:basedOn w:val="Normal"/>
    <w:link w:val="BodyTextChar"/>
    <w:qFormat/>
    <w:rsid w:val="0048354C"/>
    <w:pPr>
      <w:spacing w:before="120" w:after="120"/>
    </w:pPr>
  </w:style>
  <w:style w:type="character" w:customStyle="1" w:styleId="BodyTextChar">
    <w:name w:val="Body Text Char"/>
    <w:basedOn w:val="DefaultParagraphFont"/>
    <w:link w:val="BodyText"/>
    <w:rsid w:val="009C6711"/>
    <w:rPr>
      <w:rFonts w:eastAsiaTheme="minorEastAsia" w:cstheme="minorHAnsi"/>
      <w:kern w:val="0"/>
      <w:lang w:val="en-CA" w:bidi="en-US"/>
      <w14:ligatures w14:val="none"/>
    </w:rPr>
  </w:style>
  <w:style w:type="paragraph" w:styleId="ListParagraph">
    <w:name w:val="List Paragraph"/>
    <w:basedOn w:val="Normal"/>
    <w:uiPriority w:val="4"/>
    <w:qFormat/>
    <w:rsid w:val="008A72F4"/>
    <w:pPr>
      <w:numPr>
        <w:numId w:val="28"/>
      </w:numPr>
      <w:spacing w:before="120" w:after="120" w:line="259" w:lineRule="auto"/>
    </w:pPr>
    <w:rPr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6843A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43A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43A3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NoSpacing">
    <w:name w:val="No Spacing"/>
    <w:uiPriority w:val="39"/>
    <w:semiHidden/>
    <w:qFormat/>
    <w:rsid w:val="006843A3"/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A83BC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3BC7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EF288A"/>
    <w:rPr>
      <w:rFonts w:eastAsiaTheme="minorEastAsia" w:cstheme="minorHAnsi"/>
      <w:kern w:val="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EF288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88A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36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3647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A93647"/>
    <w:rPr>
      <w:color w:val="954F72" w:themeColor="followedHyperlink"/>
      <w:u w:val="single"/>
    </w:rPr>
  </w:style>
  <w:style w:type="paragraph" w:customStyle="1" w:styleId="CCFooter">
    <w:name w:val="CC Footer"/>
    <w:basedOn w:val="Normal"/>
    <w:uiPriority w:val="39"/>
    <w:qFormat/>
    <w:rsid w:val="00975739"/>
    <w:pPr>
      <w:jc w:val="center"/>
    </w:pPr>
    <w:rPr>
      <w:color w:val="767171" w:themeColor="background2" w:themeShade="80"/>
      <w:sz w:val="16"/>
      <w:szCs w:val="16"/>
    </w:rPr>
  </w:style>
  <w:style w:type="paragraph" w:styleId="Caption">
    <w:name w:val="caption"/>
    <w:basedOn w:val="Normal"/>
    <w:next w:val="Normal"/>
    <w:uiPriority w:val="35"/>
    <w:unhideWhenUsed/>
    <w:qFormat/>
    <w:rsid w:val="004C0406"/>
    <w:pPr>
      <w:spacing w:after="200"/>
    </w:pPr>
    <w:rPr>
      <w:i/>
      <w:iCs/>
      <w:color w:val="44546A" w:themeColor="text2"/>
      <w:sz w:val="18"/>
      <w:szCs w:val="18"/>
    </w:rPr>
  </w:style>
  <w:style w:type="paragraph" w:customStyle="1" w:styleId="HeaderNameDate">
    <w:name w:val="Header Name/Date"/>
    <w:basedOn w:val="Normal"/>
    <w:uiPriority w:val="18"/>
    <w:qFormat/>
    <w:rsid w:val="00B61D4C"/>
    <w:pPr>
      <w:spacing w:line="259" w:lineRule="auto"/>
      <w:jc w:val="right"/>
    </w:pPr>
    <w:rPr>
      <w:b/>
      <w:bCs/>
      <w:sz w:val="20"/>
      <w:szCs w:val="20"/>
    </w:rPr>
  </w:style>
  <w:style w:type="paragraph" w:customStyle="1" w:styleId="StudentNameDate">
    <w:name w:val="Student Name/Date"/>
    <w:basedOn w:val="Normal"/>
    <w:uiPriority w:val="18"/>
    <w:qFormat/>
    <w:rsid w:val="00B61D4C"/>
    <w:pPr>
      <w:spacing w:line="259" w:lineRule="auto"/>
    </w:pPr>
  </w:style>
  <w:style w:type="paragraph" w:customStyle="1" w:styleId="HeaderAnchor">
    <w:name w:val="Header Anchor"/>
    <w:basedOn w:val="Normal"/>
    <w:uiPriority w:val="39"/>
    <w:rsid w:val="00577E0F"/>
    <w:pPr>
      <w:adjustRightInd w:val="0"/>
      <w:snapToGrid w:val="0"/>
    </w:pPr>
    <w:rPr>
      <w:sz w:val="2"/>
    </w:rPr>
  </w:style>
  <w:style w:type="table" w:customStyle="1" w:styleId="Default">
    <w:name w:val="Default"/>
    <w:basedOn w:val="TableNormal"/>
    <w:uiPriority w:val="99"/>
    <w:rsid w:val="00EC1414"/>
    <w:pPr>
      <w:spacing w:before="40" w:after="4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</w:tcPr>
    <w:tblStylePr w:type="firstRow">
      <w:rPr>
        <w:b/>
      </w:rPr>
      <w:tblPr/>
      <w:tcPr>
        <w:shd w:val="clear" w:color="auto" w:fill="BFBFBF" w:themeFill="background1" w:themeFillShade="BF"/>
      </w:tcPr>
    </w:tblStylePr>
    <w:tblStylePr w:type="firstCol">
      <w:rPr>
        <w:b/>
      </w:rPr>
    </w:tblStylePr>
  </w:style>
  <w:style w:type="character" w:styleId="PlaceholderText">
    <w:name w:val="Placeholder Text"/>
    <w:basedOn w:val="DefaultParagraphFont"/>
    <w:uiPriority w:val="99"/>
    <w:semiHidden/>
    <w:rsid w:val="00D06265"/>
    <w:rPr>
      <w:color w:val="666666"/>
    </w:rPr>
  </w:style>
  <w:style w:type="paragraph" w:customStyle="1" w:styleId="Bullets">
    <w:name w:val="Bullets"/>
    <w:basedOn w:val="Normal"/>
    <w:uiPriority w:val="4"/>
    <w:qFormat/>
    <w:rsid w:val="00C84659"/>
    <w:pPr>
      <w:numPr>
        <w:numId w:val="26"/>
      </w:numPr>
      <w:spacing w:before="120" w:after="120"/>
      <w:ind w:left="709" w:hanging="352"/>
    </w:pPr>
    <w:rPr>
      <w:lang w:val="en-US"/>
    </w:rPr>
  </w:style>
  <w:style w:type="character" w:customStyle="1" w:styleId="Heading3Char">
    <w:name w:val="Heading 3 Char"/>
    <w:basedOn w:val="DefaultParagraphFont"/>
    <w:link w:val="Heading3"/>
    <w:uiPriority w:val="2"/>
    <w:rsid w:val="002F36AD"/>
    <w:rPr>
      <w:rFonts w:eastAsiaTheme="minorEastAsia" w:cstheme="minorHAnsi"/>
      <w:i/>
      <w:kern w:val="0"/>
      <w:lang w:val="en-CA" w:bidi="en-US"/>
      <w14:ligatures w14:val="none"/>
    </w:rPr>
  </w:style>
  <w:style w:type="numbering" w:customStyle="1" w:styleId="Hierarchical">
    <w:name w:val="Hierarchical"/>
    <w:uiPriority w:val="99"/>
    <w:rsid w:val="008A72F4"/>
    <w:pPr>
      <w:numPr>
        <w:numId w:val="28"/>
      </w:numPr>
    </w:pPr>
  </w:style>
  <w:style w:type="paragraph" w:styleId="List">
    <w:name w:val="List"/>
    <w:basedOn w:val="Normal"/>
    <w:uiPriority w:val="5"/>
    <w:qFormat/>
    <w:rsid w:val="008A72F4"/>
    <w:pPr>
      <w:numPr>
        <w:ilvl w:val="1"/>
        <w:numId w:val="28"/>
      </w:numPr>
      <w:spacing w:before="120" w:after="120"/>
      <w:ind w:left="1071" w:hanging="357"/>
    </w:pPr>
  </w:style>
  <w:style w:type="paragraph" w:styleId="List2">
    <w:name w:val="List 2"/>
    <w:basedOn w:val="Normal"/>
    <w:uiPriority w:val="5"/>
    <w:qFormat/>
    <w:rsid w:val="008A72F4"/>
    <w:pPr>
      <w:numPr>
        <w:ilvl w:val="2"/>
        <w:numId w:val="28"/>
      </w:numPr>
      <w:spacing w:before="120" w:after="120"/>
    </w:pPr>
  </w:style>
  <w:style w:type="paragraph" w:styleId="BodyTextIndent">
    <w:name w:val="Body Text Indent"/>
    <w:basedOn w:val="Normal"/>
    <w:link w:val="BodyTextIndentChar"/>
    <w:uiPriority w:val="9"/>
    <w:qFormat/>
    <w:rsid w:val="00D457C3"/>
    <w:pPr>
      <w:spacing w:before="120" w:after="120"/>
      <w:ind w:left="567" w:right="567"/>
    </w:pPr>
    <w:rPr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"/>
    <w:rsid w:val="00D457C3"/>
    <w:rPr>
      <w:rFonts w:eastAsiaTheme="minorEastAsia" w:cstheme="minorHAnsi"/>
      <w:kern w:val="0"/>
      <w:lang w:bidi="en-US"/>
      <w14:ligatures w14:val="none"/>
    </w:rPr>
  </w:style>
  <w:style w:type="character" w:customStyle="1" w:styleId="Heading1Char">
    <w:name w:val="Heading 1 Char"/>
    <w:basedOn w:val="DefaultParagraphFont"/>
    <w:link w:val="Heading1"/>
    <w:uiPriority w:val="1"/>
    <w:rsid w:val="004B6F7F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CA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s://www.oerproject.com/" TargetMode="External"/><Relationship Id="rId1" Type="http://schemas.openxmlformats.org/officeDocument/2006/relationships/hyperlink" Target="https://creativecommons.org/licenses/by/4.0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A\Upwork\Clients\Jay%20Heins\2024-06\_templates\WHP-Origins%20X.X.X%20Activity%20-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EF0991-DF51-5B42-A90A-64D52C7AD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C:\TA\Upwork\Clients\Jay Heins\2024-06\_templates\WHP-Origins X.X.X Activity - Template.dotx</Template>
  <TotalTime>0</TotalTime>
  <Pages>1</Pages>
  <Words>206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ACTIVITY—LOREM IPSUM</vt:lpstr>
    </vt:vector>
  </TitlesOfParts>
  <Company/>
  <LinksUpToDate>false</LinksUpToDate>
  <CharactersWithSpaces>1382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CLAIM TESTING—GLOBAL CONFLICT</dc:title>
  <dc:subject>WHP ORIGINS / LESSON 8.6 ACTIVITY</dc:subject>
  <dc:creator>Sandra Thibeault</dc:creator>
  <cp:keywords/>
  <dc:description/>
  <cp:lastModifiedBy>Jay Heins</cp:lastModifiedBy>
  <cp:revision>3</cp:revision>
  <cp:lastPrinted>2024-06-28T22:20:00Z</cp:lastPrinted>
  <dcterms:created xsi:type="dcterms:W3CDTF">2024-06-28T22:20:00Z</dcterms:created>
  <dcterms:modified xsi:type="dcterms:W3CDTF">2024-06-28T22:20:00Z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2023-11-03T17:51:17Z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8ff1155c-76c7-4e79-a4af-87ed9563d94d</vt:lpwstr>
  </property>
  <property fmtid="{D5CDD505-2E9C-101B-9397-08002B2CF9AE}" pid="8" name="MSIP_Label_0c731a5a-986f-4cba-bdda-5f03e565899b_ContentBits">
    <vt:lpwstr>0</vt:lpwstr>
  </property>
</Properties>
</file>