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493A" w14:textId="45EE9A67" w:rsidR="00B97C6E" w:rsidRPr="00D15E6D" w:rsidRDefault="00B97C6E" w:rsidP="00B97C6E">
      <w:pPr>
        <w:pStyle w:val="Heading1"/>
        <w:spacing w:line="225" w:lineRule="auto"/>
        <w:rPr>
          <w:rFonts w:ascii="Calibri" w:hAnsi="Calibri" w:cs="Calibri"/>
          <w:color w:val="6D6E71"/>
          <w:spacing w:val="-115"/>
        </w:rPr>
      </w:pPr>
      <w:bookmarkStart w:id="0" w:name="Advanced_Placement_World_History:_Modern"/>
      <w:bookmarkStart w:id="1" w:name="_bookmark0"/>
      <w:bookmarkEnd w:id="0"/>
      <w:bookmarkEnd w:id="1"/>
      <w:r w:rsidRPr="00D15E6D">
        <w:rPr>
          <w:rFonts w:ascii="Calibri" w:hAnsi="Calibri" w:cs="Calibri"/>
          <w:color w:val="6D6E71"/>
          <w:w w:val="95"/>
        </w:rPr>
        <w:t>Advanced Placement</w:t>
      </w:r>
      <w:r w:rsidRPr="00D15E6D">
        <w:rPr>
          <w:rFonts w:ascii="Calibri" w:hAnsi="Calibri" w:cs="Calibri"/>
          <w:color w:val="6D6E71"/>
          <w:spacing w:val="1"/>
          <w:w w:val="95"/>
        </w:rPr>
        <w:t xml:space="preserve"> </w:t>
      </w:r>
      <w:r w:rsidRPr="00D15E6D">
        <w:rPr>
          <w:rFonts w:ascii="Calibri" w:hAnsi="Calibri" w:cs="Calibri"/>
          <w:color w:val="6D6E71"/>
        </w:rPr>
        <w:t>World</w:t>
      </w:r>
      <w:r w:rsidRPr="00D15E6D">
        <w:rPr>
          <w:rFonts w:ascii="Calibri" w:hAnsi="Calibri" w:cs="Calibri"/>
          <w:color w:val="6D6E71"/>
          <w:spacing w:val="43"/>
        </w:rPr>
        <w:t xml:space="preserve"> </w:t>
      </w:r>
      <w:r w:rsidRPr="00D15E6D">
        <w:rPr>
          <w:rFonts w:ascii="Calibri" w:hAnsi="Calibri" w:cs="Calibri"/>
          <w:color w:val="6D6E71"/>
        </w:rPr>
        <w:t>History:</w:t>
      </w:r>
      <w:r>
        <w:rPr>
          <w:rFonts w:ascii="Calibri" w:hAnsi="Calibri" w:cs="Calibri"/>
          <w:color w:val="6D6E71"/>
          <w:spacing w:val="43"/>
        </w:rPr>
        <w:t xml:space="preserve"> </w:t>
      </w:r>
      <w:r w:rsidRPr="00D15E6D">
        <w:rPr>
          <w:rFonts w:ascii="Calibri" w:hAnsi="Calibri" w:cs="Calibri"/>
          <w:color w:val="6D6E71"/>
        </w:rPr>
        <w:t>Modern</w:t>
      </w:r>
      <w:r w:rsidRPr="00D15E6D">
        <w:rPr>
          <w:rFonts w:ascii="Calibri" w:hAnsi="Calibri" w:cs="Calibri"/>
          <w:color w:val="6D6E71"/>
          <w:spacing w:val="-115"/>
        </w:rPr>
        <w:t xml:space="preserve">  </w:t>
      </w:r>
    </w:p>
    <w:p w14:paraId="6066E892" w14:textId="77777777" w:rsidR="00B97C6E" w:rsidRPr="00D15E6D" w:rsidRDefault="00B97C6E" w:rsidP="00B97C6E">
      <w:pPr>
        <w:pStyle w:val="BodyText"/>
        <w:spacing w:before="3"/>
        <w:rPr>
          <w:rFonts w:ascii="Calibri" w:hAnsi="Calibri" w:cs="Calibri"/>
          <w:b/>
          <w:sz w:val="13"/>
        </w:rPr>
      </w:pPr>
      <w:r w:rsidRPr="00D15E6D">
        <w:rPr>
          <w:rFonts w:ascii="Calibri" w:hAnsi="Calibri" w:cs="Calibri"/>
          <w:noProof/>
        </w:rPr>
        <mc:AlternateContent>
          <mc:Choice Requires="wps">
            <w:drawing>
              <wp:anchor distT="0" distB="0" distL="0" distR="0" simplePos="0" relativeHeight="251659264" behindDoc="1" locked="0" layoutInCell="1" allowOverlap="1" wp14:anchorId="14EF0F75" wp14:editId="3230AE28">
                <wp:simplePos x="0" y="0"/>
                <wp:positionH relativeFrom="page">
                  <wp:posOffset>914400</wp:posOffset>
                </wp:positionH>
                <wp:positionV relativeFrom="paragraph">
                  <wp:posOffset>118745</wp:posOffset>
                </wp:positionV>
                <wp:extent cx="4577080" cy="1270"/>
                <wp:effectExtent l="0" t="0" r="0" b="0"/>
                <wp:wrapTopAndBottom/>
                <wp:docPr id="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7080" cy="1270"/>
                        </a:xfrm>
                        <a:custGeom>
                          <a:avLst/>
                          <a:gdLst>
                            <a:gd name="T0" fmla="+- 0 1440 1440"/>
                            <a:gd name="T1" fmla="*/ T0 w 7208"/>
                            <a:gd name="T2" fmla="+- 0 8647 1440"/>
                            <a:gd name="T3" fmla="*/ T2 w 7208"/>
                          </a:gdLst>
                          <a:ahLst/>
                          <a:cxnLst>
                            <a:cxn ang="0">
                              <a:pos x="T1" y="0"/>
                            </a:cxn>
                            <a:cxn ang="0">
                              <a:pos x="T3" y="0"/>
                            </a:cxn>
                          </a:cxnLst>
                          <a:rect l="0" t="0" r="r" b="b"/>
                          <a:pathLst>
                            <a:path w="7208">
                              <a:moveTo>
                                <a:pt x="0" y="0"/>
                              </a:moveTo>
                              <a:lnTo>
                                <a:pt x="7207" y="0"/>
                              </a:lnTo>
                            </a:path>
                          </a:pathLst>
                        </a:custGeom>
                        <a:noFill/>
                        <a:ln w="635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8B0A6" id="docshape4" o:spid="_x0000_s1026" style="position:absolute;margin-left:1in;margin-top:9.35pt;width:360.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ygmgIAAJcFAAAOAAAAZHJzL2Uyb0RvYy54bWysVNtu2zAMfR+wfxD0uKHxpWmSGXGKoVmH&#10;Ad0FaPYBiizHxmRRk5Q43dePkuw0zbCXYS8CJVKHh0cUl7fHTpKDMLYFVdJsklIiFIeqVbuSft/c&#10;Xy0osY6piklQoqRPwtLb1etXy14XIocGZCUMQRBli16XtHFOF0lieSM6ZieghUJnDaZjDrdml1SG&#10;9YjeySRP01nSg6m0AS6sxdN1dNJVwK9rwd3XurbCEVlS5ObCasK69WuyWrJiZ5huWj7QYP/AomOt&#10;wqQnqDVzjOxN+wdU13IDFmo34dAlUNctF6EGrCZLL6p5bJgWoRYUx+qTTPb/wfIvh0f9zXjqVj8A&#10;/2FRkaTXtjh5/MZiDNn2n6HCN2R7B6HYY206fxPLIMeg6dNJU3F0hOPh9GY+TxcoPUdfls+D5Akr&#10;xrt8b91HAQGHHR6siy9SoRX0rIhiHSbdIETdSXyct1ckJdl0GpfhBU9h2Rj2JiGblPRknqeLy6B8&#10;DApYi9l0HgAvw67HMI+Vn2Eh/93IkDUjaX5UA2u0CPM/IA06abBenw1yGwVCBAzyFf4lFnNfxsY7&#10;QwqDrX3Z1IYSbOptLEMz55n5FN4kfUmDFP6gg4PYQHC5i5fDJM9eqc6j8Pr8Bavoxhs+AbZNNEJS&#10;z/XsZRXct1KGp5XKU5ld30RtLMi28k7Pxprd9k4acmD4XfPr7D4f2+VFmDbWrZltYlxwxZoN7FUV&#10;sjSCVR8G27FWRhtZSRQ99LdvaT8mbLGF6gnb20CcDjjN0GjA/KKkx8lQUvtzz4ygRH5S+PXe+d7D&#10;URI22N7IkZhzz/bcwxRHqJI6ih3hzTsXx89em3bXYKYs9IiC9/it6tb3f+AXWQ0b/P1B32FS+fFy&#10;vg9Rz/N09RsAAP//AwBQSwMEFAAGAAgAAAAhAE5b85TfAAAACQEAAA8AAABkcnMvZG93bnJldi54&#10;bWxMj0FrwkAQhe8F/8MyhV6KblpCTNNspAiWHqSgLeJxk50m0exsyK6a/vuOp3qbN/N48758MdpO&#10;nHHwrSMFT7MIBFLlTEu1gu+v1TQF4YMmoztHqOAXPSyKyV2uM+MutMHzNtSCQ8hnWkETQp9J6asG&#10;rfYz1yPx7ccNVgeWQy3NoC8cbjv5HEWJtLol/tDoHpcNVsftySpYhoNz9Pi59uuPVZkcxt0+ft8p&#10;9XA/vr2CCDiGfzNc63N1KLhT6U5kvOhYxzGzBB7SOQg2pEnMLOV18QKyyOUtQfEHAAD//wMAUEsB&#10;Ai0AFAAGAAgAAAAhALaDOJL+AAAA4QEAABMAAAAAAAAAAAAAAAAAAAAAAFtDb250ZW50X1R5cGVz&#10;XS54bWxQSwECLQAUAAYACAAAACEAOP0h/9YAAACUAQAACwAAAAAAAAAAAAAAAAAvAQAAX3JlbHMv&#10;LnJlbHNQSwECLQAUAAYACAAAACEAf/K8oJoCAACXBQAADgAAAAAAAAAAAAAAAAAuAgAAZHJzL2Uy&#10;b0RvYy54bWxQSwECLQAUAAYACAAAACEATlvzlN8AAAAJAQAADwAAAAAAAAAAAAAAAAD0BAAAZHJz&#10;L2Rvd25yZXYueG1sUEsFBgAAAAAEAAQA8wAAAAAGAAAAAA==&#10;" path="m,l7207,e" filled="f" strokecolor="#231f20" strokeweight=".5pt">
                <v:path arrowok="t" o:connecttype="custom" o:connectlocs="0,0;4576445,0" o:connectangles="0,0"/>
                <w10:wrap type="topAndBottom" anchorx="page"/>
              </v:shape>
            </w:pict>
          </mc:Fallback>
        </mc:AlternateContent>
      </w:r>
    </w:p>
    <w:p w14:paraId="55C823E2" w14:textId="77777777" w:rsidR="00304027" w:rsidRDefault="00304027" w:rsidP="00B97C6E">
      <w:pPr>
        <w:spacing w:before="18"/>
        <w:ind w:left="120"/>
        <w:rPr>
          <w:rFonts w:ascii="Calibri" w:hAnsi="Calibri" w:cs="Calibri"/>
          <w:b/>
          <w:color w:val="007BC3"/>
          <w:w w:val="95"/>
          <w:sz w:val="34"/>
        </w:rPr>
      </w:pPr>
      <w:bookmarkStart w:id="2" w:name="General_Course_Information:_"/>
      <w:bookmarkEnd w:id="2"/>
    </w:p>
    <w:p w14:paraId="66F51336" w14:textId="1AD0C2A6" w:rsidR="00B97C6E" w:rsidRPr="00D15E6D" w:rsidRDefault="00B97C6E" w:rsidP="00B97C6E">
      <w:pPr>
        <w:spacing w:before="18"/>
        <w:ind w:left="120"/>
        <w:rPr>
          <w:rFonts w:ascii="Calibri" w:hAnsi="Calibri" w:cs="Calibri"/>
          <w:b/>
          <w:sz w:val="34"/>
        </w:rPr>
      </w:pPr>
      <w:r w:rsidRPr="00D15E6D">
        <w:rPr>
          <w:rFonts w:ascii="Calibri" w:hAnsi="Calibri" w:cs="Calibri"/>
          <w:b/>
          <w:color w:val="007BC3"/>
          <w:w w:val="95"/>
          <w:sz w:val="34"/>
        </w:rPr>
        <w:t>General</w:t>
      </w:r>
      <w:r w:rsidRPr="00D15E6D">
        <w:rPr>
          <w:rFonts w:ascii="Calibri" w:hAnsi="Calibri" w:cs="Calibri"/>
          <w:b/>
          <w:color w:val="007BC3"/>
          <w:spacing w:val="83"/>
          <w:w w:val="95"/>
          <w:sz w:val="34"/>
        </w:rPr>
        <w:t xml:space="preserve"> </w:t>
      </w:r>
      <w:r w:rsidRPr="00D15E6D">
        <w:rPr>
          <w:rFonts w:ascii="Calibri" w:hAnsi="Calibri" w:cs="Calibri"/>
          <w:b/>
          <w:color w:val="007BC3"/>
          <w:w w:val="95"/>
          <w:sz w:val="34"/>
        </w:rPr>
        <w:t>Course</w:t>
      </w:r>
      <w:r w:rsidRPr="00D15E6D">
        <w:rPr>
          <w:rFonts w:ascii="Calibri" w:hAnsi="Calibri" w:cs="Calibri"/>
          <w:b/>
          <w:color w:val="007BC3"/>
          <w:spacing w:val="84"/>
          <w:w w:val="95"/>
          <w:sz w:val="34"/>
        </w:rPr>
        <w:t xml:space="preserve"> </w:t>
      </w:r>
      <w:r w:rsidRPr="00D15E6D">
        <w:rPr>
          <w:rFonts w:ascii="Calibri" w:hAnsi="Calibri" w:cs="Calibri"/>
          <w:b/>
          <w:color w:val="007BC3"/>
          <w:w w:val="95"/>
          <w:sz w:val="34"/>
        </w:rPr>
        <w:t>Information:</w:t>
      </w:r>
    </w:p>
    <w:p w14:paraId="62EEE737" w14:textId="77777777" w:rsidR="00B97C6E" w:rsidRPr="00D15E6D" w:rsidRDefault="00B97C6E" w:rsidP="00B97C6E">
      <w:pPr>
        <w:spacing w:before="157" w:line="256" w:lineRule="auto"/>
        <w:ind w:left="120" w:right="2755"/>
        <w:rPr>
          <w:rFonts w:ascii="Calibri" w:hAnsi="Calibri" w:cs="Calibri"/>
          <w:b/>
          <w:color w:val="FFFFFF"/>
          <w:w w:val="105"/>
          <w:shd w:val="clear" w:color="auto" w:fill="007BC3"/>
        </w:rPr>
      </w:pPr>
      <w:r w:rsidRPr="00D15E6D">
        <w:rPr>
          <w:rFonts w:ascii="Calibri" w:hAnsi="Calibri" w:cs="Calibri"/>
          <w:color w:val="231F20"/>
        </w:rPr>
        <w:t>Required</w:t>
      </w:r>
      <w:r w:rsidRPr="00D15E6D">
        <w:rPr>
          <w:rFonts w:ascii="Calibri" w:hAnsi="Calibri" w:cs="Calibri"/>
          <w:color w:val="231F20"/>
          <w:spacing w:val="2"/>
        </w:rPr>
        <w:t xml:space="preserve"> </w:t>
      </w:r>
      <w:r w:rsidRPr="00D15E6D">
        <w:rPr>
          <w:rFonts w:ascii="Calibri" w:hAnsi="Calibri" w:cs="Calibri"/>
          <w:color w:val="231F20"/>
        </w:rPr>
        <w:t>Textbook:</w:t>
      </w:r>
      <w:r w:rsidRPr="00D15E6D">
        <w:rPr>
          <w:rFonts w:ascii="Calibri" w:hAnsi="Calibri" w:cs="Calibri"/>
          <w:color w:val="231F20"/>
          <w:spacing w:val="3"/>
        </w:rPr>
        <w:t xml:space="preserve"> </w:t>
      </w:r>
      <w:r>
        <w:rPr>
          <w:rFonts w:ascii="Calibri" w:hAnsi="Calibri" w:cs="Calibri"/>
          <w:color w:val="231F20"/>
          <w:spacing w:val="3"/>
        </w:rPr>
        <w:t xml:space="preserve">Getz, Trevor, Bennett Sherry, Bridgette Byrd O’Connor, Eman M. Elshaikh, et al. </w:t>
      </w:r>
      <w:r w:rsidRPr="00D15E6D">
        <w:rPr>
          <w:rFonts w:ascii="Calibri" w:hAnsi="Calibri" w:cs="Calibri"/>
          <w:i/>
          <w:iCs/>
          <w:color w:val="231F20"/>
        </w:rPr>
        <w:t>World History Project AP</w:t>
      </w:r>
      <w:r>
        <w:rPr>
          <w:rFonts w:ascii="Calibri" w:hAnsi="Calibri" w:cs="Calibri"/>
          <w:color w:val="231F20"/>
        </w:rPr>
        <w:t>. 2021.</w:t>
      </w:r>
    </w:p>
    <w:p w14:paraId="7DA55E32" w14:textId="22236768" w:rsidR="00B97C6E" w:rsidRPr="00D15E6D" w:rsidRDefault="009960A6" w:rsidP="00B97C6E">
      <w:pPr>
        <w:tabs>
          <w:tab w:val="left" w:pos="7687"/>
        </w:tabs>
        <w:spacing w:before="7"/>
        <w:ind w:left="120"/>
        <w:rPr>
          <w:rFonts w:ascii="Calibri" w:hAnsi="Calibri" w:cs="Calibri"/>
          <w:sz w:val="16"/>
        </w:rPr>
      </w:pPr>
      <w:hyperlink r:id="rId8" w:history="1">
        <w:r w:rsidR="00B97C6E" w:rsidRPr="00D15E6D">
          <w:rPr>
            <w:rStyle w:val="Hyperlink"/>
            <w:rFonts w:ascii="Calibri" w:hAnsi="Calibri" w:cs="Calibri"/>
          </w:rPr>
          <w:t>https://www.oerproject.com/AP</w:t>
        </w:r>
      </w:hyperlink>
      <w:r w:rsidR="00B97C6E" w:rsidRPr="00D15E6D">
        <w:rPr>
          <w:rFonts w:ascii="Calibri" w:hAnsi="Calibri" w:cs="Calibri"/>
        </w:rPr>
        <w:t xml:space="preserve"> </w:t>
      </w:r>
      <w:r w:rsidR="00B97C6E" w:rsidRPr="00D15E6D">
        <w:rPr>
          <w:rFonts w:ascii="Calibri" w:hAnsi="Calibri" w:cs="Calibri"/>
          <w:color w:val="231F20"/>
        </w:rPr>
        <w:t xml:space="preserve"> </w:t>
      </w:r>
      <w:r w:rsidR="00B97C6E" w:rsidRPr="00D15E6D">
        <w:rPr>
          <w:rFonts w:ascii="Calibri" w:hAnsi="Calibri" w:cs="Calibri"/>
          <w:b/>
          <w:color w:val="FFFFFF"/>
          <w:w w:val="105"/>
          <w:shd w:val="clear" w:color="auto" w:fill="007BC3"/>
        </w:rPr>
        <w:t>CR</w:t>
      </w:r>
      <w:r w:rsidR="00B97C6E">
        <w:rPr>
          <w:rFonts w:ascii="Calibri" w:hAnsi="Calibri" w:cs="Calibri"/>
          <w:b/>
          <w:color w:val="FFFFFF"/>
          <w:w w:val="105"/>
          <w:shd w:val="clear" w:color="auto" w:fill="007BC3"/>
        </w:rPr>
        <w:t>1</w:t>
      </w:r>
    </w:p>
    <w:p w14:paraId="74C18ED7" w14:textId="77777777" w:rsidR="00B97C6E" w:rsidRDefault="00B97C6E" w:rsidP="00B97C6E">
      <w:pPr>
        <w:jc w:val="center"/>
        <w:rPr>
          <w:rFonts w:ascii="Calibri" w:hAnsi="Calibri" w:cs="Calibri"/>
          <w:sz w:val="16"/>
        </w:rPr>
      </w:pPr>
    </w:p>
    <w:p w14:paraId="594FEBE9" w14:textId="4CC97933" w:rsidR="00B97C6E" w:rsidRPr="00D15E6D" w:rsidRDefault="00B97C6E" w:rsidP="00B97C6E">
      <w:pPr>
        <w:pStyle w:val="Heading2"/>
        <w:spacing w:before="27"/>
        <w:ind w:left="0"/>
        <w:rPr>
          <w:rFonts w:ascii="Calibri" w:hAnsi="Calibri" w:cs="Calibri"/>
        </w:rPr>
      </w:pPr>
      <w:r w:rsidRPr="00D15E6D">
        <w:rPr>
          <w:rFonts w:ascii="Calibri" w:hAnsi="Calibri" w:cs="Calibri"/>
          <w:color w:val="007BC3"/>
          <w:w w:val="90"/>
        </w:rPr>
        <w:t>Course</w:t>
      </w:r>
      <w:r w:rsidRPr="00D15E6D">
        <w:rPr>
          <w:rFonts w:ascii="Calibri" w:hAnsi="Calibri" w:cs="Calibri"/>
          <w:color w:val="007BC3"/>
          <w:spacing w:val="12"/>
          <w:w w:val="90"/>
        </w:rPr>
        <w:t xml:space="preserve"> </w:t>
      </w:r>
      <w:r w:rsidRPr="00D15E6D">
        <w:rPr>
          <w:rFonts w:ascii="Calibri" w:hAnsi="Calibri" w:cs="Calibri"/>
          <w:color w:val="007BC3"/>
          <w:w w:val="90"/>
        </w:rPr>
        <w:t>Overview:</w:t>
      </w:r>
    </w:p>
    <w:p w14:paraId="6A1A3A2F" w14:textId="77777777" w:rsidR="00B97C6E" w:rsidRPr="00DE4865" w:rsidRDefault="00B97C6E" w:rsidP="00B97C6E">
      <w:pPr>
        <w:pStyle w:val="BodyText"/>
        <w:spacing w:before="54" w:line="259" w:lineRule="auto"/>
        <w:ind w:left="120" w:right="171"/>
        <w:rPr>
          <w:rFonts w:ascii="Calibri" w:hAnsi="Calibri" w:cs="Calibri"/>
          <w:color w:val="231F20"/>
          <w:sz w:val="22"/>
          <w:szCs w:val="22"/>
        </w:rPr>
      </w:pPr>
      <w:bookmarkStart w:id="3" w:name="_Hlk82544798"/>
      <w:r w:rsidRPr="00D15E6D">
        <w:rPr>
          <w:rFonts w:ascii="Calibri" w:hAnsi="Calibri" w:cs="Calibri"/>
          <w:color w:val="231F20"/>
          <w:sz w:val="22"/>
          <w:szCs w:val="22"/>
        </w:rPr>
        <w:t>AP</w:t>
      </w:r>
      <w:r>
        <w:rPr>
          <w:rFonts w:ascii="Calibri" w:hAnsi="Calibri" w:cs="Calibri"/>
          <w:color w:val="231F20"/>
          <w:sz w:val="22"/>
          <w:szCs w:val="22"/>
        </w:rPr>
        <w:t>®</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World</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History:</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Modern</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is</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an</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introductory</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college-level</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modern</w:t>
      </w:r>
      <w:r w:rsidRPr="00D15E6D">
        <w:rPr>
          <w:rFonts w:ascii="Calibri" w:hAnsi="Calibri" w:cs="Calibri"/>
          <w:color w:val="231F20"/>
          <w:spacing w:val="3"/>
          <w:sz w:val="22"/>
          <w:szCs w:val="22"/>
        </w:rPr>
        <w:t xml:space="preserve"> </w:t>
      </w:r>
      <w:r>
        <w:rPr>
          <w:rFonts w:ascii="Calibri" w:hAnsi="Calibri" w:cs="Calibri"/>
          <w:color w:val="231F20"/>
          <w:sz w:val="22"/>
          <w:szCs w:val="22"/>
        </w:rPr>
        <w:t>global</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history</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course.</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 xml:space="preserve">Students will </w:t>
      </w:r>
      <w:r>
        <w:rPr>
          <w:rFonts w:ascii="Calibri" w:hAnsi="Calibri" w:cs="Calibri"/>
          <w:color w:val="231F20"/>
          <w:sz w:val="22"/>
          <w:szCs w:val="22"/>
        </w:rPr>
        <w:t xml:space="preserve">explore our collective history beginning in 1200 and ending in our present moment. The World History Project AP (WHP AP) course uses a set of overarching inquiry problems that are tied to the AP® Course and Exam Description (CED) learning objectives, historical developments, and themes, situated at a variety of scales, to organize and facilitate learning. Students will also develop their historical thinking skills (sourcing, making and testing claims, contextualization, identifying and explaining historical developments and processes, using historical reasoning to make connections, and argumentation) and reasoning processes (comparison, causation, and continuity and change over time). In addition, students will gain ample writing practice including crafting historical arguments for short-answer, long essay, and document-based questions. The WHP AP course will prepare students to take the AP® World History: Modern exam and fulfill the world history requirement for graduation. </w:t>
      </w:r>
    </w:p>
    <w:bookmarkEnd w:id="3"/>
    <w:p w14:paraId="0B371689" w14:textId="77777777" w:rsidR="00B97C6E" w:rsidRPr="00D15E6D" w:rsidRDefault="00B97C6E" w:rsidP="00B97C6E">
      <w:pPr>
        <w:pStyle w:val="BodyText"/>
        <w:spacing w:before="6"/>
        <w:rPr>
          <w:rFonts w:ascii="Calibri" w:hAnsi="Calibri" w:cs="Calibri"/>
          <w:sz w:val="18"/>
        </w:rPr>
      </w:pPr>
    </w:p>
    <w:p w14:paraId="5B684A1A" w14:textId="77777777" w:rsidR="00B97C6E" w:rsidRPr="00D15E6D" w:rsidRDefault="00B97C6E" w:rsidP="00B97C6E">
      <w:pPr>
        <w:pStyle w:val="Heading2"/>
        <w:rPr>
          <w:rFonts w:ascii="Calibri" w:hAnsi="Calibri" w:cs="Calibri"/>
        </w:rPr>
      </w:pPr>
      <w:bookmarkStart w:id="4" w:name="Student_Practice:_"/>
      <w:bookmarkEnd w:id="4"/>
      <w:r w:rsidRPr="00D15E6D">
        <w:rPr>
          <w:rFonts w:ascii="Calibri" w:hAnsi="Calibri" w:cs="Calibri"/>
          <w:color w:val="007BC3"/>
          <w:spacing w:val="4"/>
          <w:w w:val="94"/>
        </w:rPr>
        <w:t>S</w:t>
      </w:r>
      <w:r w:rsidRPr="00D15E6D">
        <w:rPr>
          <w:rFonts w:ascii="Calibri" w:hAnsi="Calibri" w:cs="Calibri"/>
          <w:color w:val="007BC3"/>
          <w:spacing w:val="1"/>
          <w:w w:val="92"/>
        </w:rPr>
        <w:t>t</w:t>
      </w:r>
      <w:r w:rsidRPr="00D15E6D">
        <w:rPr>
          <w:rFonts w:ascii="Calibri" w:hAnsi="Calibri" w:cs="Calibri"/>
          <w:color w:val="007BC3"/>
          <w:spacing w:val="1"/>
          <w:w w:val="94"/>
        </w:rPr>
        <w:t>u</w:t>
      </w:r>
      <w:r w:rsidRPr="00D15E6D">
        <w:rPr>
          <w:rFonts w:ascii="Calibri" w:hAnsi="Calibri" w:cs="Calibri"/>
          <w:color w:val="007BC3"/>
          <w:w w:val="94"/>
        </w:rPr>
        <w:t>d</w:t>
      </w:r>
      <w:r w:rsidRPr="00D15E6D">
        <w:rPr>
          <w:rFonts w:ascii="Calibri" w:hAnsi="Calibri" w:cs="Calibri"/>
          <w:color w:val="007BC3"/>
          <w:spacing w:val="1"/>
          <w:w w:val="94"/>
        </w:rPr>
        <w:t>en</w:t>
      </w:r>
      <w:r w:rsidRPr="00D15E6D">
        <w:rPr>
          <w:rFonts w:ascii="Calibri" w:hAnsi="Calibri" w:cs="Calibri"/>
          <w:color w:val="007BC3"/>
          <w:w w:val="92"/>
        </w:rPr>
        <w:t>t</w:t>
      </w:r>
      <w:r w:rsidRPr="00D15E6D">
        <w:rPr>
          <w:rFonts w:ascii="Calibri" w:hAnsi="Calibri" w:cs="Calibri"/>
          <w:color w:val="007BC3"/>
          <w:spacing w:val="-36"/>
        </w:rPr>
        <w:t xml:space="preserve"> </w:t>
      </w:r>
      <w:r w:rsidRPr="00D15E6D">
        <w:rPr>
          <w:rFonts w:ascii="Calibri" w:hAnsi="Calibri" w:cs="Calibri"/>
          <w:color w:val="007BC3"/>
          <w:spacing w:val="-1"/>
          <w:w w:val="104"/>
        </w:rPr>
        <w:t>P</w:t>
      </w:r>
      <w:r w:rsidRPr="00D15E6D">
        <w:rPr>
          <w:rFonts w:ascii="Calibri" w:hAnsi="Calibri" w:cs="Calibri"/>
          <w:color w:val="007BC3"/>
          <w:spacing w:val="-1"/>
          <w:w w:val="92"/>
        </w:rPr>
        <w:t>r</w:t>
      </w:r>
      <w:r w:rsidRPr="00D15E6D">
        <w:rPr>
          <w:rFonts w:ascii="Calibri" w:hAnsi="Calibri" w:cs="Calibri"/>
          <w:color w:val="007BC3"/>
          <w:spacing w:val="1"/>
          <w:w w:val="91"/>
        </w:rPr>
        <w:t>a</w:t>
      </w:r>
      <w:r w:rsidRPr="00D15E6D">
        <w:rPr>
          <w:rFonts w:ascii="Calibri" w:hAnsi="Calibri" w:cs="Calibri"/>
          <w:color w:val="007BC3"/>
          <w:spacing w:val="1"/>
          <w:w w:val="101"/>
        </w:rPr>
        <w:t>c</w:t>
      </w:r>
      <w:r w:rsidRPr="00D15E6D">
        <w:rPr>
          <w:rFonts w:ascii="Calibri" w:hAnsi="Calibri" w:cs="Calibri"/>
          <w:color w:val="007BC3"/>
          <w:spacing w:val="2"/>
          <w:w w:val="101"/>
        </w:rPr>
        <w:t>t</w:t>
      </w:r>
      <w:r w:rsidRPr="00D15E6D">
        <w:rPr>
          <w:rFonts w:ascii="Calibri" w:hAnsi="Calibri" w:cs="Calibri"/>
          <w:color w:val="007BC3"/>
          <w:w w:val="89"/>
        </w:rPr>
        <w:t>i</w:t>
      </w:r>
      <w:r w:rsidRPr="00D15E6D">
        <w:rPr>
          <w:rFonts w:ascii="Calibri" w:hAnsi="Calibri" w:cs="Calibri"/>
          <w:color w:val="007BC3"/>
          <w:w w:val="108"/>
        </w:rPr>
        <w:t>c</w:t>
      </w:r>
      <w:r w:rsidRPr="00D15E6D">
        <w:rPr>
          <w:rFonts w:ascii="Calibri" w:hAnsi="Calibri" w:cs="Calibri"/>
          <w:color w:val="007BC3"/>
          <w:spacing w:val="-1"/>
          <w:w w:val="97"/>
        </w:rPr>
        <w:t>e</w:t>
      </w:r>
      <w:r w:rsidRPr="00D15E6D">
        <w:rPr>
          <w:rFonts w:ascii="Calibri" w:hAnsi="Calibri" w:cs="Calibri"/>
          <w:color w:val="007BC3"/>
          <w:w w:val="50"/>
        </w:rPr>
        <w:t>:</w:t>
      </w:r>
    </w:p>
    <w:p w14:paraId="4AEFBA76" w14:textId="77777777" w:rsidR="00B97C6E" w:rsidRPr="00D15E6D" w:rsidRDefault="00B97C6E" w:rsidP="00B97C6E">
      <w:pPr>
        <w:pStyle w:val="BodyText"/>
        <w:spacing w:before="53" w:line="259" w:lineRule="auto"/>
        <w:ind w:left="119" w:right="147"/>
        <w:rPr>
          <w:rFonts w:ascii="Calibri" w:hAnsi="Calibri" w:cs="Calibri"/>
          <w:sz w:val="22"/>
          <w:szCs w:val="22"/>
        </w:rPr>
      </w:pPr>
      <w:bookmarkStart w:id="5" w:name="_Hlk82545212"/>
      <w:r w:rsidRPr="00D15E6D">
        <w:rPr>
          <w:rFonts w:ascii="Calibri" w:hAnsi="Calibri" w:cs="Calibri"/>
          <w:color w:val="231F20"/>
          <w:sz w:val="22"/>
          <w:szCs w:val="22"/>
        </w:rPr>
        <w:t>Throughout each unit, Topic Questions</w:t>
      </w:r>
      <w:r>
        <w:rPr>
          <w:rFonts w:ascii="Calibri" w:hAnsi="Calibri" w:cs="Calibri"/>
          <w:color w:val="231F20"/>
          <w:sz w:val="22"/>
          <w:szCs w:val="22"/>
        </w:rPr>
        <w:t xml:space="preserve"> </w:t>
      </w:r>
      <w:r w:rsidRPr="00D15E6D">
        <w:rPr>
          <w:rFonts w:ascii="Calibri" w:hAnsi="Calibri" w:cs="Calibri"/>
          <w:color w:val="231F20"/>
          <w:sz w:val="22"/>
          <w:szCs w:val="22"/>
        </w:rPr>
        <w:t>will be provided to help students check their</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 xml:space="preserve">understanding. </w:t>
      </w:r>
      <w:r>
        <w:rPr>
          <w:rFonts w:ascii="Calibri" w:hAnsi="Calibri" w:cs="Calibri"/>
          <w:color w:val="231F20"/>
          <w:sz w:val="22"/>
          <w:szCs w:val="22"/>
        </w:rPr>
        <w:t xml:space="preserve">Guiding questions in the form of Unit Problems and questions for each article and video in the course, all of which are aligned with the AP CED, will help students formulate answers for key ideas and overarching concepts. For additional practice answering Topic Questions and AP® multiple-choice questions, students will utilize AP® Classroom. </w:t>
      </w:r>
      <w:r w:rsidRPr="00D15E6D">
        <w:rPr>
          <w:rFonts w:ascii="Calibri" w:hAnsi="Calibri" w:cs="Calibri"/>
          <w:color w:val="231F20"/>
          <w:sz w:val="22"/>
          <w:szCs w:val="22"/>
        </w:rPr>
        <w:t>Topic</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Questions</w:t>
      </w:r>
      <w:r w:rsidRPr="00D15E6D">
        <w:rPr>
          <w:rFonts w:ascii="Calibri" w:hAnsi="Calibri" w:cs="Calibri"/>
          <w:color w:val="231F20"/>
          <w:spacing w:val="1"/>
          <w:sz w:val="22"/>
          <w:szCs w:val="22"/>
        </w:rPr>
        <w:t xml:space="preserve"> </w:t>
      </w:r>
      <w:r>
        <w:rPr>
          <w:rFonts w:ascii="Calibri" w:hAnsi="Calibri" w:cs="Calibri"/>
          <w:color w:val="231F20"/>
          <w:spacing w:val="1"/>
          <w:sz w:val="22"/>
          <w:szCs w:val="22"/>
        </w:rPr>
        <w:t xml:space="preserve">in AP Classroom </w:t>
      </w:r>
      <w:r w:rsidRPr="00D15E6D">
        <w:rPr>
          <w:rFonts w:ascii="Calibri" w:hAnsi="Calibri" w:cs="Calibri"/>
          <w:color w:val="231F20"/>
          <w:sz w:val="22"/>
          <w:szCs w:val="22"/>
        </w:rPr>
        <w:t>can</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be</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assigned</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before,</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during,</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or</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after</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a</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lesson,</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and</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as</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in-class work or homework. Students will get rationales for each Topic Question that will</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help</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them</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understand</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why</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an</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answer</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is</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correct</w:t>
      </w:r>
      <w:r w:rsidRPr="00D15E6D">
        <w:rPr>
          <w:rFonts w:ascii="Calibri" w:hAnsi="Calibri" w:cs="Calibri"/>
          <w:color w:val="231F20"/>
          <w:spacing w:val="-5"/>
          <w:sz w:val="22"/>
          <w:szCs w:val="22"/>
        </w:rPr>
        <w:t xml:space="preserve"> </w:t>
      </w:r>
      <w:r w:rsidRPr="00D15E6D">
        <w:rPr>
          <w:rFonts w:ascii="Calibri" w:hAnsi="Calibri" w:cs="Calibri"/>
          <w:color w:val="231F20"/>
          <w:sz w:val="22"/>
          <w:szCs w:val="22"/>
        </w:rPr>
        <w:t>or</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incorrect,</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and</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their</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results</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will</w:t>
      </w:r>
      <w:r w:rsidRPr="00D15E6D">
        <w:rPr>
          <w:rFonts w:ascii="Calibri" w:hAnsi="Calibri" w:cs="Calibri"/>
          <w:color w:val="231F20"/>
          <w:spacing w:val="-6"/>
          <w:sz w:val="22"/>
          <w:szCs w:val="22"/>
        </w:rPr>
        <w:t xml:space="preserve"> </w:t>
      </w:r>
      <w:r w:rsidRPr="00D15E6D">
        <w:rPr>
          <w:rFonts w:ascii="Calibri" w:hAnsi="Calibri" w:cs="Calibri"/>
          <w:color w:val="231F20"/>
          <w:sz w:val="22"/>
          <w:szCs w:val="22"/>
        </w:rPr>
        <w:t>reveal</w:t>
      </w:r>
      <w:r w:rsidRPr="00D15E6D">
        <w:rPr>
          <w:rFonts w:ascii="Calibri" w:hAnsi="Calibri" w:cs="Calibri"/>
          <w:sz w:val="22"/>
          <w:szCs w:val="22"/>
        </w:rPr>
        <w:t xml:space="preserve"> </w:t>
      </w:r>
      <w:r w:rsidRPr="00D15E6D">
        <w:rPr>
          <w:rFonts w:ascii="Calibri" w:hAnsi="Calibri" w:cs="Calibri"/>
          <w:color w:val="231F20"/>
          <w:sz w:val="22"/>
          <w:szCs w:val="22"/>
        </w:rPr>
        <w:t>misunderstandings</w:t>
      </w:r>
      <w:r w:rsidRPr="00D15E6D">
        <w:rPr>
          <w:rFonts w:ascii="Calibri" w:hAnsi="Calibri" w:cs="Calibri"/>
          <w:color w:val="231F20"/>
          <w:spacing w:val="-9"/>
          <w:sz w:val="22"/>
          <w:szCs w:val="22"/>
        </w:rPr>
        <w:t xml:space="preserve"> </w:t>
      </w:r>
      <w:r w:rsidRPr="00D15E6D">
        <w:rPr>
          <w:rFonts w:ascii="Calibri" w:hAnsi="Calibri" w:cs="Calibri"/>
          <w:color w:val="231F20"/>
          <w:sz w:val="22"/>
          <w:szCs w:val="22"/>
        </w:rPr>
        <w:t>to</w:t>
      </w:r>
      <w:r w:rsidRPr="00D15E6D">
        <w:rPr>
          <w:rFonts w:ascii="Calibri" w:hAnsi="Calibri" w:cs="Calibri"/>
          <w:color w:val="231F20"/>
          <w:spacing w:val="-9"/>
          <w:sz w:val="22"/>
          <w:szCs w:val="22"/>
        </w:rPr>
        <w:t xml:space="preserve"> </w:t>
      </w:r>
      <w:r w:rsidRPr="00D15E6D">
        <w:rPr>
          <w:rFonts w:ascii="Calibri" w:hAnsi="Calibri" w:cs="Calibri"/>
          <w:color w:val="231F20"/>
          <w:sz w:val="22"/>
          <w:szCs w:val="22"/>
        </w:rPr>
        <w:t>help</w:t>
      </w:r>
      <w:r w:rsidRPr="00D15E6D">
        <w:rPr>
          <w:rFonts w:ascii="Calibri" w:hAnsi="Calibri" w:cs="Calibri"/>
          <w:color w:val="231F20"/>
          <w:spacing w:val="-8"/>
          <w:sz w:val="22"/>
          <w:szCs w:val="22"/>
        </w:rPr>
        <w:t xml:space="preserve"> </w:t>
      </w:r>
      <w:r w:rsidRPr="00D15E6D">
        <w:rPr>
          <w:rFonts w:ascii="Calibri" w:hAnsi="Calibri" w:cs="Calibri"/>
          <w:color w:val="231F20"/>
          <w:sz w:val="22"/>
          <w:szCs w:val="22"/>
        </w:rPr>
        <w:t>them</w:t>
      </w:r>
      <w:r w:rsidRPr="00D15E6D">
        <w:rPr>
          <w:rFonts w:ascii="Calibri" w:hAnsi="Calibri" w:cs="Calibri"/>
          <w:color w:val="231F20"/>
          <w:spacing w:val="-9"/>
          <w:sz w:val="22"/>
          <w:szCs w:val="22"/>
        </w:rPr>
        <w:t xml:space="preserve"> </w:t>
      </w:r>
      <w:r w:rsidRPr="00D15E6D">
        <w:rPr>
          <w:rFonts w:ascii="Calibri" w:hAnsi="Calibri" w:cs="Calibri"/>
          <w:color w:val="231F20"/>
          <w:sz w:val="22"/>
          <w:szCs w:val="22"/>
        </w:rPr>
        <w:t>target</w:t>
      </w:r>
      <w:r w:rsidRPr="00D15E6D">
        <w:rPr>
          <w:rFonts w:ascii="Calibri" w:hAnsi="Calibri" w:cs="Calibri"/>
          <w:color w:val="231F20"/>
          <w:spacing w:val="-9"/>
          <w:sz w:val="22"/>
          <w:szCs w:val="22"/>
        </w:rPr>
        <w:t xml:space="preserve"> </w:t>
      </w:r>
      <w:r w:rsidRPr="00D15E6D">
        <w:rPr>
          <w:rFonts w:ascii="Calibri" w:hAnsi="Calibri" w:cs="Calibri"/>
          <w:color w:val="231F20"/>
          <w:sz w:val="22"/>
          <w:szCs w:val="22"/>
        </w:rPr>
        <w:t>the</w:t>
      </w:r>
      <w:r w:rsidRPr="00D15E6D">
        <w:rPr>
          <w:rFonts w:ascii="Calibri" w:hAnsi="Calibri" w:cs="Calibri"/>
          <w:color w:val="231F20"/>
          <w:spacing w:val="-8"/>
          <w:sz w:val="22"/>
          <w:szCs w:val="22"/>
        </w:rPr>
        <w:t xml:space="preserve"> </w:t>
      </w:r>
      <w:r w:rsidRPr="00D15E6D">
        <w:rPr>
          <w:rFonts w:ascii="Calibri" w:hAnsi="Calibri" w:cs="Calibri"/>
          <w:color w:val="231F20"/>
          <w:sz w:val="22"/>
          <w:szCs w:val="22"/>
        </w:rPr>
        <w:t>content</w:t>
      </w:r>
      <w:r w:rsidRPr="00D15E6D">
        <w:rPr>
          <w:rFonts w:ascii="Calibri" w:hAnsi="Calibri" w:cs="Calibri"/>
          <w:color w:val="231F20"/>
          <w:spacing w:val="-9"/>
          <w:sz w:val="22"/>
          <w:szCs w:val="22"/>
        </w:rPr>
        <w:t xml:space="preserve"> </w:t>
      </w:r>
      <w:r w:rsidRPr="00D15E6D">
        <w:rPr>
          <w:rFonts w:ascii="Calibri" w:hAnsi="Calibri" w:cs="Calibri"/>
          <w:color w:val="231F20"/>
          <w:sz w:val="22"/>
          <w:szCs w:val="22"/>
        </w:rPr>
        <w:t>and</w:t>
      </w:r>
      <w:r w:rsidRPr="00D15E6D">
        <w:rPr>
          <w:rFonts w:ascii="Calibri" w:hAnsi="Calibri" w:cs="Calibri"/>
          <w:color w:val="231F20"/>
          <w:spacing w:val="-9"/>
          <w:sz w:val="22"/>
          <w:szCs w:val="22"/>
        </w:rPr>
        <w:t xml:space="preserve"> </w:t>
      </w:r>
      <w:r w:rsidRPr="00D15E6D">
        <w:rPr>
          <w:rFonts w:ascii="Calibri" w:hAnsi="Calibri" w:cs="Calibri"/>
          <w:color w:val="231F20"/>
          <w:sz w:val="22"/>
          <w:szCs w:val="22"/>
        </w:rPr>
        <w:t>skills</w:t>
      </w:r>
      <w:r w:rsidRPr="00D15E6D">
        <w:rPr>
          <w:rFonts w:ascii="Calibri" w:hAnsi="Calibri" w:cs="Calibri"/>
          <w:color w:val="231F20"/>
          <w:spacing w:val="-8"/>
          <w:sz w:val="22"/>
          <w:szCs w:val="22"/>
        </w:rPr>
        <w:t xml:space="preserve"> </w:t>
      </w:r>
      <w:r w:rsidRPr="00D15E6D">
        <w:rPr>
          <w:rFonts w:ascii="Calibri" w:hAnsi="Calibri" w:cs="Calibri"/>
          <w:color w:val="231F20"/>
          <w:sz w:val="22"/>
          <w:szCs w:val="22"/>
        </w:rPr>
        <w:t>needed</w:t>
      </w:r>
      <w:r w:rsidRPr="00D15E6D">
        <w:rPr>
          <w:rFonts w:ascii="Calibri" w:hAnsi="Calibri" w:cs="Calibri"/>
          <w:color w:val="231F20"/>
          <w:spacing w:val="-9"/>
          <w:sz w:val="22"/>
          <w:szCs w:val="22"/>
        </w:rPr>
        <w:t xml:space="preserve"> </w:t>
      </w:r>
      <w:r w:rsidRPr="00D15E6D">
        <w:rPr>
          <w:rFonts w:ascii="Calibri" w:hAnsi="Calibri" w:cs="Calibri"/>
          <w:color w:val="231F20"/>
          <w:sz w:val="22"/>
          <w:szCs w:val="22"/>
        </w:rPr>
        <w:t>for</w:t>
      </w:r>
      <w:r w:rsidRPr="00D15E6D">
        <w:rPr>
          <w:rFonts w:ascii="Calibri" w:hAnsi="Calibri" w:cs="Calibri"/>
          <w:color w:val="231F20"/>
          <w:spacing w:val="-8"/>
          <w:sz w:val="22"/>
          <w:szCs w:val="22"/>
        </w:rPr>
        <w:t xml:space="preserve"> </w:t>
      </w:r>
      <w:r w:rsidRPr="00D15E6D">
        <w:rPr>
          <w:rFonts w:ascii="Calibri" w:hAnsi="Calibri" w:cs="Calibri"/>
          <w:color w:val="231F20"/>
          <w:sz w:val="22"/>
          <w:szCs w:val="22"/>
        </w:rPr>
        <w:t>additional</w:t>
      </w:r>
      <w:r w:rsidRPr="00D15E6D">
        <w:rPr>
          <w:rFonts w:ascii="Calibri" w:hAnsi="Calibri" w:cs="Calibri"/>
          <w:color w:val="231F20"/>
          <w:spacing w:val="-9"/>
          <w:sz w:val="22"/>
          <w:szCs w:val="22"/>
        </w:rPr>
        <w:t xml:space="preserve"> </w:t>
      </w:r>
      <w:r w:rsidRPr="00D15E6D">
        <w:rPr>
          <w:rFonts w:ascii="Calibri" w:hAnsi="Calibri" w:cs="Calibri"/>
          <w:color w:val="231F20"/>
          <w:sz w:val="22"/>
          <w:szCs w:val="22"/>
        </w:rPr>
        <w:t>practice.</w:t>
      </w:r>
    </w:p>
    <w:p w14:paraId="69D113BC" w14:textId="6DA64572" w:rsidR="00B97C6E" w:rsidRDefault="00B97C6E" w:rsidP="00B97C6E">
      <w:pPr>
        <w:pStyle w:val="BodyText"/>
        <w:spacing w:before="136" w:line="259" w:lineRule="auto"/>
        <w:ind w:left="119" w:hanging="1"/>
        <w:rPr>
          <w:rFonts w:ascii="Calibri" w:hAnsi="Calibri" w:cs="Calibri"/>
          <w:color w:val="231F20"/>
          <w:sz w:val="22"/>
          <w:szCs w:val="22"/>
        </w:rPr>
      </w:pPr>
      <w:r w:rsidRPr="00D15E6D">
        <w:rPr>
          <w:rFonts w:ascii="Calibri" w:hAnsi="Calibri" w:cs="Calibri"/>
          <w:color w:val="231F20"/>
          <w:sz w:val="22"/>
          <w:szCs w:val="22"/>
        </w:rPr>
        <w:t>At the</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end of</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each</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unit or</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at key</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points</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within a</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unit, Personal</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Progress</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Checks will</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be</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provided</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in</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class</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or</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as</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homework</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assignments</w:t>
      </w:r>
      <w:r w:rsidRPr="00D15E6D">
        <w:rPr>
          <w:rFonts w:ascii="Calibri" w:hAnsi="Calibri" w:cs="Calibri"/>
          <w:color w:val="231F20"/>
          <w:spacing w:val="5"/>
          <w:sz w:val="22"/>
          <w:szCs w:val="22"/>
        </w:rPr>
        <w:t xml:space="preserve"> </w:t>
      </w:r>
      <w:r w:rsidRPr="00D15E6D">
        <w:rPr>
          <w:rFonts w:ascii="Calibri" w:hAnsi="Calibri" w:cs="Calibri"/>
          <w:color w:val="231F20"/>
          <w:sz w:val="22"/>
          <w:szCs w:val="22"/>
        </w:rPr>
        <w:t>in</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AP</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Classroom.</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Students</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will</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get</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a</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personal</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report</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with</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feedback</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on</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every</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topic,</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skill,</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and</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question</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that</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they</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can</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use</w:t>
      </w:r>
      <w:r w:rsidRPr="00D15E6D">
        <w:rPr>
          <w:rFonts w:ascii="Calibri" w:hAnsi="Calibri" w:cs="Calibri"/>
          <w:color w:val="231F20"/>
          <w:spacing w:val="2"/>
          <w:sz w:val="22"/>
          <w:szCs w:val="22"/>
        </w:rPr>
        <w:t xml:space="preserve"> </w:t>
      </w:r>
      <w:r w:rsidRPr="00D15E6D">
        <w:rPr>
          <w:rFonts w:ascii="Calibri" w:hAnsi="Calibri" w:cs="Calibri"/>
          <w:color w:val="231F20"/>
          <w:sz w:val="22"/>
          <w:szCs w:val="22"/>
        </w:rPr>
        <w:t>to</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chart</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their progress, and their results will come with rationales that explain every question’s</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answer.</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One</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to</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two</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class</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periods</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are</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set</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aside</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to</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re-teach</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skills</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based</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on</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the</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results</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of</w:t>
      </w:r>
      <w:r w:rsidRPr="00D15E6D">
        <w:rPr>
          <w:rFonts w:ascii="Calibri" w:hAnsi="Calibri" w:cs="Calibri"/>
          <w:color w:val="231F20"/>
          <w:spacing w:val="4"/>
          <w:sz w:val="22"/>
          <w:szCs w:val="22"/>
        </w:rPr>
        <w:t xml:space="preserve"> </w:t>
      </w:r>
      <w:r w:rsidRPr="00D15E6D">
        <w:rPr>
          <w:rFonts w:ascii="Calibri" w:hAnsi="Calibri" w:cs="Calibri"/>
          <w:color w:val="231F20"/>
          <w:sz w:val="22"/>
          <w:szCs w:val="22"/>
        </w:rPr>
        <w:t>the</w:t>
      </w:r>
      <w:r w:rsidRPr="00D15E6D">
        <w:rPr>
          <w:rFonts w:ascii="Calibri" w:hAnsi="Calibri" w:cs="Calibri"/>
          <w:color w:val="231F20"/>
          <w:spacing w:val="1"/>
          <w:sz w:val="22"/>
          <w:szCs w:val="22"/>
        </w:rPr>
        <w:t xml:space="preserve"> </w:t>
      </w:r>
      <w:r w:rsidRPr="00D15E6D">
        <w:rPr>
          <w:rFonts w:ascii="Calibri" w:hAnsi="Calibri" w:cs="Calibri"/>
          <w:color w:val="231F20"/>
          <w:sz w:val="22"/>
          <w:szCs w:val="22"/>
        </w:rPr>
        <w:t>Personal</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Progress</w:t>
      </w:r>
      <w:r w:rsidRPr="00D15E6D">
        <w:rPr>
          <w:rFonts w:ascii="Calibri" w:hAnsi="Calibri" w:cs="Calibri"/>
          <w:color w:val="231F20"/>
          <w:spacing w:val="3"/>
          <w:sz w:val="22"/>
          <w:szCs w:val="22"/>
        </w:rPr>
        <w:t xml:space="preserve"> </w:t>
      </w:r>
      <w:r w:rsidRPr="00D15E6D">
        <w:rPr>
          <w:rFonts w:ascii="Calibri" w:hAnsi="Calibri" w:cs="Calibri"/>
          <w:color w:val="231F20"/>
          <w:sz w:val="22"/>
          <w:szCs w:val="22"/>
        </w:rPr>
        <w:t>Checks.</w:t>
      </w:r>
    </w:p>
    <w:p w14:paraId="1EC32A11" w14:textId="7B43E456" w:rsidR="00B97C6E" w:rsidRDefault="00B97C6E" w:rsidP="00B97C6E">
      <w:pPr>
        <w:pStyle w:val="BodyText"/>
        <w:spacing w:before="136" w:line="259" w:lineRule="auto"/>
        <w:ind w:left="119" w:hanging="1"/>
        <w:rPr>
          <w:rFonts w:ascii="Calibri" w:hAnsi="Calibri" w:cs="Calibri"/>
          <w:sz w:val="22"/>
          <w:szCs w:val="22"/>
        </w:rPr>
      </w:pPr>
    </w:p>
    <w:p w14:paraId="1AE45D38" w14:textId="77777777" w:rsidR="00304027" w:rsidRDefault="00304027" w:rsidP="00B97C6E">
      <w:pPr>
        <w:pStyle w:val="Heading2"/>
        <w:rPr>
          <w:rFonts w:ascii="Calibri" w:hAnsi="Calibri" w:cs="Calibri"/>
          <w:color w:val="007BC3"/>
          <w:spacing w:val="4"/>
          <w:w w:val="94"/>
        </w:rPr>
      </w:pPr>
    </w:p>
    <w:p w14:paraId="76C511C8" w14:textId="77777777" w:rsidR="00304027" w:rsidRDefault="00304027" w:rsidP="00B97C6E">
      <w:pPr>
        <w:pStyle w:val="Heading2"/>
        <w:rPr>
          <w:rFonts w:ascii="Calibri" w:hAnsi="Calibri" w:cs="Calibri"/>
          <w:color w:val="007BC3"/>
          <w:spacing w:val="4"/>
          <w:w w:val="94"/>
        </w:rPr>
      </w:pPr>
    </w:p>
    <w:p w14:paraId="47A4DD76" w14:textId="77777777" w:rsidR="00304027" w:rsidRDefault="00304027" w:rsidP="00B97C6E">
      <w:pPr>
        <w:pStyle w:val="Heading2"/>
        <w:rPr>
          <w:rFonts w:ascii="Calibri" w:hAnsi="Calibri" w:cs="Calibri"/>
          <w:color w:val="007BC3"/>
          <w:spacing w:val="4"/>
          <w:w w:val="94"/>
        </w:rPr>
      </w:pPr>
    </w:p>
    <w:p w14:paraId="79F1CECE" w14:textId="0148244A" w:rsidR="00B97C6E" w:rsidRDefault="00B97C6E" w:rsidP="00B97C6E">
      <w:pPr>
        <w:pStyle w:val="Heading2"/>
        <w:rPr>
          <w:rFonts w:ascii="Calibri" w:hAnsi="Calibri" w:cs="Calibri"/>
          <w:color w:val="007BC3"/>
          <w:spacing w:val="-1"/>
          <w:w w:val="104"/>
        </w:rPr>
      </w:pPr>
      <w:r>
        <w:rPr>
          <w:rFonts w:ascii="Calibri" w:hAnsi="Calibri" w:cs="Calibri"/>
          <w:color w:val="007BC3"/>
          <w:spacing w:val="4"/>
          <w:w w:val="94"/>
        </w:rPr>
        <w:t>Course Outline</w:t>
      </w:r>
    </w:p>
    <w:p w14:paraId="0D6B04D6" w14:textId="7EE22C4C" w:rsidR="00B97C6E" w:rsidRDefault="00B97C6E" w:rsidP="00B97C6E">
      <w:pPr>
        <w:pStyle w:val="Heading2"/>
        <w:rPr>
          <w:rFonts w:ascii="Calibri" w:hAnsi="Calibri" w:cs="Calibri"/>
          <w:color w:val="007BC3"/>
          <w:w w:val="50"/>
          <w:sz w:val="24"/>
          <w:szCs w:val="24"/>
        </w:rPr>
      </w:pPr>
      <w:r w:rsidRPr="00B97C6E">
        <w:rPr>
          <w:rFonts w:ascii="Calibri" w:hAnsi="Calibri" w:cs="Calibri"/>
          <w:color w:val="007BC3"/>
          <w:spacing w:val="-1"/>
          <w:w w:val="104"/>
          <w:sz w:val="24"/>
          <w:szCs w:val="24"/>
        </w:rPr>
        <w:t>Unit 1 – The Global Tapestry c. 1200 to c. 1450 (~10</w:t>
      </w:r>
      <w:r w:rsidRPr="00B97C6E">
        <w:rPr>
          <w:rFonts w:ascii="Calibri" w:hAnsi="Calibri" w:cs="Calibri"/>
          <w:color w:val="007BC3"/>
          <w:spacing w:val="4"/>
          <w:w w:val="94"/>
          <w:sz w:val="24"/>
          <w:szCs w:val="24"/>
        </w:rPr>
        <w:t>–13 class periods)</w:t>
      </w:r>
      <w:r w:rsidR="005754E9">
        <w:rPr>
          <w:rFonts w:ascii="Calibri" w:hAnsi="Calibri" w:cs="Calibri"/>
          <w:color w:val="007BC3"/>
          <w:w w:val="50"/>
          <w:sz w:val="24"/>
          <w:szCs w:val="24"/>
        </w:rPr>
        <w:t xml:space="preserve"> </w:t>
      </w:r>
      <w:r w:rsidR="005754E9" w:rsidRPr="00977A7F">
        <w:rPr>
          <w:rFonts w:ascii="Calibri" w:hAnsi="Calibri" w:cs="Calibri"/>
          <w:b/>
          <w:color w:val="FFFFFF"/>
          <w:w w:val="105"/>
          <w:sz w:val="22"/>
          <w:szCs w:val="22"/>
          <w:shd w:val="clear" w:color="auto" w:fill="007BC3"/>
        </w:rPr>
        <w:t>CR2</w:t>
      </w:r>
    </w:p>
    <w:p w14:paraId="5BC55AA4" w14:textId="3D331B85" w:rsidR="00B97C6E" w:rsidRDefault="00B97C6E" w:rsidP="00B97C6E">
      <w:pPr>
        <w:pStyle w:val="Heading2"/>
        <w:rPr>
          <w:rFonts w:ascii="Calibri" w:hAnsi="Calibri" w:cs="Calibri"/>
          <w:color w:val="007BC3"/>
          <w:w w:val="50"/>
          <w:sz w:val="24"/>
          <w:szCs w:val="24"/>
        </w:rPr>
      </w:pPr>
    </w:p>
    <w:tbl>
      <w:tblPr>
        <w:tblStyle w:val="TableGrid"/>
        <w:tblW w:w="0" w:type="auto"/>
        <w:tblInd w:w="120" w:type="dxa"/>
        <w:tblLook w:val="04A0" w:firstRow="1" w:lastRow="0" w:firstColumn="1" w:lastColumn="0" w:noHBand="0" w:noVBand="1"/>
      </w:tblPr>
      <w:tblGrid>
        <w:gridCol w:w="7705"/>
        <w:gridCol w:w="1525"/>
      </w:tblGrid>
      <w:tr w:rsidR="00B97C6E" w:rsidRPr="005754E9" w14:paraId="17DF3143" w14:textId="77777777" w:rsidTr="00B97C6E">
        <w:tc>
          <w:tcPr>
            <w:tcW w:w="7705" w:type="dxa"/>
          </w:tcPr>
          <w:p w14:paraId="7D3191E6" w14:textId="3781BC68" w:rsidR="00B97C6E" w:rsidRPr="005754E9" w:rsidRDefault="00B97C6E" w:rsidP="00B97C6E">
            <w:pPr>
              <w:pStyle w:val="Heading2"/>
              <w:ind w:left="0"/>
              <w:outlineLvl w:val="1"/>
              <w:rPr>
                <w:rFonts w:ascii="Calibri" w:hAnsi="Calibri" w:cs="Calibri"/>
                <w:b/>
                <w:bCs/>
                <w:sz w:val="22"/>
                <w:szCs w:val="22"/>
              </w:rPr>
            </w:pPr>
            <w:r w:rsidRPr="005754E9">
              <w:rPr>
                <w:rFonts w:ascii="Calibri" w:hAnsi="Calibri" w:cs="Calibri"/>
                <w:b/>
                <w:bCs/>
                <w:sz w:val="22"/>
                <w:szCs w:val="22"/>
              </w:rPr>
              <w:t>Topic</w:t>
            </w:r>
          </w:p>
        </w:tc>
        <w:tc>
          <w:tcPr>
            <w:tcW w:w="1525" w:type="dxa"/>
          </w:tcPr>
          <w:p w14:paraId="71B7164B" w14:textId="4FDF0AE1" w:rsidR="00B97C6E" w:rsidRPr="005754E9" w:rsidRDefault="00B97C6E" w:rsidP="00B97C6E">
            <w:pPr>
              <w:pStyle w:val="Heading2"/>
              <w:ind w:left="0"/>
              <w:outlineLvl w:val="1"/>
              <w:rPr>
                <w:rFonts w:ascii="Calibri" w:hAnsi="Calibri" w:cs="Calibri"/>
                <w:b/>
                <w:bCs/>
                <w:sz w:val="22"/>
                <w:szCs w:val="22"/>
              </w:rPr>
            </w:pPr>
            <w:r w:rsidRPr="005754E9">
              <w:rPr>
                <w:rFonts w:ascii="Calibri" w:hAnsi="Calibri" w:cs="Calibri"/>
                <w:b/>
                <w:bCs/>
                <w:sz w:val="22"/>
                <w:szCs w:val="22"/>
              </w:rPr>
              <w:t>Skill</w:t>
            </w:r>
            <w:r w:rsidR="00D062E2">
              <w:rPr>
                <w:rFonts w:ascii="Calibri" w:hAnsi="Calibri" w:cs="Calibri"/>
                <w:b/>
                <w:bCs/>
                <w:sz w:val="22"/>
                <w:szCs w:val="22"/>
              </w:rPr>
              <w:t>s</w:t>
            </w:r>
          </w:p>
        </w:tc>
      </w:tr>
      <w:tr w:rsidR="00B97C6E" w:rsidRPr="005754E9" w14:paraId="45800B29" w14:textId="77777777" w:rsidTr="00B97C6E">
        <w:tc>
          <w:tcPr>
            <w:tcW w:w="7705" w:type="dxa"/>
          </w:tcPr>
          <w:p w14:paraId="68718E1C" w14:textId="76C6573D" w:rsidR="00B97C6E" w:rsidRPr="005754E9" w:rsidRDefault="00B97C6E" w:rsidP="00B97C6E">
            <w:pPr>
              <w:pStyle w:val="Heading2"/>
              <w:ind w:left="0"/>
              <w:outlineLvl w:val="1"/>
              <w:rPr>
                <w:rFonts w:ascii="Calibri" w:hAnsi="Calibri" w:cs="Calibri"/>
                <w:sz w:val="22"/>
                <w:szCs w:val="22"/>
              </w:rPr>
            </w:pPr>
            <w:r w:rsidRPr="005754E9">
              <w:rPr>
                <w:rFonts w:ascii="Calibri" w:hAnsi="Calibri" w:cs="Calibri"/>
                <w:sz w:val="22"/>
                <w:szCs w:val="22"/>
              </w:rPr>
              <w:t>1.0</w:t>
            </w:r>
            <w:r w:rsidR="008B11A0">
              <w:rPr>
                <w:rFonts w:ascii="Calibri" w:hAnsi="Calibri" w:cs="Calibri"/>
                <w:sz w:val="22"/>
                <w:szCs w:val="22"/>
              </w:rPr>
              <w:t>—H</w:t>
            </w:r>
            <w:r w:rsidRPr="005754E9">
              <w:rPr>
                <w:rFonts w:ascii="Calibri" w:hAnsi="Calibri" w:cs="Calibri"/>
                <w:sz w:val="22"/>
                <w:szCs w:val="22"/>
              </w:rPr>
              <w:t>istory Stories</w:t>
            </w:r>
          </w:p>
        </w:tc>
        <w:tc>
          <w:tcPr>
            <w:tcW w:w="1525" w:type="dxa"/>
          </w:tcPr>
          <w:p w14:paraId="6765BFE8" w14:textId="7E054842" w:rsidR="00B97C6E" w:rsidRPr="005754E9" w:rsidRDefault="005754E9" w:rsidP="00B97C6E">
            <w:pPr>
              <w:pStyle w:val="Heading2"/>
              <w:ind w:left="0"/>
              <w:outlineLvl w:val="1"/>
              <w:rPr>
                <w:rFonts w:ascii="Calibri" w:hAnsi="Calibri" w:cs="Calibri"/>
                <w:sz w:val="22"/>
                <w:szCs w:val="22"/>
              </w:rPr>
            </w:pPr>
            <w:r w:rsidRPr="005754E9">
              <w:rPr>
                <w:rFonts w:ascii="Calibri" w:hAnsi="Calibri" w:cs="Calibri"/>
                <w:sz w:val="22"/>
                <w:szCs w:val="22"/>
              </w:rPr>
              <w:t>1</w:t>
            </w:r>
            <w:r w:rsidR="00B97C6E" w:rsidRPr="005754E9">
              <w:rPr>
                <w:rFonts w:ascii="Calibri" w:hAnsi="Calibri" w:cs="Calibri"/>
                <w:sz w:val="22"/>
                <w:szCs w:val="22"/>
              </w:rPr>
              <w:t>.A</w:t>
            </w:r>
            <w:r w:rsidRPr="005754E9">
              <w:rPr>
                <w:rFonts w:ascii="Calibri" w:hAnsi="Calibri" w:cs="Calibri"/>
                <w:sz w:val="22"/>
                <w:szCs w:val="22"/>
              </w:rPr>
              <w:t>, 1.B</w:t>
            </w:r>
          </w:p>
        </w:tc>
      </w:tr>
      <w:tr w:rsidR="00B97C6E" w:rsidRPr="005754E9" w14:paraId="4D0C7460" w14:textId="77777777" w:rsidTr="00B97C6E">
        <w:tc>
          <w:tcPr>
            <w:tcW w:w="7705" w:type="dxa"/>
          </w:tcPr>
          <w:p w14:paraId="5C39029A" w14:textId="396EC7A1" w:rsidR="00B97C6E" w:rsidRPr="005754E9" w:rsidRDefault="00B97C6E" w:rsidP="00B97C6E">
            <w:pPr>
              <w:pStyle w:val="Heading2"/>
              <w:ind w:left="0"/>
              <w:outlineLvl w:val="1"/>
              <w:rPr>
                <w:rFonts w:ascii="Calibri" w:hAnsi="Calibri" w:cs="Calibri"/>
                <w:sz w:val="22"/>
                <w:szCs w:val="22"/>
              </w:rPr>
            </w:pPr>
            <w:r w:rsidRPr="005754E9">
              <w:rPr>
                <w:rFonts w:ascii="Calibri" w:hAnsi="Calibri" w:cs="Calibri"/>
                <w:sz w:val="22"/>
                <w:szCs w:val="22"/>
              </w:rPr>
              <w:t>1.1</w:t>
            </w:r>
            <w:r w:rsidR="008B11A0">
              <w:rPr>
                <w:rFonts w:ascii="Calibri" w:hAnsi="Calibri" w:cs="Calibri"/>
                <w:sz w:val="22"/>
                <w:szCs w:val="22"/>
              </w:rPr>
              <w:t>—I</w:t>
            </w:r>
            <w:r w:rsidRPr="005754E9">
              <w:rPr>
                <w:rFonts w:ascii="Calibri" w:hAnsi="Calibri" w:cs="Calibri"/>
                <w:sz w:val="22"/>
                <w:szCs w:val="22"/>
              </w:rPr>
              <w:t>ntro to AP Historical Thinking Skills and Reasoning Processes</w:t>
            </w:r>
          </w:p>
        </w:tc>
        <w:tc>
          <w:tcPr>
            <w:tcW w:w="1525" w:type="dxa"/>
          </w:tcPr>
          <w:p w14:paraId="1225BE91" w14:textId="7F5E5A68" w:rsidR="00B97C6E" w:rsidRPr="005754E9" w:rsidRDefault="00B97C6E" w:rsidP="00B97C6E">
            <w:pPr>
              <w:pStyle w:val="Heading2"/>
              <w:ind w:left="0"/>
              <w:outlineLvl w:val="1"/>
              <w:rPr>
                <w:rFonts w:ascii="Calibri" w:hAnsi="Calibri" w:cs="Calibri"/>
                <w:sz w:val="22"/>
                <w:szCs w:val="22"/>
              </w:rPr>
            </w:pPr>
            <w:r w:rsidRPr="005754E9">
              <w:rPr>
                <w:rFonts w:ascii="Calibri" w:hAnsi="Calibri" w:cs="Calibri"/>
                <w:sz w:val="22"/>
                <w:szCs w:val="22"/>
              </w:rPr>
              <w:t>2.A, 2.B, 2.C, 3</w:t>
            </w:r>
            <w:r w:rsidR="005754E9" w:rsidRPr="005754E9">
              <w:rPr>
                <w:rFonts w:ascii="Calibri" w:hAnsi="Calibri" w:cs="Calibri"/>
                <w:sz w:val="22"/>
                <w:szCs w:val="22"/>
              </w:rPr>
              <w:t>.A</w:t>
            </w:r>
            <w:r w:rsidRPr="005754E9">
              <w:rPr>
                <w:rFonts w:ascii="Calibri" w:hAnsi="Calibri" w:cs="Calibri"/>
                <w:sz w:val="22"/>
                <w:szCs w:val="22"/>
              </w:rPr>
              <w:t>, 4</w:t>
            </w:r>
            <w:r w:rsidR="005754E9" w:rsidRPr="005754E9">
              <w:rPr>
                <w:rFonts w:ascii="Calibri" w:hAnsi="Calibri" w:cs="Calibri"/>
                <w:sz w:val="22"/>
                <w:szCs w:val="22"/>
              </w:rPr>
              <w:t>.A, 4.B</w:t>
            </w:r>
          </w:p>
        </w:tc>
      </w:tr>
      <w:tr w:rsidR="00B97C6E" w:rsidRPr="005754E9" w14:paraId="2C33E8F9" w14:textId="77777777" w:rsidTr="00B97C6E">
        <w:tc>
          <w:tcPr>
            <w:tcW w:w="7705" w:type="dxa"/>
          </w:tcPr>
          <w:p w14:paraId="71D96D73" w14:textId="0BD6F2AE" w:rsidR="00B97C6E" w:rsidRPr="005754E9" w:rsidRDefault="00B97C6E" w:rsidP="00B97C6E">
            <w:pPr>
              <w:pStyle w:val="Heading2"/>
              <w:ind w:left="0"/>
              <w:outlineLvl w:val="1"/>
              <w:rPr>
                <w:rFonts w:ascii="Calibri" w:hAnsi="Calibri" w:cs="Calibri"/>
                <w:sz w:val="22"/>
                <w:szCs w:val="22"/>
              </w:rPr>
            </w:pPr>
            <w:r w:rsidRPr="005754E9">
              <w:rPr>
                <w:rFonts w:ascii="Calibri" w:hAnsi="Calibri" w:cs="Calibri"/>
                <w:sz w:val="22"/>
                <w:szCs w:val="22"/>
              </w:rPr>
              <w:t>1.2</w:t>
            </w:r>
            <w:r w:rsidR="008B11A0">
              <w:rPr>
                <w:rFonts w:ascii="Calibri" w:hAnsi="Calibri" w:cs="Calibri"/>
                <w:sz w:val="22"/>
                <w:szCs w:val="22"/>
              </w:rPr>
              <w:t>—D</w:t>
            </w:r>
            <w:r w:rsidRPr="005754E9">
              <w:rPr>
                <w:rFonts w:ascii="Calibri" w:hAnsi="Calibri" w:cs="Calibri"/>
                <w:sz w:val="22"/>
                <w:szCs w:val="22"/>
              </w:rPr>
              <w:t xml:space="preserve">evelopments in Asia c. 1200–1450 </w:t>
            </w:r>
          </w:p>
        </w:tc>
        <w:tc>
          <w:tcPr>
            <w:tcW w:w="1525" w:type="dxa"/>
          </w:tcPr>
          <w:p w14:paraId="3D48C82B" w14:textId="41DFC8FE" w:rsidR="00B97C6E" w:rsidRPr="005754E9" w:rsidRDefault="00717398" w:rsidP="00B97C6E">
            <w:pPr>
              <w:pStyle w:val="Heading2"/>
              <w:ind w:left="0"/>
              <w:outlineLvl w:val="1"/>
              <w:rPr>
                <w:rFonts w:ascii="Calibri" w:hAnsi="Calibri" w:cs="Calibri"/>
                <w:sz w:val="22"/>
                <w:szCs w:val="22"/>
              </w:rPr>
            </w:pPr>
            <w:r w:rsidRPr="005754E9">
              <w:rPr>
                <w:rFonts w:ascii="Calibri" w:hAnsi="Calibri" w:cs="Calibri"/>
                <w:sz w:val="22"/>
                <w:szCs w:val="22"/>
              </w:rPr>
              <w:t xml:space="preserve">3.A, 3.B, </w:t>
            </w:r>
            <w:r>
              <w:rPr>
                <w:rFonts w:ascii="Calibri" w:hAnsi="Calibri" w:cs="Calibri"/>
                <w:sz w:val="22"/>
                <w:szCs w:val="22"/>
              </w:rPr>
              <w:t>4</w:t>
            </w:r>
            <w:r w:rsidRPr="005754E9">
              <w:rPr>
                <w:rFonts w:ascii="Calibri" w:hAnsi="Calibri" w:cs="Calibri"/>
                <w:sz w:val="22"/>
                <w:szCs w:val="22"/>
              </w:rPr>
              <w:t xml:space="preserve">.A, </w:t>
            </w:r>
            <w:r>
              <w:rPr>
                <w:rFonts w:ascii="Calibri" w:hAnsi="Calibri" w:cs="Calibri"/>
                <w:sz w:val="22"/>
                <w:szCs w:val="22"/>
              </w:rPr>
              <w:t>4</w:t>
            </w:r>
            <w:r w:rsidRPr="005754E9">
              <w:rPr>
                <w:rFonts w:ascii="Calibri" w:hAnsi="Calibri" w:cs="Calibri"/>
                <w:sz w:val="22"/>
                <w:szCs w:val="22"/>
              </w:rPr>
              <w:t>.B</w:t>
            </w:r>
          </w:p>
        </w:tc>
      </w:tr>
      <w:tr w:rsidR="00B97C6E" w:rsidRPr="005754E9" w14:paraId="2DEB5085" w14:textId="77777777" w:rsidTr="00B97C6E">
        <w:tc>
          <w:tcPr>
            <w:tcW w:w="7705" w:type="dxa"/>
          </w:tcPr>
          <w:p w14:paraId="5E7D59A5" w14:textId="65AF45C3" w:rsidR="00B97C6E" w:rsidRPr="005754E9" w:rsidRDefault="00B97C6E" w:rsidP="00B97C6E">
            <w:pPr>
              <w:pStyle w:val="Heading2"/>
              <w:ind w:left="0"/>
              <w:outlineLvl w:val="1"/>
              <w:rPr>
                <w:rFonts w:ascii="Calibri" w:hAnsi="Calibri" w:cs="Calibri"/>
                <w:sz w:val="22"/>
                <w:szCs w:val="22"/>
              </w:rPr>
            </w:pPr>
            <w:r w:rsidRPr="005754E9">
              <w:rPr>
                <w:rFonts w:ascii="Calibri" w:hAnsi="Calibri" w:cs="Calibri"/>
                <w:sz w:val="22"/>
                <w:szCs w:val="22"/>
              </w:rPr>
              <w:t>1.3</w:t>
            </w:r>
            <w:r w:rsidR="008B11A0">
              <w:rPr>
                <w:rFonts w:ascii="Calibri" w:hAnsi="Calibri" w:cs="Calibri"/>
                <w:sz w:val="22"/>
                <w:szCs w:val="22"/>
              </w:rPr>
              <w:t>—S</w:t>
            </w:r>
            <w:r w:rsidRPr="005754E9">
              <w:rPr>
                <w:rFonts w:ascii="Calibri" w:hAnsi="Calibri" w:cs="Calibri"/>
                <w:sz w:val="22"/>
                <w:szCs w:val="22"/>
              </w:rPr>
              <w:t>tate Building in the Americas c. 1200–1450</w:t>
            </w:r>
          </w:p>
        </w:tc>
        <w:tc>
          <w:tcPr>
            <w:tcW w:w="1525" w:type="dxa"/>
          </w:tcPr>
          <w:p w14:paraId="09E4E9D5" w14:textId="2776171D" w:rsidR="00B97C6E" w:rsidRPr="005754E9" w:rsidRDefault="00717398" w:rsidP="00B97C6E">
            <w:pPr>
              <w:pStyle w:val="Heading2"/>
              <w:ind w:left="0"/>
              <w:outlineLvl w:val="1"/>
              <w:rPr>
                <w:rFonts w:ascii="Calibri" w:hAnsi="Calibri" w:cs="Calibri"/>
                <w:sz w:val="22"/>
                <w:szCs w:val="22"/>
              </w:rPr>
            </w:pPr>
            <w:r>
              <w:rPr>
                <w:rFonts w:ascii="Calibri" w:hAnsi="Calibri" w:cs="Calibri"/>
                <w:sz w:val="22"/>
                <w:szCs w:val="22"/>
              </w:rPr>
              <w:t xml:space="preserve">1.A, 1.B, </w:t>
            </w:r>
            <w:r w:rsidR="005754E9" w:rsidRPr="005754E9">
              <w:rPr>
                <w:rFonts w:ascii="Calibri" w:hAnsi="Calibri" w:cs="Calibri"/>
                <w:sz w:val="22"/>
                <w:szCs w:val="22"/>
              </w:rPr>
              <w:t>3.A, 3.B</w:t>
            </w:r>
            <w:r>
              <w:rPr>
                <w:rFonts w:ascii="Calibri" w:hAnsi="Calibri" w:cs="Calibri"/>
                <w:sz w:val="22"/>
                <w:szCs w:val="22"/>
              </w:rPr>
              <w:t>, 4.A, 4.B</w:t>
            </w:r>
          </w:p>
        </w:tc>
      </w:tr>
      <w:tr w:rsidR="00B97C6E" w:rsidRPr="005754E9" w14:paraId="67AA9925" w14:textId="77777777" w:rsidTr="00B97C6E">
        <w:tc>
          <w:tcPr>
            <w:tcW w:w="7705" w:type="dxa"/>
          </w:tcPr>
          <w:p w14:paraId="377CC460" w14:textId="6575321C" w:rsidR="00B97C6E" w:rsidRPr="005754E9" w:rsidRDefault="00B97C6E" w:rsidP="00B97C6E">
            <w:pPr>
              <w:pStyle w:val="Heading2"/>
              <w:ind w:left="0"/>
              <w:outlineLvl w:val="1"/>
              <w:rPr>
                <w:rFonts w:ascii="Calibri" w:hAnsi="Calibri" w:cs="Calibri"/>
                <w:sz w:val="22"/>
                <w:szCs w:val="22"/>
              </w:rPr>
            </w:pPr>
            <w:r w:rsidRPr="005754E9">
              <w:rPr>
                <w:rFonts w:ascii="Calibri" w:hAnsi="Calibri" w:cs="Calibri"/>
                <w:sz w:val="22"/>
                <w:szCs w:val="22"/>
              </w:rPr>
              <w:t>1.4</w:t>
            </w:r>
            <w:r w:rsidR="008B11A0">
              <w:rPr>
                <w:rFonts w:ascii="Calibri" w:hAnsi="Calibri" w:cs="Calibri"/>
                <w:sz w:val="22"/>
                <w:szCs w:val="22"/>
              </w:rPr>
              <w:t>—A</w:t>
            </w:r>
            <w:r w:rsidRPr="005754E9">
              <w:rPr>
                <w:rFonts w:ascii="Calibri" w:hAnsi="Calibri" w:cs="Calibri"/>
                <w:sz w:val="22"/>
                <w:szCs w:val="22"/>
              </w:rPr>
              <w:t>frica and Europe c. 1200–1450</w:t>
            </w:r>
          </w:p>
        </w:tc>
        <w:tc>
          <w:tcPr>
            <w:tcW w:w="1525" w:type="dxa"/>
          </w:tcPr>
          <w:p w14:paraId="48866A58" w14:textId="63A0D10A" w:rsidR="00B97C6E" w:rsidRPr="005754E9" w:rsidRDefault="005754E9" w:rsidP="00B97C6E">
            <w:pPr>
              <w:pStyle w:val="Heading2"/>
              <w:ind w:left="0"/>
              <w:outlineLvl w:val="1"/>
              <w:rPr>
                <w:rFonts w:ascii="Calibri" w:hAnsi="Calibri" w:cs="Calibri"/>
                <w:sz w:val="22"/>
                <w:szCs w:val="22"/>
              </w:rPr>
            </w:pPr>
            <w:r w:rsidRPr="005754E9">
              <w:rPr>
                <w:rFonts w:ascii="Calibri" w:hAnsi="Calibri" w:cs="Calibri"/>
                <w:sz w:val="22"/>
                <w:szCs w:val="22"/>
              </w:rPr>
              <w:t xml:space="preserve">1.A, 1.B, 2.A, 2.B, 2.C, 3.A, 3.B, </w:t>
            </w:r>
            <w:r w:rsidR="008B11A0">
              <w:rPr>
                <w:rFonts w:ascii="Calibri" w:hAnsi="Calibri" w:cs="Calibri"/>
                <w:sz w:val="22"/>
                <w:szCs w:val="22"/>
              </w:rPr>
              <w:t xml:space="preserve">4.A, 4.B, </w:t>
            </w:r>
            <w:r w:rsidRPr="005754E9">
              <w:rPr>
                <w:rFonts w:ascii="Calibri" w:hAnsi="Calibri" w:cs="Calibri"/>
                <w:sz w:val="22"/>
                <w:szCs w:val="22"/>
              </w:rPr>
              <w:t>5.A, 5.B, 6.A, 6.B, 6.C, 6.D</w:t>
            </w:r>
          </w:p>
        </w:tc>
      </w:tr>
    </w:tbl>
    <w:p w14:paraId="6CB3A444" w14:textId="77777777" w:rsidR="00B97C6E" w:rsidRPr="00B97C6E" w:rsidRDefault="00B97C6E" w:rsidP="00B97C6E">
      <w:pPr>
        <w:pStyle w:val="Heading2"/>
        <w:rPr>
          <w:rFonts w:ascii="Calibri" w:hAnsi="Calibri" w:cs="Calibri"/>
          <w:sz w:val="24"/>
          <w:szCs w:val="24"/>
        </w:rPr>
      </w:pPr>
    </w:p>
    <w:p w14:paraId="57E43EAB" w14:textId="77777777" w:rsidR="00552012" w:rsidRPr="00807687" w:rsidRDefault="00552012" w:rsidP="00552012">
      <w:pPr>
        <w:rPr>
          <w:rFonts w:ascii="Calibri" w:eastAsia="Yu Mincho" w:hAnsi="Calibri" w:cs="Calibri"/>
          <w:b/>
          <w:lang w:val="en-CA" w:bidi="en-US"/>
        </w:rPr>
      </w:pPr>
      <w:r w:rsidRPr="00807687">
        <w:rPr>
          <w:rFonts w:ascii="Calibri" w:eastAsia="Yu Mincho" w:hAnsi="Calibri" w:cs="Calibri"/>
          <w:b/>
          <w:lang w:val="en-CA" w:bidi="en-US"/>
        </w:rPr>
        <w:t>1.0—History Stories</w:t>
      </w:r>
    </w:p>
    <w:p w14:paraId="6A451370" w14:textId="77777777" w:rsidR="00552012" w:rsidRPr="00807687" w:rsidRDefault="009960A6" w:rsidP="00E467E0">
      <w:pPr>
        <w:widowControl/>
        <w:numPr>
          <w:ilvl w:val="0"/>
          <w:numId w:val="6"/>
        </w:numPr>
        <w:tabs>
          <w:tab w:val="num" w:pos="720"/>
        </w:tabs>
        <w:autoSpaceDE/>
        <w:autoSpaceDN/>
        <w:rPr>
          <w:rFonts w:ascii="Calibri" w:eastAsia="Calibri" w:hAnsi="Calibri" w:cs="Calibri"/>
          <w:lang w:val="en-CA" w:bidi="en-US"/>
        </w:rPr>
      </w:pPr>
      <w:hyperlink r:id="rId9" w:history="1">
        <w:r w:rsidR="00552012" w:rsidRPr="00807687">
          <w:rPr>
            <w:rFonts w:ascii="Calibri" w:eastAsia="Calibri" w:hAnsi="Calibri" w:cs="Calibri"/>
            <w:lang w:val="en-CA" w:bidi="en-US"/>
          </w:rPr>
          <w:t>Activity: Draw Your History</w:t>
        </w:r>
      </w:hyperlink>
    </w:p>
    <w:p w14:paraId="7707B069" w14:textId="77777777" w:rsidR="00552012" w:rsidRPr="00807687" w:rsidRDefault="009960A6" w:rsidP="00E467E0">
      <w:pPr>
        <w:widowControl/>
        <w:numPr>
          <w:ilvl w:val="0"/>
          <w:numId w:val="6"/>
        </w:numPr>
        <w:tabs>
          <w:tab w:val="num" w:pos="720"/>
        </w:tabs>
        <w:autoSpaceDE/>
        <w:autoSpaceDN/>
        <w:rPr>
          <w:rFonts w:ascii="Calibri" w:eastAsia="Calibri" w:hAnsi="Calibri" w:cs="Calibri"/>
          <w:lang w:val="en-CA" w:bidi="en-US"/>
        </w:rPr>
      </w:pPr>
      <w:hyperlink r:id="rId10" w:history="1">
        <w:r w:rsidR="00552012" w:rsidRPr="00807687">
          <w:rPr>
            <w:rFonts w:ascii="Calibri" w:eastAsia="Calibri" w:hAnsi="Calibri" w:cs="Calibri"/>
            <w:lang w:val="en-CA" w:bidi="en-US"/>
          </w:rPr>
          <w:t>Watch: </w:t>
        </w:r>
        <w:r w:rsidR="00552012" w:rsidRPr="00807687">
          <w:rPr>
            <w:rFonts w:ascii="Calibri" w:eastAsia="Calibri" w:hAnsi="Calibri" w:cs="Calibri"/>
            <w:i/>
            <w:iCs/>
            <w:lang w:val="en-CA" w:bidi="en-US"/>
          </w:rPr>
          <w:t>What Makes History Usable?</w:t>
        </w:r>
      </w:hyperlink>
    </w:p>
    <w:p w14:paraId="7D07AE97" w14:textId="77777777" w:rsidR="00552012" w:rsidRPr="00807687" w:rsidRDefault="009960A6" w:rsidP="00E467E0">
      <w:pPr>
        <w:widowControl/>
        <w:numPr>
          <w:ilvl w:val="0"/>
          <w:numId w:val="6"/>
        </w:numPr>
        <w:tabs>
          <w:tab w:val="num" w:pos="720"/>
        </w:tabs>
        <w:autoSpaceDE/>
        <w:autoSpaceDN/>
        <w:rPr>
          <w:rFonts w:ascii="Calibri" w:eastAsia="Calibri" w:hAnsi="Calibri" w:cs="Calibri"/>
          <w:lang w:val="en-CA" w:bidi="en-US"/>
        </w:rPr>
      </w:pPr>
      <w:hyperlink r:id="rId11" w:history="1">
        <w:r w:rsidR="00552012" w:rsidRPr="00807687">
          <w:rPr>
            <w:rFonts w:ascii="Calibri" w:eastAsia="Calibri" w:hAnsi="Calibri" w:cs="Calibri"/>
            <w:lang w:val="en-CA" w:bidi="en-US"/>
          </w:rPr>
          <w:t>Watch: </w:t>
        </w:r>
        <w:r w:rsidR="00552012" w:rsidRPr="00807687">
          <w:rPr>
            <w:rFonts w:ascii="Calibri" w:eastAsia="Calibri" w:hAnsi="Calibri" w:cs="Calibri"/>
            <w:i/>
            <w:iCs/>
            <w:lang w:val="en-CA" w:bidi="en-US"/>
          </w:rPr>
          <w:t>The Danger of a Single Story</w:t>
        </w:r>
      </w:hyperlink>
    </w:p>
    <w:p w14:paraId="2AC1E033" w14:textId="77777777" w:rsidR="00552012" w:rsidRPr="00807687" w:rsidRDefault="00552012" w:rsidP="00E467E0">
      <w:pPr>
        <w:pStyle w:val="ListParagraph"/>
        <w:widowControl/>
        <w:numPr>
          <w:ilvl w:val="0"/>
          <w:numId w:val="6"/>
        </w:numPr>
        <w:autoSpaceDE/>
        <w:autoSpaceDN/>
        <w:rPr>
          <w:rFonts w:ascii="Calibri" w:eastAsia="Calibri" w:hAnsi="Calibri" w:cs="Calibri"/>
          <w:lang w:val="en-CA" w:bidi="en-US"/>
        </w:rPr>
      </w:pPr>
      <w:r w:rsidRPr="00807687">
        <w:rPr>
          <w:rFonts w:ascii="Calibri" w:eastAsia="Calibri" w:hAnsi="Calibri" w:cs="Calibri"/>
          <w:lang w:val="en-CA" w:bidi="en-US"/>
        </w:rPr>
        <w:t>Activity: Vocab – Tracking</w:t>
      </w:r>
    </w:p>
    <w:p w14:paraId="6AC2DC6A" w14:textId="77777777" w:rsidR="00552012" w:rsidRPr="00807687" w:rsidRDefault="00552012" w:rsidP="00E467E0">
      <w:pPr>
        <w:pStyle w:val="ListParagraph"/>
        <w:widowControl/>
        <w:numPr>
          <w:ilvl w:val="0"/>
          <w:numId w:val="6"/>
        </w:numPr>
        <w:autoSpaceDE/>
        <w:autoSpaceDN/>
        <w:rPr>
          <w:rFonts w:ascii="Calibri" w:eastAsia="Calibri" w:hAnsi="Calibri" w:cs="Calibri"/>
          <w:lang w:val="en-CA" w:bidi="en-US"/>
        </w:rPr>
      </w:pPr>
      <w:r w:rsidRPr="00807687">
        <w:rPr>
          <w:rFonts w:ascii="Calibri" w:eastAsia="Calibri" w:hAnsi="Calibri" w:cs="Calibri"/>
          <w:lang w:val="en-CA" w:bidi="en-US"/>
        </w:rPr>
        <w:t>Activity: Vocab – Word Wall</w:t>
      </w:r>
    </w:p>
    <w:p w14:paraId="508ED12F" w14:textId="77777777" w:rsidR="00552012" w:rsidRPr="00807687" w:rsidRDefault="00552012" w:rsidP="00E467E0">
      <w:pPr>
        <w:widowControl/>
        <w:numPr>
          <w:ilvl w:val="0"/>
          <w:numId w:val="6"/>
        </w:numPr>
        <w:autoSpaceDE/>
        <w:autoSpaceDN/>
        <w:rPr>
          <w:rFonts w:ascii="Calibri" w:eastAsia="Calibri" w:hAnsi="Calibri" w:cs="Calibri"/>
          <w:lang w:val="en-CA" w:bidi="en-US"/>
        </w:rPr>
      </w:pPr>
      <w:r w:rsidRPr="00807687">
        <w:rPr>
          <w:rFonts w:ascii="Calibri" w:eastAsia="Calibri" w:hAnsi="Calibri" w:cs="Calibri"/>
          <w:lang w:val="en-CA" w:bidi="en-US"/>
        </w:rPr>
        <w:t>Activity: AP Themes Intro</w:t>
      </w:r>
    </w:p>
    <w:p w14:paraId="11FBC986" w14:textId="77777777" w:rsidR="00552012" w:rsidRPr="00807687" w:rsidRDefault="00552012" w:rsidP="00E467E0">
      <w:pPr>
        <w:widowControl/>
        <w:numPr>
          <w:ilvl w:val="0"/>
          <w:numId w:val="6"/>
        </w:numPr>
        <w:tabs>
          <w:tab w:val="num" w:pos="720"/>
        </w:tabs>
        <w:autoSpaceDE/>
        <w:autoSpaceDN/>
        <w:rPr>
          <w:rFonts w:ascii="Calibri" w:eastAsia="Calibri" w:hAnsi="Calibri" w:cs="Calibri"/>
          <w:lang w:val="en-CA" w:bidi="en-US"/>
        </w:rPr>
      </w:pPr>
      <w:r w:rsidRPr="00807687">
        <w:rPr>
          <w:rFonts w:ascii="Calibri" w:eastAsia="Calibri" w:hAnsi="Calibri" w:cs="Calibri"/>
          <w:lang w:val="en-CA" w:bidi="en-US"/>
        </w:rPr>
        <w:t>Read: “AP Themes and the Course Narrative”</w:t>
      </w:r>
    </w:p>
    <w:p w14:paraId="036EDE2B" w14:textId="77777777" w:rsidR="00552012" w:rsidRPr="00807687" w:rsidRDefault="00552012" w:rsidP="00E467E0">
      <w:pPr>
        <w:widowControl/>
        <w:numPr>
          <w:ilvl w:val="0"/>
          <w:numId w:val="6"/>
        </w:numPr>
        <w:tabs>
          <w:tab w:val="num" w:pos="720"/>
        </w:tabs>
        <w:autoSpaceDE/>
        <w:autoSpaceDN/>
        <w:rPr>
          <w:rFonts w:ascii="Calibri" w:eastAsia="Calibri" w:hAnsi="Calibri" w:cs="Calibri"/>
          <w:lang w:val="en-CA" w:bidi="en-US"/>
        </w:rPr>
      </w:pPr>
      <w:r w:rsidRPr="00807687">
        <w:rPr>
          <w:rFonts w:ascii="Calibri" w:eastAsia="Calibri" w:hAnsi="Calibri" w:cs="Calibri"/>
          <w:lang w:val="en-CA" w:bidi="en-US"/>
        </w:rPr>
        <w:t>Watch: Themes Video</w:t>
      </w:r>
    </w:p>
    <w:p w14:paraId="6FA2E97C" w14:textId="6188FF6F" w:rsidR="00552012" w:rsidRPr="00552012" w:rsidRDefault="00552012" w:rsidP="00E467E0">
      <w:pPr>
        <w:widowControl/>
        <w:numPr>
          <w:ilvl w:val="0"/>
          <w:numId w:val="6"/>
        </w:numPr>
        <w:tabs>
          <w:tab w:val="num" w:pos="720"/>
        </w:tabs>
        <w:autoSpaceDE/>
        <w:autoSpaceDN/>
        <w:rPr>
          <w:rFonts w:ascii="Calibri" w:eastAsia="Calibri" w:hAnsi="Calibri" w:cs="Calibri"/>
          <w:lang w:val="en-CA" w:bidi="en-US"/>
        </w:rPr>
      </w:pPr>
      <w:r w:rsidRPr="00807687">
        <w:rPr>
          <w:rFonts w:ascii="Calibri" w:eastAsia="Calibri" w:hAnsi="Calibri" w:cs="Calibri"/>
          <w:lang w:val="en-CA" w:bidi="en-US"/>
        </w:rPr>
        <w:t>Activity: Themes Notebook</w:t>
      </w:r>
    </w:p>
    <w:p w14:paraId="3B5186A3" w14:textId="6BC4A8FC" w:rsidR="005754E9" w:rsidRPr="00097F73" w:rsidRDefault="005754E9" w:rsidP="00097F73">
      <w:pPr>
        <w:pStyle w:val="BodyText"/>
        <w:numPr>
          <w:ilvl w:val="0"/>
          <w:numId w:val="1"/>
        </w:numPr>
        <w:spacing w:before="136" w:line="259" w:lineRule="auto"/>
        <w:rPr>
          <w:rFonts w:ascii="Calibri" w:hAnsi="Calibri" w:cs="Calibri"/>
          <w:sz w:val="22"/>
          <w:szCs w:val="22"/>
        </w:rPr>
      </w:pPr>
      <w:r>
        <w:rPr>
          <w:rFonts w:ascii="Calibri" w:hAnsi="Calibri" w:cs="Calibri"/>
          <w:sz w:val="22"/>
          <w:szCs w:val="22"/>
        </w:rPr>
        <w:t xml:space="preserve">Watch </w:t>
      </w:r>
      <w:r>
        <w:rPr>
          <w:rFonts w:ascii="Calibri" w:hAnsi="Calibri" w:cs="Calibri"/>
          <w:i/>
          <w:iCs/>
          <w:sz w:val="22"/>
          <w:szCs w:val="22"/>
        </w:rPr>
        <w:t xml:space="preserve">What Makes History Usable? </w:t>
      </w:r>
      <w:r>
        <w:rPr>
          <w:rFonts w:ascii="Calibri" w:hAnsi="Calibri" w:cs="Calibri"/>
          <w:sz w:val="22"/>
          <w:szCs w:val="22"/>
        </w:rPr>
        <w:t xml:space="preserve">Video presented by historian Bob Bain and </w:t>
      </w:r>
      <w:r>
        <w:rPr>
          <w:rFonts w:ascii="Calibri" w:hAnsi="Calibri" w:cs="Calibri"/>
          <w:i/>
          <w:iCs/>
          <w:sz w:val="22"/>
          <w:szCs w:val="22"/>
        </w:rPr>
        <w:t xml:space="preserve">The Danger of a Single Story </w:t>
      </w:r>
      <w:r>
        <w:rPr>
          <w:rFonts w:ascii="Calibri" w:hAnsi="Calibri" w:cs="Calibri"/>
          <w:sz w:val="22"/>
          <w:szCs w:val="22"/>
        </w:rPr>
        <w:t xml:space="preserve">video presented by Chimamanda Adiche to understand how history is composed of </w:t>
      </w:r>
      <w:r w:rsidRPr="00977A7F">
        <w:rPr>
          <w:rFonts w:ascii="Calibri" w:hAnsi="Calibri" w:cs="Calibri"/>
          <w:sz w:val="22"/>
          <w:szCs w:val="22"/>
        </w:rPr>
        <w:t>different narratives</w:t>
      </w:r>
      <w:r w:rsidR="00DC6783">
        <w:rPr>
          <w:rFonts w:ascii="Calibri" w:hAnsi="Calibri" w:cs="Calibri"/>
          <w:sz w:val="22"/>
          <w:szCs w:val="22"/>
        </w:rPr>
        <w:t xml:space="preserve"> </w:t>
      </w:r>
      <w:r w:rsidR="00DC6783" w:rsidRPr="00977A7F">
        <w:rPr>
          <w:rFonts w:ascii="Calibri" w:hAnsi="Calibri" w:cs="Calibri"/>
          <w:b/>
          <w:color w:val="FFFFFF"/>
          <w:sz w:val="22"/>
          <w:szCs w:val="22"/>
          <w:shd w:val="clear" w:color="auto" w:fill="007BC3"/>
        </w:rPr>
        <w:t>CR1</w:t>
      </w:r>
      <w:r w:rsidR="00097F73" w:rsidRPr="000B2925">
        <w:rPr>
          <w:rFonts w:ascii="Calibri" w:hAnsi="Calibri" w:cs="Calibri"/>
          <w:b/>
          <w:bCs/>
          <w:sz w:val="22"/>
          <w:szCs w:val="22"/>
        </w:rPr>
        <w:t xml:space="preserve"> </w:t>
      </w:r>
      <w:r w:rsidR="00097F73" w:rsidRPr="00977A7F">
        <w:rPr>
          <w:rFonts w:ascii="Calibri" w:hAnsi="Calibri" w:cs="Calibri"/>
          <w:b/>
          <w:color w:val="FFFFFF"/>
          <w:w w:val="105"/>
          <w:sz w:val="22"/>
          <w:szCs w:val="22"/>
          <w:shd w:val="clear" w:color="auto" w:fill="007BC3"/>
        </w:rPr>
        <w:t>CR</w:t>
      </w:r>
      <w:r w:rsidR="00097F73">
        <w:rPr>
          <w:rFonts w:ascii="Calibri" w:hAnsi="Calibri" w:cs="Calibri"/>
          <w:b/>
          <w:color w:val="FFFFFF"/>
          <w:w w:val="105"/>
          <w:sz w:val="22"/>
          <w:szCs w:val="22"/>
          <w:shd w:val="clear" w:color="auto" w:fill="007BC3"/>
        </w:rPr>
        <w:t>4</w:t>
      </w:r>
      <w:r w:rsidR="00097F73" w:rsidRPr="00097F73">
        <w:rPr>
          <w:rFonts w:ascii="Calibri" w:hAnsi="Calibri" w:cs="Calibri"/>
          <w:b/>
          <w:bCs/>
          <w:sz w:val="22"/>
          <w:szCs w:val="22"/>
        </w:rPr>
        <w:t xml:space="preserve"> </w:t>
      </w:r>
      <w:r w:rsidR="00717398" w:rsidRPr="00097F73">
        <w:rPr>
          <w:rFonts w:ascii="Calibri" w:hAnsi="Calibri" w:cs="Calibri"/>
          <w:b/>
          <w:bCs/>
          <w:sz w:val="22"/>
          <w:szCs w:val="22"/>
        </w:rPr>
        <w:t>(Skill 1</w:t>
      </w:r>
      <w:r w:rsidR="005E3CAF" w:rsidRPr="00097F73">
        <w:rPr>
          <w:rFonts w:ascii="Calibri" w:hAnsi="Calibri" w:cs="Calibri"/>
          <w:b/>
          <w:bCs/>
          <w:sz w:val="22"/>
          <w:szCs w:val="22"/>
        </w:rPr>
        <w:t xml:space="preserve"> – developments and processes</w:t>
      </w:r>
      <w:r w:rsidR="00717398" w:rsidRPr="00097F73">
        <w:rPr>
          <w:rFonts w:ascii="Calibri" w:hAnsi="Calibri" w:cs="Calibri"/>
          <w:b/>
          <w:bCs/>
          <w:sz w:val="22"/>
          <w:szCs w:val="22"/>
        </w:rPr>
        <w:t>)</w:t>
      </w:r>
    </w:p>
    <w:p w14:paraId="3B143A0E" w14:textId="77777777" w:rsidR="00977A7F" w:rsidRPr="00977A7F" w:rsidRDefault="005754E9" w:rsidP="00E467E0">
      <w:pPr>
        <w:pStyle w:val="BodyText"/>
        <w:numPr>
          <w:ilvl w:val="0"/>
          <w:numId w:val="1"/>
        </w:numPr>
        <w:spacing w:before="136" w:line="259" w:lineRule="auto"/>
        <w:rPr>
          <w:rFonts w:ascii="Calibri" w:hAnsi="Calibri" w:cs="Calibri"/>
          <w:sz w:val="22"/>
          <w:szCs w:val="22"/>
        </w:rPr>
      </w:pPr>
      <w:r w:rsidRPr="00977A7F">
        <w:rPr>
          <w:rFonts w:ascii="Calibri" w:hAnsi="Calibri" w:cs="Calibri"/>
          <w:sz w:val="22"/>
          <w:szCs w:val="22"/>
        </w:rPr>
        <w:t>Read “AP Themes and Course Narrative” by historian Trevor Getz to learn about the AP themes and to develop an understanding of the course narrative</w:t>
      </w:r>
    </w:p>
    <w:p w14:paraId="3348382A" w14:textId="1F1963D4" w:rsidR="005754E9" w:rsidRPr="00977A7F" w:rsidRDefault="005754E9" w:rsidP="00E467E0">
      <w:pPr>
        <w:pStyle w:val="BodyText"/>
        <w:numPr>
          <w:ilvl w:val="0"/>
          <w:numId w:val="1"/>
        </w:numPr>
        <w:spacing w:before="136" w:line="259" w:lineRule="auto"/>
        <w:rPr>
          <w:rFonts w:ascii="Calibri" w:hAnsi="Calibri" w:cs="Calibri"/>
          <w:sz w:val="22"/>
          <w:szCs w:val="22"/>
        </w:rPr>
      </w:pPr>
      <w:r w:rsidRPr="00977A7F">
        <w:rPr>
          <w:rFonts w:ascii="Calibri" w:hAnsi="Calibri" w:cs="Calibri"/>
          <w:sz w:val="22"/>
          <w:szCs w:val="22"/>
        </w:rPr>
        <w:t xml:space="preserve">AP Themes Intro activity and AP Themes Notebook activity – students will </w:t>
      </w:r>
      <w:r w:rsidR="000B2925">
        <w:rPr>
          <w:rFonts w:ascii="Calibri" w:hAnsi="Calibri" w:cs="Calibri"/>
          <w:sz w:val="22"/>
          <w:szCs w:val="22"/>
        </w:rPr>
        <w:t xml:space="preserve">read a short story and identify the themes using the PIECES acronym </w:t>
      </w:r>
      <w:r w:rsidRPr="00FC60BC">
        <w:rPr>
          <w:rFonts w:ascii="Calibri" w:hAnsi="Calibri" w:cs="Calibri"/>
          <w:b/>
          <w:bCs/>
          <w:sz w:val="22"/>
          <w:szCs w:val="22"/>
        </w:rPr>
        <w:t>(P</w:t>
      </w:r>
      <w:r w:rsidRPr="000B2925">
        <w:rPr>
          <w:rFonts w:ascii="Calibri" w:hAnsi="Calibri" w:cs="Calibri"/>
          <w:sz w:val="22"/>
          <w:szCs w:val="22"/>
        </w:rPr>
        <w:t>olitics</w:t>
      </w:r>
      <w:r w:rsidR="000B2925">
        <w:rPr>
          <w:rFonts w:ascii="Calibri" w:hAnsi="Calibri" w:cs="Calibri"/>
          <w:b/>
          <w:bCs/>
          <w:sz w:val="22"/>
          <w:szCs w:val="22"/>
        </w:rPr>
        <w:t xml:space="preserve"> =</w:t>
      </w:r>
      <w:r w:rsidRPr="00FC60BC">
        <w:rPr>
          <w:rFonts w:ascii="Calibri" w:hAnsi="Calibri" w:cs="Calibri"/>
          <w:b/>
          <w:bCs/>
          <w:sz w:val="22"/>
          <w:szCs w:val="22"/>
        </w:rPr>
        <w:t xml:space="preserve"> GOV; I</w:t>
      </w:r>
      <w:r w:rsidRPr="000B2925">
        <w:rPr>
          <w:rFonts w:ascii="Calibri" w:hAnsi="Calibri" w:cs="Calibri"/>
          <w:sz w:val="22"/>
          <w:szCs w:val="22"/>
        </w:rPr>
        <w:t>nnovation</w:t>
      </w:r>
      <w:r w:rsidR="000B2925">
        <w:rPr>
          <w:rFonts w:ascii="Calibri" w:hAnsi="Calibri" w:cs="Calibri"/>
          <w:b/>
          <w:bCs/>
          <w:sz w:val="22"/>
          <w:szCs w:val="22"/>
        </w:rPr>
        <w:t xml:space="preserve"> = </w:t>
      </w:r>
      <w:r w:rsidRPr="00FC60BC">
        <w:rPr>
          <w:rFonts w:ascii="Calibri" w:hAnsi="Calibri" w:cs="Calibri"/>
          <w:b/>
          <w:bCs/>
          <w:sz w:val="22"/>
          <w:szCs w:val="22"/>
        </w:rPr>
        <w:t>TEC; E</w:t>
      </w:r>
      <w:r w:rsidRPr="000B2925">
        <w:rPr>
          <w:rFonts w:ascii="Calibri" w:hAnsi="Calibri" w:cs="Calibri"/>
          <w:sz w:val="22"/>
          <w:szCs w:val="22"/>
        </w:rPr>
        <w:t>nvironment</w:t>
      </w:r>
      <w:r w:rsidR="000B2925">
        <w:rPr>
          <w:rFonts w:ascii="Calibri" w:hAnsi="Calibri" w:cs="Calibri"/>
          <w:b/>
          <w:bCs/>
          <w:sz w:val="22"/>
          <w:szCs w:val="22"/>
        </w:rPr>
        <w:t xml:space="preserve"> = </w:t>
      </w:r>
      <w:r w:rsidRPr="00FC60BC">
        <w:rPr>
          <w:rFonts w:ascii="Calibri" w:hAnsi="Calibri" w:cs="Calibri"/>
          <w:b/>
          <w:bCs/>
          <w:sz w:val="22"/>
          <w:szCs w:val="22"/>
        </w:rPr>
        <w:t>ENV; C</w:t>
      </w:r>
      <w:r w:rsidRPr="000B2925">
        <w:rPr>
          <w:rFonts w:ascii="Calibri" w:hAnsi="Calibri" w:cs="Calibri"/>
          <w:sz w:val="22"/>
          <w:szCs w:val="22"/>
        </w:rPr>
        <w:t xml:space="preserve">ultural Developments </w:t>
      </w:r>
      <w:r w:rsidR="00977A7F" w:rsidRPr="000B2925">
        <w:rPr>
          <w:rFonts w:ascii="Calibri" w:hAnsi="Calibri" w:cs="Calibri"/>
          <w:sz w:val="22"/>
          <w:szCs w:val="22"/>
        </w:rPr>
        <w:t>and Interactions</w:t>
      </w:r>
      <w:r w:rsidR="000B2925">
        <w:rPr>
          <w:rFonts w:ascii="Calibri" w:hAnsi="Calibri" w:cs="Calibri"/>
          <w:b/>
          <w:bCs/>
          <w:sz w:val="22"/>
          <w:szCs w:val="22"/>
        </w:rPr>
        <w:t xml:space="preserve"> =</w:t>
      </w:r>
      <w:r w:rsidR="00977A7F" w:rsidRPr="00FC60BC">
        <w:rPr>
          <w:rFonts w:ascii="Calibri" w:hAnsi="Calibri" w:cs="Calibri"/>
          <w:b/>
          <w:bCs/>
          <w:sz w:val="22"/>
          <w:szCs w:val="22"/>
        </w:rPr>
        <w:t xml:space="preserve"> CDI; H</w:t>
      </w:r>
      <w:r w:rsidR="00977A7F" w:rsidRPr="000B2925">
        <w:rPr>
          <w:rFonts w:ascii="Calibri" w:hAnsi="Calibri" w:cs="Calibri"/>
          <w:sz w:val="22"/>
          <w:szCs w:val="22"/>
        </w:rPr>
        <w:t>umans and the Environment</w:t>
      </w:r>
      <w:r w:rsidR="000B2925">
        <w:rPr>
          <w:rFonts w:ascii="Calibri" w:hAnsi="Calibri" w:cs="Calibri"/>
          <w:b/>
          <w:bCs/>
          <w:sz w:val="22"/>
          <w:szCs w:val="22"/>
        </w:rPr>
        <w:t xml:space="preserve"> =</w:t>
      </w:r>
      <w:r w:rsidR="00977A7F" w:rsidRPr="00FC60BC">
        <w:rPr>
          <w:rFonts w:ascii="Calibri" w:hAnsi="Calibri" w:cs="Calibri"/>
          <w:b/>
          <w:bCs/>
          <w:sz w:val="22"/>
          <w:szCs w:val="22"/>
        </w:rPr>
        <w:t xml:space="preserve"> ENV; S</w:t>
      </w:r>
      <w:r w:rsidR="00977A7F" w:rsidRPr="000B2925">
        <w:rPr>
          <w:rFonts w:ascii="Calibri" w:hAnsi="Calibri" w:cs="Calibri"/>
          <w:sz w:val="22"/>
          <w:szCs w:val="22"/>
        </w:rPr>
        <w:t>ocial Interactions and Organization</w:t>
      </w:r>
      <w:r w:rsidR="000B2925">
        <w:rPr>
          <w:rFonts w:ascii="Calibri" w:hAnsi="Calibri" w:cs="Calibri"/>
          <w:b/>
          <w:bCs/>
          <w:sz w:val="22"/>
          <w:szCs w:val="22"/>
        </w:rPr>
        <w:t xml:space="preserve"> =</w:t>
      </w:r>
      <w:r w:rsidR="00977A7F" w:rsidRPr="00FC60BC">
        <w:rPr>
          <w:rFonts w:ascii="Calibri" w:hAnsi="Calibri" w:cs="Calibri"/>
          <w:b/>
          <w:bCs/>
          <w:sz w:val="22"/>
          <w:szCs w:val="22"/>
        </w:rPr>
        <w:t xml:space="preserve"> SIO)</w:t>
      </w:r>
      <w:r w:rsidR="000B2925">
        <w:rPr>
          <w:rFonts w:ascii="Calibri" w:hAnsi="Calibri" w:cs="Calibri"/>
          <w:sz w:val="22"/>
          <w:szCs w:val="22"/>
        </w:rPr>
        <w:t xml:space="preserve">. Students will also watch a Themes Intro video to gain insight into each of the themes, learn some examples for each theme, and understand how a historical event or process can relate to multiple themes. This will help them evaluate historical developments for specific themes and allow them to make cross-theme connections. Finally, students will also evaluate a series of statements in the Themes Notebook activity, choosing whether they agree or disagree with them and categorizing by theme. Each statement relates to one of the featured themes for Unit 1 </w:t>
      </w:r>
      <w:r w:rsidR="000B2925" w:rsidRPr="000B2925">
        <w:rPr>
          <w:rFonts w:ascii="Calibri" w:hAnsi="Calibri" w:cs="Calibri"/>
          <w:b/>
          <w:bCs/>
          <w:sz w:val="22"/>
          <w:szCs w:val="22"/>
        </w:rPr>
        <w:t>(GOV, CDI, TEC, and SIO).</w:t>
      </w:r>
      <w:r w:rsidR="000B2925">
        <w:rPr>
          <w:rFonts w:ascii="Calibri" w:hAnsi="Calibri" w:cs="Calibri"/>
          <w:b/>
          <w:bCs/>
          <w:sz w:val="22"/>
          <w:szCs w:val="22"/>
        </w:rPr>
        <w:t xml:space="preserve"> </w:t>
      </w:r>
      <w:r w:rsidR="000B2925">
        <w:rPr>
          <w:rFonts w:ascii="Calibri" w:hAnsi="Calibri" w:cs="Calibri"/>
          <w:sz w:val="22"/>
          <w:szCs w:val="22"/>
        </w:rPr>
        <w:t xml:space="preserve">At the end of the unit, students will revisit the Themes Notebook activity to </w:t>
      </w:r>
      <w:r w:rsidR="000B2925">
        <w:rPr>
          <w:rFonts w:ascii="Calibri" w:hAnsi="Calibri" w:cs="Calibri"/>
          <w:sz w:val="22"/>
          <w:szCs w:val="22"/>
        </w:rPr>
        <w:lastRenderedPageBreak/>
        <w:t>reevaluate their themes selections and choices made regarding each statement. They will answer questions for each theme related to the content for the unit and assess how their thinking changed as they learned more content.</w:t>
      </w:r>
      <w:r w:rsidR="00977A7F" w:rsidRPr="000B2925">
        <w:rPr>
          <w:rFonts w:ascii="Calibri" w:hAnsi="Calibri" w:cs="Calibri"/>
          <w:b/>
          <w:bCs/>
          <w:sz w:val="22"/>
          <w:szCs w:val="22"/>
        </w:rPr>
        <w:t xml:space="preserve"> </w:t>
      </w:r>
      <w:r w:rsidR="00977A7F" w:rsidRPr="00977A7F">
        <w:rPr>
          <w:rFonts w:ascii="Calibri" w:hAnsi="Calibri" w:cs="Calibri"/>
          <w:b/>
          <w:color w:val="FFFFFF"/>
          <w:w w:val="105"/>
          <w:sz w:val="22"/>
          <w:szCs w:val="22"/>
          <w:shd w:val="clear" w:color="auto" w:fill="007BC3"/>
        </w:rPr>
        <w:t>CR3</w:t>
      </w:r>
      <w:r w:rsidR="00977A7F" w:rsidRPr="00977A7F">
        <w:rPr>
          <w:rFonts w:ascii="Calibri" w:hAnsi="Calibri" w:cs="Calibri"/>
          <w:b/>
          <w:color w:val="FFFFFF"/>
          <w:spacing w:val="1"/>
          <w:sz w:val="22"/>
          <w:szCs w:val="22"/>
          <w:shd w:val="clear" w:color="auto" w:fill="007BC3"/>
        </w:rPr>
        <w:t xml:space="preserve"> </w:t>
      </w:r>
    </w:p>
    <w:p w14:paraId="540138BA" w14:textId="77777777" w:rsidR="00AC657B" w:rsidRDefault="00AC657B" w:rsidP="00977A7F">
      <w:pPr>
        <w:pStyle w:val="BodyText"/>
        <w:spacing w:before="136" w:line="259" w:lineRule="auto"/>
        <w:rPr>
          <w:rFonts w:ascii="Calibri" w:hAnsi="Calibri" w:cs="Calibri"/>
          <w:sz w:val="22"/>
          <w:szCs w:val="22"/>
        </w:rPr>
      </w:pPr>
    </w:p>
    <w:p w14:paraId="0AA27A3F" w14:textId="77777777" w:rsidR="00552012" w:rsidRPr="00807687" w:rsidRDefault="00552012" w:rsidP="00552012">
      <w:pPr>
        <w:rPr>
          <w:rFonts w:ascii="Calibri" w:eastAsia="Calibri" w:hAnsi="Calibri" w:cs="Calibri"/>
          <w:b/>
          <w:bCs/>
          <w:lang w:val="en-CA" w:bidi="en-US"/>
        </w:rPr>
      </w:pPr>
      <w:r w:rsidRPr="00807687">
        <w:rPr>
          <w:rFonts w:ascii="Calibri" w:eastAsia="Yu Mincho" w:hAnsi="Calibri" w:cs="Calibri"/>
          <w:b/>
          <w:lang w:val="en-CA" w:bidi="en-US"/>
        </w:rPr>
        <w:t>1.1—</w:t>
      </w:r>
      <w:r w:rsidRPr="00807687">
        <w:rPr>
          <w:rFonts w:ascii="Calibri" w:eastAsia="Calibri" w:hAnsi="Calibri" w:cs="Calibri"/>
          <w:b/>
          <w:bCs/>
          <w:lang w:val="en-CA" w:bidi="en-US"/>
        </w:rPr>
        <w:t xml:space="preserve">Intro to AP Historical Thinking Skills and Reasoning Processes </w:t>
      </w:r>
    </w:p>
    <w:p w14:paraId="16387039" w14:textId="77777777" w:rsidR="00552012" w:rsidRPr="00807687" w:rsidRDefault="00552012" w:rsidP="00E467E0">
      <w:pPr>
        <w:widowControl/>
        <w:numPr>
          <w:ilvl w:val="0"/>
          <w:numId w:val="7"/>
        </w:numPr>
        <w:autoSpaceDE/>
        <w:autoSpaceDN/>
        <w:rPr>
          <w:rFonts w:ascii="Calibri" w:eastAsia="Yu Mincho" w:hAnsi="Calibri" w:cs="Calibri"/>
          <w:lang w:val="en-CA" w:bidi="en-US"/>
        </w:rPr>
      </w:pPr>
      <w:r w:rsidRPr="00807687">
        <w:rPr>
          <w:rFonts w:ascii="Calibri" w:eastAsia="Yu Gothic Light" w:hAnsi="Calibri" w:cs="Calibri"/>
          <w:lang w:val="en-CA" w:bidi="en-US"/>
        </w:rPr>
        <w:t>Activity: Contextualization – Introduction</w:t>
      </w:r>
    </w:p>
    <w:p w14:paraId="0E35EA11" w14:textId="77777777" w:rsidR="00552012" w:rsidRPr="00807687" w:rsidRDefault="009960A6" w:rsidP="00E467E0">
      <w:pPr>
        <w:widowControl/>
        <w:numPr>
          <w:ilvl w:val="0"/>
          <w:numId w:val="7"/>
        </w:numPr>
        <w:autoSpaceDE/>
        <w:autoSpaceDN/>
        <w:rPr>
          <w:rFonts w:ascii="Calibri" w:eastAsia="Calibri" w:hAnsi="Calibri" w:cs="Calibri"/>
          <w:lang w:val="en-CA" w:bidi="en-US"/>
        </w:rPr>
      </w:pPr>
      <w:hyperlink r:id="rId12" w:history="1">
        <w:r w:rsidR="00552012" w:rsidRPr="00807687">
          <w:rPr>
            <w:rFonts w:ascii="Calibri" w:eastAsia="Calibri" w:hAnsi="Calibri" w:cs="Calibri"/>
            <w:lang w:val="en-CA" w:bidi="en-US"/>
          </w:rPr>
          <w:t>Activity: Intro to Claim Testing</w:t>
        </w:r>
      </w:hyperlink>
    </w:p>
    <w:p w14:paraId="456139DC" w14:textId="77777777" w:rsidR="00552012" w:rsidRPr="00807687" w:rsidRDefault="009960A6" w:rsidP="00E467E0">
      <w:pPr>
        <w:widowControl/>
        <w:numPr>
          <w:ilvl w:val="0"/>
          <w:numId w:val="7"/>
        </w:numPr>
        <w:autoSpaceDE/>
        <w:autoSpaceDN/>
        <w:rPr>
          <w:rFonts w:ascii="Calibri" w:eastAsia="Calibri" w:hAnsi="Calibri" w:cs="Calibri"/>
          <w:lang w:val="en-CA" w:bidi="en-US"/>
        </w:rPr>
      </w:pPr>
      <w:hyperlink r:id="rId13" w:history="1">
        <w:r w:rsidR="00552012" w:rsidRPr="00807687">
          <w:rPr>
            <w:rFonts w:ascii="Calibri" w:eastAsia="Calibri" w:hAnsi="Calibri" w:cs="Calibri"/>
            <w:lang w:val="en-CA" w:bidi="en-US"/>
          </w:rPr>
          <w:t>Activity: Sourcing – Intro</w:t>
        </w:r>
      </w:hyperlink>
    </w:p>
    <w:p w14:paraId="3DF582CA" w14:textId="77777777" w:rsidR="00552012" w:rsidRPr="00807687" w:rsidRDefault="00552012" w:rsidP="00E467E0">
      <w:pPr>
        <w:widowControl/>
        <w:numPr>
          <w:ilvl w:val="0"/>
          <w:numId w:val="7"/>
        </w:numPr>
        <w:autoSpaceDE/>
        <w:autoSpaceDN/>
        <w:rPr>
          <w:rFonts w:ascii="Calibri" w:eastAsia="Yu Mincho" w:hAnsi="Calibri" w:cs="Calibri"/>
          <w:lang w:val="en-CA" w:bidi="en-US"/>
        </w:rPr>
      </w:pPr>
      <w:r w:rsidRPr="00807687">
        <w:rPr>
          <w:rFonts w:ascii="Calibri" w:eastAsia="Yu Gothic Light" w:hAnsi="Calibri" w:cs="Calibri"/>
          <w:lang w:val="en-CA" w:bidi="en-US"/>
        </w:rPr>
        <w:t>Activity: Causation – Alphonse the Camel</w:t>
      </w:r>
    </w:p>
    <w:p w14:paraId="0EA75F5F" w14:textId="77777777" w:rsidR="00552012" w:rsidRPr="00807687" w:rsidRDefault="00552012" w:rsidP="00E467E0">
      <w:pPr>
        <w:widowControl/>
        <w:numPr>
          <w:ilvl w:val="0"/>
          <w:numId w:val="7"/>
        </w:numPr>
        <w:autoSpaceDE/>
        <w:autoSpaceDN/>
        <w:rPr>
          <w:rFonts w:ascii="Calibri" w:eastAsia="Calibri" w:hAnsi="Calibri" w:cs="Calibri"/>
          <w:lang w:val="en-CA" w:bidi="en-US"/>
        </w:rPr>
      </w:pPr>
      <w:r w:rsidRPr="00807687">
        <w:rPr>
          <w:rFonts w:ascii="Calibri" w:eastAsia="Calibri" w:hAnsi="Calibri" w:cs="Calibri"/>
          <w:lang w:val="en-CA" w:bidi="en-US"/>
        </w:rPr>
        <w:t>Activity: CCOT Intro</w:t>
      </w:r>
    </w:p>
    <w:p w14:paraId="460266C6" w14:textId="77777777" w:rsidR="00552012" w:rsidRPr="00807687" w:rsidRDefault="00552012" w:rsidP="00E467E0">
      <w:pPr>
        <w:widowControl/>
        <w:numPr>
          <w:ilvl w:val="0"/>
          <w:numId w:val="7"/>
        </w:numPr>
        <w:autoSpaceDE/>
        <w:autoSpaceDN/>
        <w:rPr>
          <w:rFonts w:ascii="Calibri" w:eastAsia="Calibri" w:hAnsi="Calibri" w:cs="Calibri"/>
          <w:lang w:val="en-CA" w:bidi="en-US"/>
        </w:rPr>
      </w:pPr>
      <w:r w:rsidRPr="00807687">
        <w:rPr>
          <w:rFonts w:ascii="Calibri" w:eastAsia="Calibri" w:hAnsi="Calibri" w:cs="Calibri"/>
          <w:lang w:val="en-CA" w:bidi="en-US"/>
        </w:rPr>
        <w:t>Activity: Comparison – Life in 1200 and Today</w:t>
      </w:r>
    </w:p>
    <w:p w14:paraId="652D9AA9" w14:textId="77777777" w:rsidR="00552012" w:rsidRPr="00807687" w:rsidRDefault="00552012" w:rsidP="00E467E0">
      <w:pPr>
        <w:widowControl/>
        <w:numPr>
          <w:ilvl w:val="0"/>
          <w:numId w:val="7"/>
        </w:numPr>
        <w:autoSpaceDE/>
        <w:autoSpaceDN/>
        <w:rPr>
          <w:rFonts w:ascii="Calibri" w:eastAsia="Calibri" w:hAnsi="Calibri" w:cs="Calibri"/>
          <w:lang w:val="en-CA" w:bidi="en-US"/>
        </w:rPr>
      </w:pPr>
      <w:r w:rsidRPr="00807687">
        <w:rPr>
          <w:rFonts w:ascii="Calibri" w:eastAsia="Calibri" w:hAnsi="Calibri" w:cs="Calibri"/>
          <w:lang w:val="en-CA" w:bidi="en-US"/>
        </w:rPr>
        <w:t>Activity: Geography – Unit 1 Mapping</w:t>
      </w:r>
    </w:p>
    <w:p w14:paraId="57768833" w14:textId="2219B9A8" w:rsidR="00977A7F" w:rsidRDefault="00977A7F"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complete a series of introductory activities on contextualization, claim testing, sourcing, causation, continuity and change over time (CCOT), and comparison</w:t>
      </w:r>
      <w:r w:rsidR="00717398">
        <w:rPr>
          <w:rFonts w:ascii="Calibri" w:hAnsi="Calibri" w:cs="Calibri"/>
          <w:sz w:val="22"/>
          <w:szCs w:val="22"/>
        </w:rPr>
        <w:t xml:space="preserve"> </w:t>
      </w:r>
      <w:r w:rsidR="00047AC8" w:rsidRPr="00977A7F">
        <w:rPr>
          <w:rFonts w:ascii="Calibri" w:hAnsi="Calibri" w:cs="Calibri"/>
          <w:b/>
          <w:color w:val="FFFFFF"/>
          <w:sz w:val="22"/>
          <w:szCs w:val="22"/>
          <w:shd w:val="clear" w:color="auto" w:fill="007BC3"/>
        </w:rPr>
        <w:t>CR</w:t>
      </w:r>
      <w:r w:rsidR="00047AC8">
        <w:rPr>
          <w:rFonts w:ascii="Calibri" w:hAnsi="Calibri" w:cs="Calibri"/>
          <w:b/>
          <w:color w:val="FFFFFF"/>
          <w:sz w:val="22"/>
          <w:szCs w:val="22"/>
          <w:shd w:val="clear" w:color="auto" w:fill="007BC3"/>
        </w:rPr>
        <w:t>5</w:t>
      </w:r>
      <w:r w:rsidR="00047AC8">
        <w:rPr>
          <w:rFonts w:ascii="Calibri" w:hAnsi="Calibri" w:cs="Calibri"/>
          <w:sz w:val="22"/>
          <w:szCs w:val="22"/>
        </w:rPr>
        <w:t xml:space="preserve"> </w:t>
      </w:r>
      <w:r w:rsidR="00047AC8" w:rsidRPr="00977A7F">
        <w:rPr>
          <w:rFonts w:ascii="Calibri" w:hAnsi="Calibri" w:cs="Calibri"/>
          <w:b/>
          <w:color w:val="FFFFFF"/>
          <w:sz w:val="22"/>
          <w:szCs w:val="22"/>
          <w:shd w:val="clear" w:color="auto" w:fill="007BC3"/>
        </w:rPr>
        <w:t>CR</w:t>
      </w:r>
      <w:r w:rsidR="00047AC8">
        <w:rPr>
          <w:rFonts w:ascii="Calibri" w:hAnsi="Calibri" w:cs="Calibri"/>
          <w:b/>
          <w:color w:val="FFFFFF"/>
          <w:sz w:val="22"/>
          <w:szCs w:val="22"/>
          <w:shd w:val="clear" w:color="auto" w:fill="007BC3"/>
        </w:rPr>
        <w:t>6</w:t>
      </w:r>
      <w:r w:rsidR="00047AC8">
        <w:rPr>
          <w:rFonts w:ascii="Calibri" w:hAnsi="Calibri" w:cs="Calibri"/>
          <w:sz w:val="22"/>
          <w:szCs w:val="22"/>
        </w:rPr>
        <w:t xml:space="preserve"> </w:t>
      </w:r>
      <w:r w:rsidR="00047AC8" w:rsidRPr="00977A7F">
        <w:rPr>
          <w:rFonts w:ascii="Calibri" w:hAnsi="Calibri" w:cs="Calibri"/>
          <w:b/>
          <w:color w:val="FFFFFF"/>
          <w:sz w:val="22"/>
          <w:szCs w:val="22"/>
          <w:shd w:val="clear" w:color="auto" w:fill="007BC3"/>
        </w:rPr>
        <w:t>CR</w:t>
      </w:r>
      <w:r w:rsidR="00047AC8">
        <w:rPr>
          <w:rFonts w:ascii="Calibri" w:hAnsi="Calibri" w:cs="Calibri"/>
          <w:b/>
          <w:color w:val="FFFFFF"/>
          <w:sz w:val="22"/>
          <w:szCs w:val="22"/>
          <w:shd w:val="clear" w:color="auto" w:fill="007BC3"/>
        </w:rPr>
        <w:t>7</w:t>
      </w:r>
      <w:r w:rsidR="00047AC8">
        <w:rPr>
          <w:rFonts w:ascii="Calibri" w:hAnsi="Calibri" w:cs="Calibri"/>
          <w:sz w:val="22"/>
          <w:szCs w:val="22"/>
        </w:rPr>
        <w:t xml:space="preserve"> </w:t>
      </w:r>
      <w:r w:rsidR="00047AC8" w:rsidRPr="00977A7F">
        <w:rPr>
          <w:rFonts w:ascii="Calibri" w:hAnsi="Calibri" w:cs="Calibri"/>
          <w:b/>
          <w:color w:val="FFFFFF"/>
          <w:sz w:val="22"/>
          <w:szCs w:val="22"/>
          <w:shd w:val="clear" w:color="auto" w:fill="007BC3"/>
        </w:rPr>
        <w:t>CR</w:t>
      </w:r>
      <w:r w:rsidR="00047AC8">
        <w:rPr>
          <w:rFonts w:ascii="Calibri" w:hAnsi="Calibri" w:cs="Calibri"/>
          <w:b/>
          <w:color w:val="FFFFFF"/>
          <w:sz w:val="22"/>
          <w:szCs w:val="22"/>
          <w:shd w:val="clear" w:color="auto" w:fill="007BC3"/>
        </w:rPr>
        <w:t>8</w:t>
      </w:r>
      <w:r w:rsidR="00047AC8">
        <w:rPr>
          <w:rFonts w:ascii="Calibri" w:hAnsi="Calibri" w:cs="Calibri"/>
          <w:sz w:val="22"/>
          <w:szCs w:val="22"/>
        </w:rPr>
        <w:t xml:space="preserve"> </w:t>
      </w:r>
      <w:r w:rsidR="00717398">
        <w:rPr>
          <w:rFonts w:ascii="Calibri" w:hAnsi="Calibri" w:cs="Calibri"/>
          <w:b/>
          <w:bCs/>
          <w:sz w:val="22"/>
          <w:szCs w:val="22"/>
        </w:rPr>
        <w:t>(Skill 2</w:t>
      </w:r>
      <w:r w:rsidR="00BC0881">
        <w:rPr>
          <w:rFonts w:ascii="Calibri" w:hAnsi="Calibri" w:cs="Calibri"/>
          <w:b/>
          <w:bCs/>
          <w:sz w:val="22"/>
          <w:szCs w:val="22"/>
        </w:rPr>
        <w:t xml:space="preserve"> – sourcing and situation; Skill</w:t>
      </w:r>
      <w:r w:rsidR="00717398">
        <w:rPr>
          <w:rFonts w:ascii="Calibri" w:hAnsi="Calibri" w:cs="Calibri"/>
          <w:b/>
          <w:bCs/>
          <w:sz w:val="22"/>
          <w:szCs w:val="22"/>
        </w:rPr>
        <w:t xml:space="preserve"> 3</w:t>
      </w:r>
      <w:r w:rsidR="00BC0881">
        <w:rPr>
          <w:rFonts w:ascii="Calibri" w:hAnsi="Calibri" w:cs="Calibri"/>
          <w:b/>
          <w:bCs/>
          <w:sz w:val="22"/>
          <w:szCs w:val="22"/>
        </w:rPr>
        <w:t xml:space="preserve"> – claims and evidence in sources;</w:t>
      </w:r>
      <w:r w:rsidR="00717398">
        <w:rPr>
          <w:rFonts w:ascii="Calibri" w:hAnsi="Calibri" w:cs="Calibri"/>
          <w:b/>
          <w:bCs/>
          <w:sz w:val="22"/>
          <w:szCs w:val="22"/>
        </w:rPr>
        <w:t xml:space="preserve"> and </w:t>
      </w:r>
      <w:r w:rsidR="00BC0881">
        <w:rPr>
          <w:rFonts w:ascii="Calibri" w:hAnsi="Calibri" w:cs="Calibri"/>
          <w:b/>
          <w:bCs/>
          <w:sz w:val="22"/>
          <w:szCs w:val="22"/>
        </w:rPr>
        <w:t xml:space="preserve">Skill </w:t>
      </w:r>
      <w:r w:rsidR="00717398">
        <w:rPr>
          <w:rFonts w:ascii="Calibri" w:hAnsi="Calibri" w:cs="Calibri"/>
          <w:b/>
          <w:bCs/>
          <w:sz w:val="22"/>
          <w:szCs w:val="22"/>
        </w:rPr>
        <w:t>4</w:t>
      </w:r>
      <w:r w:rsidR="00BC0881">
        <w:rPr>
          <w:rFonts w:ascii="Calibri" w:hAnsi="Calibri" w:cs="Calibri"/>
          <w:b/>
          <w:bCs/>
          <w:sz w:val="22"/>
          <w:szCs w:val="22"/>
        </w:rPr>
        <w:t xml:space="preserve"> – contextualization</w:t>
      </w:r>
      <w:r w:rsidR="00717398">
        <w:rPr>
          <w:rFonts w:ascii="Calibri" w:hAnsi="Calibri" w:cs="Calibri"/>
          <w:b/>
          <w:bCs/>
          <w:sz w:val="22"/>
          <w:szCs w:val="22"/>
        </w:rPr>
        <w:t>)</w:t>
      </w:r>
    </w:p>
    <w:p w14:paraId="62AD495E" w14:textId="65442435" w:rsidR="00AC657B" w:rsidRPr="00E328BD" w:rsidRDefault="00977A7F" w:rsidP="00E467E0">
      <w:pPr>
        <w:pStyle w:val="BodyText"/>
        <w:numPr>
          <w:ilvl w:val="0"/>
          <w:numId w:val="2"/>
        </w:numPr>
        <w:spacing w:before="136" w:line="259" w:lineRule="auto"/>
        <w:rPr>
          <w:rFonts w:ascii="Calibri" w:hAnsi="Calibri" w:cs="Calibri"/>
          <w:sz w:val="22"/>
          <w:szCs w:val="22"/>
        </w:rPr>
      </w:pPr>
      <w:r w:rsidRPr="00E328BD">
        <w:rPr>
          <w:rFonts w:ascii="Calibri" w:hAnsi="Calibri" w:cs="Calibri"/>
          <w:sz w:val="22"/>
          <w:szCs w:val="22"/>
        </w:rPr>
        <w:t xml:space="preserve">Geography – Unit 1 Mapping activity – </w:t>
      </w:r>
      <w:r w:rsidR="002A57F5">
        <w:rPr>
          <w:rFonts w:ascii="Calibri" w:hAnsi="Calibri" w:cs="Calibri"/>
          <w:sz w:val="22"/>
          <w:szCs w:val="22"/>
        </w:rPr>
        <w:t xml:space="preserve">introductory activity in which </w:t>
      </w:r>
      <w:r w:rsidRPr="00E328BD">
        <w:rPr>
          <w:rFonts w:ascii="Calibri" w:hAnsi="Calibri" w:cs="Calibri"/>
          <w:sz w:val="22"/>
          <w:szCs w:val="22"/>
        </w:rPr>
        <w:t xml:space="preserve">students will become familiar with the </w:t>
      </w:r>
      <w:hyperlink r:id="rId14" w:history="1">
        <w:r w:rsidRPr="00E42FA1">
          <w:rPr>
            <w:rStyle w:val="Hyperlink"/>
            <w:rFonts w:ascii="Calibri" w:hAnsi="Calibri" w:cs="Calibri"/>
            <w:sz w:val="22"/>
            <w:szCs w:val="22"/>
          </w:rPr>
          <w:t>WHP Maps Index</w:t>
        </w:r>
      </w:hyperlink>
      <w:r w:rsidRPr="00E328BD">
        <w:rPr>
          <w:rFonts w:ascii="Calibri" w:hAnsi="Calibri" w:cs="Calibri"/>
          <w:sz w:val="22"/>
          <w:szCs w:val="22"/>
        </w:rPr>
        <w:t xml:space="preserve"> and identify the regions focused on in this unit </w:t>
      </w:r>
      <w:r w:rsidRPr="00E328BD">
        <w:rPr>
          <w:rFonts w:ascii="Calibri" w:hAnsi="Calibri" w:cs="Calibri"/>
          <w:b/>
          <w:color w:val="FFFFFF"/>
          <w:sz w:val="22"/>
          <w:szCs w:val="22"/>
          <w:shd w:val="clear" w:color="auto" w:fill="007BC3"/>
        </w:rPr>
        <w:t>CR1</w:t>
      </w:r>
      <w:r w:rsidR="00E328BD" w:rsidRPr="00E328BD">
        <w:rPr>
          <w:rFonts w:ascii="Calibri" w:hAnsi="Calibri" w:cs="Calibri"/>
          <w:b/>
          <w:bCs/>
          <w:sz w:val="22"/>
          <w:szCs w:val="22"/>
        </w:rPr>
        <w:t xml:space="preserve"> (Maps</w:t>
      </w:r>
      <w:r w:rsidR="002A57F5">
        <w:rPr>
          <w:rFonts w:ascii="Calibri" w:hAnsi="Calibri" w:cs="Calibri"/>
          <w:b/>
          <w:bCs/>
          <w:sz w:val="22"/>
          <w:szCs w:val="22"/>
        </w:rPr>
        <w:t xml:space="preserve"> – WHP Maps Index </w:t>
      </w:r>
      <w:r w:rsidR="002A57F5" w:rsidRPr="002A57F5">
        <w:rPr>
          <w:rFonts w:ascii="Calibri" w:hAnsi="Calibri" w:cs="Calibri"/>
          <w:sz w:val="22"/>
          <w:szCs w:val="22"/>
        </w:rPr>
        <w:t xml:space="preserve">which includes blank maps, political maps, and thematic maps for various historical periods such as </w:t>
      </w:r>
      <w:r w:rsidR="002A57F5">
        <w:rPr>
          <w:rFonts w:ascii="Calibri" w:hAnsi="Calibri" w:cs="Calibri"/>
          <w:sz w:val="22"/>
          <w:szCs w:val="22"/>
        </w:rPr>
        <w:t>12</w:t>
      </w:r>
      <w:r w:rsidR="002A57F5" w:rsidRPr="002A57F5">
        <w:rPr>
          <w:rFonts w:ascii="Calibri" w:hAnsi="Calibri" w:cs="Calibri"/>
          <w:sz w:val="22"/>
          <w:szCs w:val="22"/>
        </w:rPr>
        <w:t xml:space="preserve">00 CE </w:t>
      </w:r>
      <w:r w:rsidR="002A57F5">
        <w:rPr>
          <w:rFonts w:ascii="Calibri" w:hAnsi="Calibri" w:cs="Calibri"/>
          <w:sz w:val="22"/>
          <w:szCs w:val="22"/>
        </w:rPr>
        <w:t>P</w:t>
      </w:r>
      <w:r w:rsidR="002A57F5" w:rsidRPr="002A57F5">
        <w:rPr>
          <w:rFonts w:ascii="Calibri" w:hAnsi="Calibri" w:cs="Calibri"/>
          <w:sz w:val="22"/>
          <w:szCs w:val="22"/>
        </w:rPr>
        <w:t xml:space="preserve">olitical </w:t>
      </w:r>
      <w:r w:rsidR="002A57F5">
        <w:rPr>
          <w:rFonts w:ascii="Calibri" w:hAnsi="Calibri" w:cs="Calibri"/>
          <w:sz w:val="22"/>
          <w:szCs w:val="22"/>
        </w:rPr>
        <w:t>M</w:t>
      </w:r>
      <w:r w:rsidR="002A57F5" w:rsidRPr="002A57F5">
        <w:rPr>
          <w:rFonts w:ascii="Calibri" w:hAnsi="Calibri" w:cs="Calibri"/>
          <w:sz w:val="22"/>
          <w:szCs w:val="22"/>
        </w:rPr>
        <w:t xml:space="preserve">ap and </w:t>
      </w:r>
      <w:r w:rsidR="002A57F5">
        <w:rPr>
          <w:rFonts w:ascii="Calibri" w:hAnsi="Calibri" w:cs="Calibri"/>
          <w:sz w:val="22"/>
          <w:szCs w:val="22"/>
        </w:rPr>
        <w:t>Black Death and Mongols</w:t>
      </w:r>
      <w:r w:rsidR="002A57F5" w:rsidRPr="002A57F5">
        <w:rPr>
          <w:rFonts w:ascii="Calibri" w:hAnsi="Calibri" w:cs="Calibri"/>
          <w:sz w:val="22"/>
          <w:szCs w:val="22"/>
        </w:rPr>
        <w:t xml:space="preserve"> Thematic Map</w:t>
      </w:r>
      <w:r w:rsidR="002A57F5">
        <w:rPr>
          <w:rFonts w:ascii="Calibri" w:hAnsi="Calibri" w:cs="Calibri"/>
          <w:sz w:val="22"/>
          <w:szCs w:val="22"/>
        </w:rPr>
        <w:t xml:space="preserve">; 1450 CE Political Map and Medieval Trade Routes Thematic Map; 1550 CE Political Map and </w:t>
      </w:r>
      <w:r w:rsidR="000C3C46">
        <w:rPr>
          <w:rFonts w:ascii="Calibri" w:hAnsi="Calibri" w:cs="Calibri"/>
          <w:sz w:val="22"/>
          <w:szCs w:val="22"/>
        </w:rPr>
        <w:t>Silver Trade and Transoceanic Voyages</w:t>
      </w:r>
      <w:r w:rsidR="002A57F5">
        <w:rPr>
          <w:rFonts w:ascii="Calibri" w:hAnsi="Calibri" w:cs="Calibri"/>
          <w:sz w:val="22"/>
          <w:szCs w:val="22"/>
        </w:rPr>
        <w:t xml:space="preserve"> Thematic Map; </w:t>
      </w:r>
      <w:r w:rsidR="00E42FA1">
        <w:rPr>
          <w:rFonts w:ascii="Calibri" w:hAnsi="Calibri" w:cs="Calibri"/>
          <w:sz w:val="22"/>
          <w:szCs w:val="22"/>
        </w:rPr>
        <w:t>1750 CE Political Map and Empires, Enslavement, and Revolutions Thematic Map; 1871 CE Political Map and Industrialization and Imperialism Thematic Map; 1914 CE Political Map and First World War Casualties and Alliance Thematic Map; 1945 CE Political Map and Second World War (November, 1942) Thematic Map; 1975 CE Political Map and Decolonization and the Cold War Thematic Map</w:t>
      </w:r>
      <w:r w:rsidR="00E328BD" w:rsidRPr="00E328BD">
        <w:rPr>
          <w:rFonts w:ascii="Calibri" w:hAnsi="Calibri" w:cs="Calibri"/>
          <w:b/>
          <w:bCs/>
          <w:sz w:val="22"/>
          <w:szCs w:val="22"/>
        </w:rPr>
        <w:t xml:space="preserve">) </w:t>
      </w:r>
    </w:p>
    <w:p w14:paraId="497DC28A" w14:textId="77777777" w:rsidR="00E328BD" w:rsidRPr="00E328BD" w:rsidRDefault="00E328BD" w:rsidP="00E328BD">
      <w:pPr>
        <w:pStyle w:val="BodyText"/>
        <w:spacing w:before="136" w:line="259" w:lineRule="auto"/>
        <w:ind w:left="720"/>
        <w:rPr>
          <w:rFonts w:ascii="Calibri" w:hAnsi="Calibri" w:cs="Calibri"/>
          <w:sz w:val="22"/>
          <w:szCs w:val="22"/>
        </w:rPr>
      </w:pPr>
    </w:p>
    <w:p w14:paraId="28174916" w14:textId="77777777" w:rsidR="006766D7" w:rsidRPr="00807687" w:rsidRDefault="006766D7" w:rsidP="006766D7">
      <w:pPr>
        <w:rPr>
          <w:rFonts w:ascii="Calibri" w:eastAsia="Calibri" w:hAnsi="Calibri" w:cs="Calibri"/>
          <w:b/>
          <w:bCs/>
          <w:lang w:val="en-CA" w:bidi="en-US"/>
        </w:rPr>
      </w:pPr>
      <w:r w:rsidRPr="00807687">
        <w:rPr>
          <w:rFonts w:ascii="Calibri" w:eastAsia="Yu Mincho" w:hAnsi="Calibri" w:cs="Calibri"/>
          <w:b/>
          <w:bCs/>
          <w:lang w:val="en-CA" w:bidi="en-US"/>
        </w:rPr>
        <w:t>1.2—Developments in Asia</w:t>
      </w:r>
    </w:p>
    <w:p w14:paraId="205B9E3F" w14:textId="77777777" w:rsidR="006766D7" w:rsidRPr="00807687" w:rsidRDefault="006766D7" w:rsidP="00E467E0">
      <w:pPr>
        <w:widowControl/>
        <w:numPr>
          <w:ilvl w:val="0"/>
          <w:numId w:val="8"/>
        </w:numPr>
        <w:autoSpaceDE/>
        <w:autoSpaceDN/>
        <w:rPr>
          <w:rFonts w:ascii="Calibri" w:eastAsia="Calibri" w:hAnsi="Calibri" w:cs="Calibri"/>
          <w:lang w:val="en-CA" w:bidi="en-US"/>
        </w:rPr>
      </w:pPr>
      <w:r w:rsidRPr="00807687">
        <w:rPr>
          <w:rFonts w:ascii="Calibri" w:eastAsia="Calibri" w:hAnsi="Calibri" w:cs="Calibri"/>
          <w:lang w:val="en-CA" w:bidi="en-US"/>
        </w:rPr>
        <w:t>Activity: Introduction to 3CR</w:t>
      </w:r>
    </w:p>
    <w:p w14:paraId="75D294C6" w14:textId="77777777" w:rsidR="006766D7" w:rsidRPr="00807687" w:rsidRDefault="006766D7" w:rsidP="00E467E0">
      <w:pPr>
        <w:widowControl/>
        <w:numPr>
          <w:ilvl w:val="0"/>
          <w:numId w:val="8"/>
        </w:numPr>
        <w:autoSpaceDE/>
        <w:autoSpaceDN/>
        <w:rPr>
          <w:rFonts w:ascii="Calibri" w:eastAsia="Calibri" w:hAnsi="Calibri" w:cs="Calibri"/>
          <w:lang w:val="en-CA" w:bidi="en-US"/>
        </w:rPr>
      </w:pPr>
      <w:r w:rsidRPr="00807687">
        <w:rPr>
          <w:rFonts w:ascii="Calibri" w:eastAsia="Calibri" w:hAnsi="Calibri" w:cs="Calibri"/>
          <w:lang w:val="en-CA" w:bidi="en-US"/>
        </w:rPr>
        <w:t>Read: “Unit 1 Introduction”</w:t>
      </w:r>
    </w:p>
    <w:p w14:paraId="2AA2717B" w14:textId="77777777" w:rsidR="006766D7" w:rsidRPr="00807687" w:rsidRDefault="006766D7" w:rsidP="00E467E0">
      <w:pPr>
        <w:widowControl/>
        <w:numPr>
          <w:ilvl w:val="0"/>
          <w:numId w:val="8"/>
        </w:numPr>
        <w:autoSpaceDE/>
        <w:autoSpaceDN/>
        <w:rPr>
          <w:rFonts w:ascii="Calibri" w:eastAsia="Calibri" w:hAnsi="Calibri" w:cs="Calibri"/>
          <w:lang w:val="en-CA" w:bidi="en-US"/>
        </w:rPr>
      </w:pPr>
      <w:r w:rsidRPr="00807687">
        <w:rPr>
          <w:rFonts w:ascii="Calibri" w:eastAsia="Calibri" w:hAnsi="Calibri" w:cs="Calibri"/>
          <w:lang w:val="en-CA" w:bidi="en-US"/>
        </w:rPr>
        <w:t xml:space="preserve">Read: “East Asia 1200–1450” </w:t>
      </w:r>
    </w:p>
    <w:p w14:paraId="34E857C5" w14:textId="77777777" w:rsidR="006766D7" w:rsidRPr="00807687" w:rsidRDefault="006766D7" w:rsidP="00E467E0">
      <w:pPr>
        <w:widowControl/>
        <w:numPr>
          <w:ilvl w:val="0"/>
          <w:numId w:val="8"/>
        </w:numPr>
        <w:autoSpaceDE/>
        <w:autoSpaceDN/>
        <w:rPr>
          <w:rFonts w:ascii="Calibri" w:hAnsi="Calibri" w:cs="Calibri"/>
          <w:lang w:val="en-CA" w:bidi="en-US"/>
        </w:rPr>
      </w:pPr>
      <w:r w:rsidRPr="00807687">
        <w:rPr>
          <w:rFonts w:ascii="Calibri" w:eastAsia="Calibri" w:hAnsi="Calibri" w:cs="Calibri"/>
          <w:lang w:val="en-CA" w:bidi="en-US"/>
        </w:rPr>
        <w:t>Read: “Dar-al-Islam 1200–1450”</w:t>
      </w:r>
    </w:p>
    <w:p w14:paraId="507C0379" w14:textId="77777777" w:rsidR="006766D7" w:rsidRPr="00807687" w:rsidRDefault="006766D7" w:rsidP="00E467E0">
      <w:pPr>
        <w:pStyle w:val="ListParagraph"/>
        <w:widowControl/>
        <w:numPr>
          <w:ilvl w:val="0"/>
          <w:numId w:val="8"/>
        </w:numPr>
        <w:shd w:val="clear" w:color="auto" w:fill="FFFFFF"/>
        <w:autoSpaceDE/>
        <w:autoSpaceDN/>
        <w:rPr>
          <w:rFonts w:ascii="Calibri" w:eastAsiaTheme="majorEastAsia" w:hAnsi="Calibri" w:cs="Calibri"/>
          <w:lang w:val="en-CA" w:bidi="en-US"/>
        </w:rPr>
      </w:pPr>
      <w:r w:rsidRPr="00807687">
        <w:rPr>
          <w:rFonts w:ascii="Calibri" w:hAnsi="Calibri" w:cs="Calibri"/>
          <w:lang w:val="en-CA" w:bidi="en-US"/>
        </w:rPr>
        <w:t xml:space="preserve">Watch: </w:t>
      </w:r>
      <w:r w:rsidRPr="00807687">
        <w:rPr>
          <w:rFonts w:ascii="Calibri" w:hAnsi="Calibri" w:cs="Calibri"/>
          <w:i/>
          <w:iCs/>
          <w:lang w:val="en-CA" w:bidi="en-US"/>
        </w:rPr>
        <w:t>Emergence of Islam</w:t>
      </w:r>
    </w:p>
    <w:p w14:paraId="409E09CE" w14:textId="77777777" w:rsidR="006766D7" w:rsidRPr="00807687" w:rsidRDefault="006766D7" w:rsidP="00E467E0">
      <w:pPr>
        <w:pStyle w:val="ListParagraph"/>
        <w:widowControl/>
        <w:numPr>
          <w:ilvl w:val="0"/>
          <w:numId w:val="8"/>
        </w:numPr>
        <w:autoSpaceDE/>
        <w:autoSpaceDN/>
        <w:rPr>
          <w:rFonts w:ascii="Calibri" w:hAnsi="Calibri" w:cs="Calibri"/>
        </w:rPr>
      </w:pPr>
      <w:r w:rsidRPr="00807687">
        <w:rPr>
          <w:rFonts w:ascii="Calibri" w:hAnsi="Calibri" w:cs="Calibri"/>
        </w:rPr>
        <w:t>Activity: Introduction to Three Close Reads for Graphic Biographies</w:t>
      </w:r>
    </w:p>
    <w:p w14:paraId="09EAFD4E" w14:textId="77777777" w:rsidR="006766D7" w:rsidRPr="00807687" w:rsidRDefault="006766D7" w:rsidP="00E467E0">
      <w:pPr>
        <w:pStyle w:val="ListParagraph"/>
        <w:widowControl/>
        <w:numPr>
          <w:ilvl w:val="0"/>
          <w:numId w:val="8"/>
        </w:numPr>
        <w:autoSpaceDE/>
        <w:autoSpaceDN/>
        <w:rPr>
          <w:rFonts w:ascii="Calibri" w:hAnsi="Calibri" w:cs="Calibri"/>
        </w:rPr>
      </w:pPr>
      <w:r w:rsidRPr="00807687">
        <w:rPr>
          <w:rFonts w:ascii="Calibri" w:hAnsi="Calibri" w:cs="Calibri"/>
        </w:rPr>
        <w:t>Read: “Rumi – Graphic Biography”</w:t>
      </w:r>
    </w:p>
    <w:p w14:paraId="15BA5338" w14:textId="42B0FEFB" w:rsidR="006766D7" w:rsidRPr="006766D7" w:rsidRDefault="006766D7" w:rsidP="00E467E0">
      <w:pPr>
        <w:widowControl/>
        <w:numPr>
          <w:ilvl w:val="0"/>
          <w:numId w:val="8"/>
        </w:numPr>
        <w:autoSpaceDE/>
        <w:autoSpaceDN/>
        <w:rPr>
          <w:rFonts w:ascii="Calibri" w:eastAsia="Calibri" w:hAnsi="Calibri" w:cs="Calibri"/>
          <w:lang w:val="en-CA" w:bidi="en-US"/>
        </w:rPr>
      </w:pPr>
      <w:r w:rsidRPr="00807687">
        <w:rPr>
          <w:rFonts w:ascii="Calibri" w:eastAsia="Calibri" w:hAnsi="Calibri" w:cs="Calibri"/>
          <w:lang w:val="en-CA" w:bidi="en-US"/>
        </w:rPr>
        <w:t>Read: “South and Southeast Asia 1200-1450”</w:t>
      </w:r>
    </w:p>
    <w:p w14:paraId="57F9C608" w14:textId="25A9B517" w:rsidR="001F0ED3" w:rsidRDefault="00DC6783"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will learn content and develop contextualization on East Asian history by reading the WHP AP articles “Unit 1 Introduction” by Trevor Getz and “East Asia 1200–1450” by Merry Wiesner-Hanks. In addition, they will be introduced to the Three Close Reads strategy, which will be used for close reading of each article in the course.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sidR="00047AC8" w:rsidRPr="00977A7F">
        <w:rPr>
          <w:rFonts w:ascii="Calibri" w:hAnsi="Calibri" w:cs="Calibri"/>
          <w:b/>
          <w:color w:val="FFFFFF"/>
          <w:sz w:val="22"/>
          <w:szCs w:val="22"/>
          <w:shd w:val="clear" w:color="auto" w:fill="007BC3"/>
        </w:rPr>
        <w:t>CR</w:t>
      </w:r>
      <w:r w:rsidR="00047AC8">
        <w:rPr>
          <w:rFonts w:ascii="Calibri" w:hAnsi="Calibri" w:cs="Calibri"/>
          <w:b/>
          <w:color w:val="FFFFFF"/>
          <w:sz w:val="22"/>
          <w:szCs w:val="22"/>
          <w:shd w:val="clear" w:color="auto" w:fill="007BC3"/>
        </w:rPr>
        <w:t>7</w:t>
      </w:r>
      <w:r w:rsidR="00047AC8">
        <w:rPr>
          <w:rFonts w:ascii="Calibri" w:hAnsi="Calibri" w:cs="Calibri"/>
          <w:sz w:val="22"/>
          <w:szCs w:val="22"/>
        </w:rPr>
        <w:t xml:space="preserve"> </w:t>
      </w:r>
      <w:r>
        <w:rPr>
          <w:rFonts w:ascii="Calibri" w:hAnsi="Calibri" w:cs="Calibri"/>
          <w:b/>
          <w:bCs/>
          <w:sz w:val="22"/>
          <w:szCs w:val="22"/>
        </w:rPr>
        <w:t xml:space="preserve">(Skill 3 – </w:t>
      </w:r>
      <w:r w:rsidR="00E328BD">
        <w:rPr>
          <w:rFonts w:ascii="Calibri" w:hAnsi="Calibri" w:cs="Calibri"/>
          <w:b/>
          <w:bCs/>
          <w:sz w:val="22"/>
          <w:szCs w:val="22"/>
        </w:rPr>
        <w:t xml:space="preserve">claims and evidence in </w:t>
      </w:r>
      <w:r>
        <w:rPr>
          <w:rFonts w:ascii="Calibri" w:hAnsi="Calibri" w:cs="Calibri"/>
          <w:b/>
          <w:bCs/>
          <w:sz w:val="22"/>
          <w:szCs w:val="22"/>
        </w:rPr>
        <w:t>secondary sources</w:t>
      </w:r>
      <w:r w:rsidR="00976CB0">
        <w:rPr>
          <w:rFonts w:ascii="Calibri" w:hAnsi="Calibri" w:cs="Calibri"/>
          <w:b/>
          <w:bCs/>
          <w:sz w:val="22"/>
          <w:szCs w:val="22"/>
        </w:rPr>
        <w:t>; Skill 4 – contextualization</w:t>
      </w:r>
      <w:r>
        <w:rPr>
          <w:rFonts w:ascii="Calibri" w:hAnsi="Calibri" w:cs="Calibri"/>
          <w:b/>
          <w:bCs/>
          <w:sz w:val="22"/>
          <w:szCs w:val="22"/>
        </w:rPr>
        <w:t xml:space="preserve">) </w:t>
      </w:r>
    </w:p>
    <w:p w14:paraId="5EC59542" w14:textId="2B5E2B00" w:rsidR="00891637" w:rsidRPr="00891637" w:rsidRDefault="00DC6783"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will develop their understanding of Dar al-Islam by reading the article “Dar al-Islam 1200–1450” by Merry Wiesner-Hanks and watching the video </w:t>
      </w:r>
      <w:r>
        <w:rPr>
          <w:rFonts w:ascii="Calibri" w:hAnsi="Calibri" w:cs="Calibri"/>
          <w:i/>
          <w:iCs/>
          <w:sz w:val="22"/>
          <w:szCs w:val="22"/>
        </w:rPr>
        <w:t>Emergence of Islam.</w:t>
      </w:r>
      <w:r w:rsidR="001D04A6">
        <w:rPr>
          <w:rFonts w:ascii="Calibri" w:hAnsi="Calibri" w:cs="Calibri"/>
          <w:sz w:val="22"/>
          <w:szCs w:val="22"/>
        </w:rPr>
        <w:t xml:space="preserve"> For each </w:t>
      </w:r>
      <w:r w:rsidR="001D04A6">
        <w:rPr>
          <w:rFonts w:ascii="Calibri" w:hAnsi="Calibri" w:cs="Calibri"/>
          <w:sz w:val="22"/>
          <w:szCs w:val="22"/>
        </w:rPr>
        <w:lastRenderedPageBreak/>
        <w:t>asset (article and video), students will answer a guiding question that relates to the aligned topic in the AP CED as well as a set of Key Ideas and Evaluating and Corroborating questions.</w:t>
      </w:r>
      <w:r>
        <w:rPr>
          <w:rFonts w:ascii="Calibri" w:hAnsi="Calibri" w:cs="Calibri"/>
          <w:i/>
          <w:iCs/>
          <w:sz w:val="22"/>
          <w:szCs w:val="22"/>
        </w:rPr>
        <w:t xml:space="preserve"> </w:t>
      </w:r>
      <w:r>
        <w:rPr>
          <w:rFonts w:ascii="Calibri" w:hAnsi="Calibri" w:cs="Calibri"/>
          <w:iCs/>
          <w:sz w:val="22"/>
          <w:szCs w:val="22"/>
        </w:rPr>
        <w:t xml:space="preserve">They will also be introduced to the WHP AP series of graphic biographies and learn how to read these visual histories by completing the activity Introduction to Three Close Reads for Graphic Biographies using the “Rumi – Graphic Biography” to deepen their understanding of the intersection between Islam and Sufism.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 xml:space="preserve">(Skill 3 – </w:t>
      </w:r>
      <w:r w:rsidR="00E328BD">
        <w:rPr>
          <w:rFonts w:ascii="Calibri" w:hAnsi="Calibri" w:cs="Calibri"/>
          <w:b/>
          <w:bCs/>
          <w:sz w:val="22"/>
          <w:szCs w:val="22"/>
        </w:rPr>
        <w:t xml:space="preserve">claims and evidence in </w:t>
      </w:r>
      <w:r>
        <w:rPr>
          <w:rFonts w:ascii="Calibri" w:hAnsi="Calibri" w:cs="Calibri"/>
          <w:b/>
          <w:bCs/>
          <w:iCs/>
          <w:sz w:val="22"/>
          <w:szCs w:val="22"/>
        </w:rPr>
        <w:t>secondary sources)</w:t>
      </w:r>
    </w:p>
    <w:p w14:paraId="69C8EAC9" w14:textId="23EEA744" w:rsidR="00DC6783" w:rsidRPr="00891637" w:rsidRDefault="00DC6783"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learn content and develop contextualization on South and Southeast Asian history by reading the WHP AP article by Merry Wiesner-Hanks, “South and Southeast Asia 1200–1450”</w:t>
      </w:r>
      <w:r w:rsidR="001D04A6">
        <w:rPr>
          <w:rFonts w:ascii="Calibri" w:hAnsi="Calibri" w:cs="Calibri"/>
          <w:sz w:val="22"/>
          <w:szCs w:val="22"/>
        </w:rPr>
        <w:t>. For each asset, students will answer a guiding question that relates to the aligned topic in the AP CED as well as a set of Key Ideas and Evaluating and Corroborating questions.</w:t>
      </w:r>
      <w:r w:rsidR="001D04A6">
        <w:rPr>
          <w:rFonts w:ascii="Calibri" w:hAnsi="Calibri" w:cs="Calibri"/>
          <w:i/>
          <w:iCs/>
          <w:sz w:val="22"/>
          <w:szCs w:val="22"/>
        </w:rPr>
        <w:t xml:space="preserve"> </w:t>
      </w:r>
      <w:r w:rsidR="00891637">
        <w:rPr>
          <w:rFonts w:ascii="Calibri" w:hAnsi="Calibri" w:cs="Calibri"/>
          <w:sz w:val="22"/>
          <w:szCs w:val="22"/>
        </w:rPr>
        <w:t xml:space="preserve"> </w:t>
      </w:r>
      <w:r w:rsidR="00891637" w:rsidRPr="00977A7F">
        <w:rPr>
          <w:rFonts w:ascii="Calibri" w:hAnsi="Calibri" w:cs="Calibri"/>
          <w:b/>
          <w:color w:val="FFFFFF"/>
          <w:sz w:val="22"/>
          <w:szCs w:val="22"/>
          <w:shd w:val="clear" w:color="auto" w:fill="007BC3"/>
        </w:rPr>
        <w:t>CR1</w:t>
      </w:r>
      <w:r w:rsidR="00891637">
        <w:rPr>
          <w:rFonts w:ascii="Calibri" w:hAnsi="Calibri" w:cs="Calibri"/>
          <w:sz w:val="22"/>
          <w:szCs w:val="22"/>
        </w:rPr>
        <w:t xml:space="preserve"> </w:t>
      </w:r>
      <w:r w:rsidR="00891637" w:rsidRPr="00977A7F">
        <w:rPr>
          <w:rFonts w:ascii="Calibri" w:hAnsi="Calibri" w:cs="Calibri"/>
          <w:b/>
          <w:color w:val="FFFFFF"/>
          <w:sz w:val="22"/>
          <w:szCs w:val="22"/>
          <w:shd w:val="clear" w:color="auto" w:fill="007BC3"/>
        </w:rPr>
        <w:t>CR</w:t>
      </w:r>
      <w:r w:rsidR="00891637">
        <w:rPr>
          <w:rFonts w:ascii="Calibri" w:hAnsi="Calibri" w:cs="Calibri"/>
          <w:b/>
          <w:color w:val="FFFFFF"/>
          <w:sz w:val="22"/>
          <w:szCs w:val="22"/>
          <w:shd w:val="clear" w:color="auto" w:fill="007BC3"/>
        </w:rPr>
        <w:t>6</w:t>
      </w:r>
      <w:r w:rsidR="00891637">
        <w:rPr>
          <w:rFonts w:ascii="Calibri" w:hAnsi="Calibri" w:cs="Calibri"/>
          <w:iCs/>
          <w:sz w:val="22"/>
          <w:szCs w:val="22"/>
        </w:rPr>
        <w:t xml:space="preserve"> </w:t>
      </w:r>
      <w:r w:rsidR="009C0365" w:rsidRPr="00977A7F">
        <w:rPr>
          <w:rFonts w:ascii="Calibri" w:hAnsi="Calibri" w:cs="Calibri"/>
          <w:b/>
          <w:color w:val="FFFFFF"/>
          <w:sz w:val="22"/>
          <w:szCs w:val="22"/>
          <w:shd w:val="clear" w:color="auto" w:fill="007BC3"/>
        </w:rPr>
        <w:t>CR</w:t>
      </w:r>
      <w:r w:rsidR="009C0365">
        <w:rPr>
          <w:rFonts w:ascii="Calibri" w:hAnsi="Calibri" w:cs="Calibri"/>
          <w:b/>
          <w:color w:val="FFFFFF"/>
          <w:sz w:val="22"/>
          <w:szCs w:val="22"/>
          <w:shd w:val="clear" w:color="auto" w:fill="007BC3"/>
        </w:rPr>
        <w:t>7</w:t>
      </w:r>
      <w:r w:rsidR="009C0365">
        <w:rPr>
          <w:rFonts w:ascii="Calibri" w:hAnsi="Calibri" w:cs="Calibri"/>
          <w:sz w:val="22"/>
          <w:szCs w:val="22"/>
        </w:rPr>
        <w:t xml:space="preserve"> </w:t>
      </w:r>
      <w:r w:rsidR="00891637">
        <w:rPr>
          <w:rFonts w:ascii="Calibri" w:hAnsi="Calibri" w:cs="Calibri"/>
          <w:b/>
          <w:bCs/>
          <w:iCs/>
          <w:sz w:val="22"/>
          <w:szCs w:val="22"/>
        </w:rPr>
        <w:t xml:space="preserve">(Skill 3 – </w:t>
      </w:r>
      <w:r w:rsidR="00E328BD">
        <w:rPr>
          <w:rFonts w:ascii="Calibri" w:hAnsi="Calibri" w:cs="Calibri"/>
          <w:b/>
          <w:bCs/>
          <w:sz w:val="22"/>
          <w:szCs w:val="22"/>
        </w:rPr>
        <w:t xml:space="preserve">claims and evidence in </w:t>
      </w:r>
      <w:r w:rsidR="00891637">
        <w:rPr>
          <w:rFonts w:ascii="Calibri" w:hAnsi="Calibri" w:cs="Calibri"/>
          <w:b/>
          <w:bCs/>
          <w:iCs/>
          <w:sz w:val="22"/>
          <w:szCs w:val="22"/>
        </w:rPr>
        <w:t>secondary sources</w:t>
      </w:r>
      <w:r w:rsidR="009C0365">
        <w:rPr>
          <w:rFonts w:ascii="Calibri" w:hAnsi="Calibri" w:cs="Calibri"/>
          <w:b/>
          <w:bCs/>
          <w:iCs/>
          <w:sz w:val="22"/>
          <w:szCs w:val="22"/>
        </w:rPr>
        <w:t>; Skill 4 – contextualization</w:t>
      </w:r>
      <w:r w:rsidR="00891637">
        <w:rPr>
          <w:rFonts w:ascii="Calibri" w:hAnsi="Calibri" w:cs="Calibri"/>
          <w:b/>
          <w:bCs/>
          <w:iCs/>
          <w:sz w:val="22"/>
          <w:szCs w:val="22"/>
        </w:rPr>
        <w:t>)</w:t>
      </w:r>
    </w:p>
    <w:p w14:paraId="71A3F6C3" w14:textId="77777777" w:rsidR="00AC657B" w:rsidRDefault="00AC657B" w:rsidP="00AC657B">
      <w:pPr>
        <w:pStyle w:val="BodyText"/>
        <w:spacing w:before="136" w:after="240" w:line="259" w:lineRule="auto"/>
        <w:rPr>
          <w:rFonts w:ascii="Calibri" w:hAnsi="Calibri" w:cs="Calibri"/>
          <w:sz w:val="22"/>
          <w:szCs w:val="22"/>
        </w:rPr>
      </w:pPr>
    </w:p>
    <w:p w14:paraId="19C1CDC2" w14:textId="77777777" w:rsidR="006766D7" w:rsidRPr="00807687" w:rsidRDefault="006766D7" w:rsidP="006766D7">
      <w:pPr>
        <w:rPr>
          <w:rFonts w:ascii="Calibri" w:eastAsia="Yu Mincho" w:hAnsi="Calibri" w:cs="Calibri"/>
          <w:b/>
          <w:bCs/>
          <w:lang w:val="en-CA" w:bidi="en-US"/>
        </w:rPr>
      </w:pPr>
      <w:r w:rsidRPr="00807687">
        <w:rPr>
          <w:rFonts w:ascii="Calibri" w:eastAsia="Yu Mincho" w:hAnsi="Calibri" w:cs="Calibri"/>
          <w:b/>
          <w:bCs/>
          <w:lang w:val="en-CA" w:bidi="en-US"/>
        </w:rPr>
        <w:t>1.3—State Building in the Americas</w:t>
      </w:r>
    </w:p>
    <w:p w14:paraId="3AFF5821" w14:textId="77777777" w:rsidR="006766D7" w:rsidRPr="00807687" w:rsidRDefault="006766D7" w:rsidP="00E467E0">
      <w:pPr>
        <w:pStyle w:val="ListParagraph"/>
        <w:widowControl/>
        <w:numPr>
          <w:ilvl w:val="0"/>
          <w:numId w:val="9"/>
        </w:numPr>
        <w:shd w:val="clear" w:color="auto" w:fill="FFFFFF"/>
        <w:autoSpaceDE/>
        <w:autoSpaceDN/>
        <w:rPr>
          <w:rFonts w:ascii="Calibri" w:eastAsiaTheme="minorEastAsia" w:hAnsi="Calibri" w:cs="Calibri"/>
          <w:lang w:val="en-CA" w:bidi="en-US"/>
        </w:rPr>
      </w:pPr>
      <w:r w:rsidRPr="00807687">
        <w:rPr>
          <w:rFonts w:ascii="Calibri" w:eastAsiaTheme="minorEastAsia" w:hAnsi="Calibri" w:cs="Calibri"/>
          <w:lang w:val="en-CA" w:bidi="en-US"/>
        </w:rPr>
        <w:t>Activity: SAQ Practice – Introduction</w:t>
      </w:r>
    </w:p>
    <w:p w14:paraId="70E4BCDB" w14:textId="77777777" w:rsidR="006766D7" w:rsidRPr="00807687" w:rsidRDefault="009960A6" w:rsidP="00E467E0">
      <w:pPr>
        <w:pStyle w:val="ListParagraph"/>
        <w:widowControl/>
        <w:numPr>
          <w:ilvl w:val="0"/>
          <w:numId w:val="9"/>
        </w:numPr>
        <w:shd w:val="clear" w:color="auto" w:fill="FFFFFF"/>
        <w:autoSpaceDE/>
        <w:autoSpaceDN/>
        <w:rPr>
          <w:rFonts w:ascii="Calibri" w:eastAsiaTheme="minorEastAsia" w:hAnsi="Calibri" w:cs="Calibri"/>
          <w:lang w:val="en-CA" w:bidi="en-US"/>
        </w:rPr>
      </w:pPr>
      <w:hyperlink r:id="rId15">
        <w:r w:rsidR="006766D7" w:rsidRPr="00807687">
          <w:rPr>
            <w:rFonts w:ascii="Calibri" w:hAnsi="Calibri" w:cs="Calibri"/>
            <w:lang w:val="en-CA" w:bidi="en-US"/>
          </w:rPr>
          <w:t>Read: “The Americas 1200</w:t>
        </w:r>
        <w:r w:rsidR="006766D7" w:rsidRPr="00807687">
          <w:rPr>
            <w:rFonts w:ascii="Calibri" w:eastAsiaTheme="minorEastAsia" w:hAnsi="Calibri" w:cs="Calibri"/>
            <w:lang w:val="en-CA" w:bidi="en-US"/>
          </w:rPr>
          <w:t>–</w:t>
        </w:r>
        <w:r w:rsidR="006766D7" w:rsidRPr="00807687">
          <w:rPr>
            <w:rFonts w:ascii="Calibri" w:hAnsi="Calibri" w:cs="Calibri"/>
            <w:lang w:val="en-CA" w:bidi="en-US"/>
          </w:rPr>
          <w:t>1450”</w:t>
        </w:r>
      </w:hyperlink>
    </w:p>
    <w:p w14:paraId="122E19B8" w14:textId="77777777" w:rsidR="006766D7" w:rsidRPr="00807687" w:rsidRDefault="006766D7" w:rsidP="00E467E0">
      <w:pPr>
        <w:pStyle w:val="ListParagraph"/>
        <w:widowControl/>
        <w:numPr>
          <w:ilvl w:val="0"/>
          <w:numId w:val="9"/>
        </w:numPr>
        <w:shd w:val="clear" w:color="auto" w:fill="FFFFFF"/>
        <w:autoSpaceDE/>
        <w:autoSpaceDN/>
        <w:rPr>
          <w:rFonts w:ascii="Calibri" w:eastAsiaTheme="minorEastAsia" w:hAnsi="Calibri" w:cs="Calibri"/>
          <w:lang w:val="en-CA" w:bidi="en-US"/>
        </w:rPr>
      </w:pPr>
      <w:r w:rsidRPr="00807687">
        <w:rPr>
          <w:rFonts w:ascii="Calibri" w:hAnsi="Calibri" w:cs="Calibri"/>
          <w:lang w:val="en-CA" w:bidi="en-US"/>
        </w:rPr>
        <w:t>Watch: Pre-Colonial Caribbean</w:t>
      </w:r>
    </w:p>
    <w:p w14:paraId="0D9D5A93" w14:textId="77777777" w:rsidR="006766D7" w:rsidRPr="00807687" w:rsidRDefault="006766D7" w:rsidP="00E467E0">
      <w:pPr>
        <w:pStyle w:val="ListParagraph"/>
        <w:widowControl/>
        <w:numPr>
          <w:ilvl w:val="0"/>
          <w:numId w:val="9"/>
        </w:numPr>
        <w:shd w:val="clear" w:color="auto" w:fill="FFFFFF"/>
        <w:autoSpaceDE/>
        <w:autoSpaceDN/>
        <w:rPr>
          <w:rFonts w:ascii="Calibri" w:hAnsi="Calibri" w:cs="Calibri"/>
          <w:lang w:val="en-CA" w:bidi="en-US"/>
        </w:rPr>
      </w:pPr>
      <w:r w:rsidRPr="00807687">
        <w:rPr>
          <w:rFonts w:ascii="Calibri" w:eastAsiaTheme="minorEastAsia" w:hAnsi="Calibri" w:cs="Calibri"/>
          <w:lang w:val="en-CA" w:bidi="en-US"/>
        </w:rPr>
        <w:t>Read: “Long Distance Trade in the Americas”</w:t>
      </w:r>
      <w:r w:rsidRPr="00807687">
        <w:rPr>
          <w:rFonts w:ascii="Calibri" w:hAnsi="Calibri" w:cs="Calibri"/>
          <w:lang w:val="en-CA" w:bidi="en-US"/>
        </w:rPr>
        <w:t xml:space="preserve"> </w:t>
      </w:r>
    </w:p>
    <w:p w14:paraId="68A86BC1" w14:textId="77777777" w:rsidR="006766D7" w:rsidRPr="00807687" w:rsidRDefault="006766D7" w:rsidP="00E467E0">
      <w:pPr>
        <w:pStyle w:val="ListParagraph"/>
        <w:widowControl/>
        <w:numPr>
          <w:ilvl w:val="0"/>
          <w:numId w:val="9"/>
        </w:numPr>
        <w:shd w:val="clear" w:color="auto" w:fill="FFFFFF"/>
        <w:autoSpaceDE/>
        <w:autoSpaceDN/>
        <w:rPr>
          <w:rFonts w:ascii="Calibri" w:eastAsiaTheme="minorEastAsia" w:hAnsi="Calibri" w:cs="Calibri"/>
          <w:lang w:val="en-CA" w:bidi="en-US"/>
        </w:rPr>
      </w:pPr>
      <w:r w:rsidRPr="00807687">
        <w:rPr>
          <w:rFonts w:ascii="Calibri" w:eastAsiaTheme="minorEastAsia" w:hAnsi="Calibri" w:cs="Calibri"/>
          <w:lang w:val="en-CA" w:bidi="en-US"/>
        </w:rPr>
        <w:t>Activity: Vocab – Live Concept Mapping</w:t>
      </w:r>
    </w:p>
    <w:p w14:paraId="203AA75A" w14:textId="77777777" w:rsidR="006766D7" w:rsidRPr="00807687" w:rsidRDefault="009960A6" w:rsidP="00E467E0">
      <w:pPr>
        <w:pStyle w:val="ListParagraph"/>
        <w:widowControl/>
        <w:numPr>
          <w:ilvl w:val="0"/>
          <w:numId w:val="9"/>
        </w:numPr>
        <w:shd w:val="clear" w:color="auto" w:fill="FFFFFF"/>
        <w:autoSpaceDE/>
        <w:autoSpaceDN/>
        <w:rPr>
          <w:rFonts w:ascii="Calibri" w:hAnsi="Calibri" w:cs="Calibri"/>
          <w:lang w:val="en-CA" w:bidi="en-US"/>
        </w:rPr>
      </w:pPr>
      <w:hyperlink r:id="rId16">
        <w:r w:rsidR="006766D7" w:rsidRPr="00807687">
          <w:rPr>
            <w:rFonts w:ascii="Calibri" w:hAnsi="Calibri" w:cs="Calibri"/>
            <w:lang w:val="en-CA" w:bidi="en-US"/>
          </w:rPr>
          <w:t>Watch: The Aztecs</w:t>
        </w:r>
      </w:hyperlink>
    </w:p>
    <w:p w14:paraId="0532F22E" w14:textId="77777777" w:rsidR="006766D7" w:rsidRPr="00807687" w:rsidRDefault="006766D7" w:rsidP="00E467E0">
      <w:pPr>
        <w:pStyle w:val="ListParagraph"/>
        <w:widowControl/>
        <w:numPr>
          <w:ilvl w:val="0"/>
          <w:numId w:val="9"/>
        </w:numPr>
        <w:shd w:val="clear" w:color="auto" w:fill="FFFFFF"/>
        <w:autoSpaceDE/>
        <w:autoSpaceDN/>
        <w:rPr>
          <w:rFonts w:ascii="Calibri" w:hAnsi="Calibri" w:cs="Calibri"/>
          <w:lang w:val="en-CA" w:bidi="en-US"/>
        </w:rPr>
      </w:pPr>
      <w:r w:rsidRPr="00807687">
        <w:rPr>
          <w:rFonts w:ascii="Calibri" w:hAnsi="Calibri" w:cs="Calibri"/>
          <w:lang w:val="en-CA" w:bidi="en-US"/>
        </w:rPr>
        <w:t>Read: “Mocuilxochitzl – Graphic Biography”</w:t>
      </w:r>
    </w:p>
    <w:p w14:paraId="065EEBC6" w14:textId="1E8B1B69" w:rsidR="006766D7" w:rsidRPr="006766D7" w:rsidRDefault="009960A6" w:rsidP="00E467E0">
      <w:pPr>
        <w:pStyle w:val="ListParagraph"/>
        <w:widowControl/>
        <w:numPr>
          <w:ilvl w:val="0"/>
          <w:numId w:val="9"/>
        </w:numPr>
        <w:shd w:val="clear" w:color="auto" w:fill="FFFFFF"/>
        <w:autoSpaceDE/>
        <w:autoSpaceDN/>
        <w:rPr>
          <w:rFonts w:ascii="Calibri" w:eastAsiaTheme="minorEastAsia" w:hAnsi="Calibri" w:cs="Calibri"/>
          <w:lang w:val="en-CA" w:bidi="en-US"/>
        </w:rPr>
      </w:pPr>
      <w:hyperlink r:id="rId17">
        <w:r w:rsidR="006766D7" w:rsidRPr="00807687">
          <w:rPr>
            <w:rFonts w:ascii="Calibri" w:hAnsi="Calibri" w:cs="Calibri"/>
            <w:lang w:val="en-CA" w:bidi="en-US"/>
          </w:rPr>
          <w:t>Watch: The Incas</w:t>
        </w:r>
      </w:hyperlink>
    </w:p>
    <w:p w14:paraId="4BAF8292" w14:textId="2566548F" w:rsidR="00891637" w:rsidRPr="00976CB0" w:rsidRDefault="00976CB0"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Students will be introduced to the skill of developments and processes as they become familiar with the task verbs</w:t>
      </w:r>
      <w:r w:rsidR="001D04A6">
        <w:rPr>
          <w:rFonts w:ascii="Calibri" w:hAnsi="Calibri" w:cs="Calibri"/>
          <w:sz w:val="22"/>
          <w:szCs w:val="22"/>
        </w:rPr>
        <w:t xml:space="preserve"> (identify, describe, and explain)</w:t>
      </w:r>
      <w:r>
        <w:rPr>
          <w:rFonts w:ascii="Calibri" w:hAnsi="Calibri" w:cs="Calibri"/>
          <w:sz w:val="22"/>
          <w:szCs w:val="22"/>
        </w:rPr>
        <w:t xml:space="preserve"> and response strategies for short-answer questions (SAQs)</w:t>
      </w:r>
      <w:r w:rsidR="001D04A6">
        <w:rPr>
          <w:rFonts w:ascii="Calibri" w:hAnsi="Calibri" w:cs="Calibri"/>
          <w:sz w:val="22"/>
          <w:szCs w:val="22"/>
        </w:rPr>
        <w:t>. In this activity, students will define each of the task verbs in their own words, rewrite each SAQ prompt in their own words to parse the prompt, and craft SAQ responses using the ACE framework. The SAQ prompts in this activity ask students to identify, describe, and explain causes and effects of the rise of Islamic states as well as technology and innovation that facilitated trade in the Indian Ocean c. 1200–1450 CE.</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4</w:t>
      </w:r>
      <w:r w:rsidR="00BD073F">
        <w:rPr>
          <w:rFonts w:ascii="Calibri" w:hAnsi="Calibri" w:cs="Calibri"/>
          <w:b/>
          <w:bCs/>
          <w:sz w:val="22"/>
          <w:szCs w:val="22"/>
        </w:rPr>
        <w:t xml:space="preserve"> </w:t>
      </w:r>
      <w:r>
        <w:rPr>
          <w:rFonts w:ascii="Calibri" w:hAnsi="Calibri" w:cs="Calibri"/>
          <w:b/>
          <w:bCs/>
          <w:iCs/>
          <w:sz w:val="22"/>
          <w:szCs w:val="22"/>
        </w:rPr>
        <w:t>(Skill 1</w:t>
      </w:r>
      <w:r w:rsidR="00BD073F">
        <w:rPr>
          <w:rFonts w:ascii="Calibri" w:hAnsi="Calibri" w:cs="Calibri"/>
          <w:b/>
          <w:bCs/>
          <w:iCs/>
          <w:sz w:val="22"/>
          <w:szCs w:val="22"/>
        </w:rPr>
        <w:t xml:space="preserve"> – developments and processes</w:t>
      </w:r>
      <w:r>
        <w:rPr>
          <w:rFonts w:ascii="Calibri" w:hAnsi="Calibri" w:cs="Calibri"/>
          <w:b/>
          <w:bCs/>
          <w:iCs/>
          <w:sz w:val="22"/>
          <w:szCs w:val="22"/>
        </w:rPr>
        <w:t>)</w:t>
      </w:r>
    </w:p>
    <w:p w14:paraId="02632EB4" w14:textId="6F89695A" w:rsidR="00976CB0" w:rsidRDefault="00976CB0"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 xml:space="preserve">Students will learn content and identify the author’s claim and evidence by reading “The Americas 1200–1450” </w:t>
      </w:r>
      <w:r w:rsidR="005C48C8">
        <w:rPr>
          <w:rFonts w:ascii="Calibri" w:hAnsi="Calibri" w:cs="Calibri"/>
          <w:sz w:val="22"/>
          <w:szCs w:val="22"/>
        </w:rPr>
        <w:t xml:space="preserve">by William H. Beezley and “Long-Distance Trade in the Americas” </w:t>
      </w:r>
      <w:r>
        <w:rPr>
          <w:rFonts w:ascii="Calibri" w:hAnsi="Calibri" w:cs="Calibri"/>
          <w:sz w:val="22"/>
          <w:szCs w:val="22"/>
        </w:rPr>
        <w:t>by Bennett Sherry</w:t>
      </w:r>
      <w:r w:rsidR="005C48C8">
        <w:rPr>
          <w:rFonts w:ascii="Calibri" w:hAnsi="Calibri" w:cs="Calibri"/>
          <w:sz w:val="22"/>
          <w:szCs w:val="22"/>
        </w:rPr>
        <w:t xml:space="preserve">. </w:t>
      </w:r>
      <w:r w:rsidR="001D04A6">
        <w:rPr>
          <w:rFonts w:ascii="Calibri" w:hAnsi="Calibri" w:cs="Calibri"/>
          <w:sz w:val="22"/>
          <w:szCs w:val="22"/>
        </w:rPr>
        <w:t>For each asset, students will answer a guiding question that relates to the aligned topic in the AP CED as well as a set of Key Ideas and Evaluating and Corroborating questions.</w:t>
      </w:r>
      <w:r w:rsidR="001D04A6">
        <w:rPr>
          <w:rFonts w:ascii="Calibri" w:hAnsi="Calibri" w:cs="Calibri"/>
          <w:i/>
          <w:iCs/>
          <w:sz w:val="22"/>
          <w:szCs w:val="22"/>
        </w:rPr>
        <w:t xml:space="preserve"> </w:t>
      </w:r>
      <w:r>
        <w:rPr>
          <w:rFonts w:ascii="Calibri" w:hAnsi="Calibri" w:cs="Calibri"/>
          <w:sz w:val="22"/>
          <w:szCs w:val="22"/>
        </w:rPr>
        <w:t xml:space="preserve">In addition, they will </w:t>
      </w:r>
      <w:r w:rsidR="005C48C8">
        <w:rPr>
          <w:rFonts w:ascii="Calibri" w:hAnsi="Calibri" w:cs="Calibri"/>
          <w:sz w:val="22"/>
          <w:szCs w:val="22"/>
        </w:rPr>
        <w:t xml:space="preserve">switch scales and examine the graphic biography of Macuilxochitl.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w:t>
      </w:r>
      <w:r w:rsidR="00E328BD">
        <w:rPr>
          <w:rFonts w:ascii="Calibri" w:hAnsi="Calibri" w:cs="Calibri"/>
          <w:b/>
          <w:bCs/>
          <w:sz w:val="22"/>
          <w:szCs w:val="22"/>
        </w:rPr>
        <w:t xml:space="preserve">claims and evidence in </w:t>
      </w:r>
      <w:r>
        <w:rPr>
          <w:rFonts w:ascii="Calibri" w:hAnsi="Calibri" w:cs="Calibri"/>
          <w:b/>
          <w:bCs/>
          <w:sz w:val="22"/>
          <w:szCs w:val="22"/>
        </w:rPr>
        <w:t xml:space="preserve">secondary sources) </w:t>
      </w:r>
    </w:p>
    <w:p w14:paraId="32E47B83" w14:textId="7B4F0248" w:rsidR="00976CB0" w:rsidRDefault="006018AA"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 xml:space="preserve">Students will develop contextualization for state building in the Americas by watching the videos </w:t>
      </w:r>
      <w:r>
        <w:rPr>
          <w:rFonts w:ascii="Calibri" w:hAnsi="Calibri" w:cs="Calibri"/>
          <w:i/>
          <w:iCs/>
          <w:sz w:val="22"/>
          <w:szCs w:val="22"/>
        </w:rPr>
        <w:t>Pre-Colonial Caribbean</w:t>
      </w:r>
      <w:r>
        <w:rPr>
          <w:rFonts w:ascii="Calibri" w:hAnsi="Calibri" w:cs="Calibri"/>
          <w:sz w:val="22"/>
          <w:szCs w:val="22"/>
        </w:rPr>
        <w:t xml:space="preserve">, </w:t>
      </w:r>
      <w:r>
        <w:rPr>
          <w:rFonts w:ascii="Calibri" w:hAnsi="Calibri" w:cs="Calibri"/>
          <w:i/>
          <w:iCs/>
          <w:sz w:val="22"/>
          <w:szCs w:val="22"/>
        </w:rPr>
        <w:t>The Aztecs</w:t>
      </w:r>
      <w:r>
        <w:rPr>
          <w:rFonts w:ascii="Calibri" w:hAnsi="Calibri" w:cs="Calibri"/>
          <w:sz w:val="22"/>
          <w:szCs w:val="22"/>
        </w:rPr>
        <w:t xml:space="preserve">, and </w:t>
      </w:r>
      <w:r>
        <w:rPr>
          <w:rFonts w:ascii="Calibri" w:hAnsi="Calibri" w:cs="Calibri"/>
          <w:i/>
          <w:iCs/>
          <w:sz w:val="22"/>
          <w:szCs w:val="22"/>
        </w:rPr>
        <w:t xml:space="preserve">The Incas. </w:t>
      </w:r>
      <w:r>
        <w:rPr>
          <w:rFonts w:ascii="Calibri" w:hAnsi="Calibri" w:cs="Calibri"/>
          <w:sz w:val="22"/>
          <w:szCs w:val="22"/>
        </w:rPr>
        <w:t>They will work on their close reading video skills as they watch and answer a guiding question along with key ideas and evaluating and corroborating questions.</w:t>
      </w:r>
      <w:r w:rsidR="00AC657B">
        <w:rPr>
          <w:rFonts w:ascii="Calibri" w:hAnsi="Calibri" w:cs="Calibri"/>
          <w:sz w:val="22"/>
          <w:szCs w:val="22"/>
        </w:rPr>
        <w:t xml:space="preserve"> </w:t>
      </w:r>
      <w:r w:rsidR="00AC657B" w:rsidRPr="00977A7F">
        <w:rPr>
          <w:rFonts w:ascii="Calibri" w:hAnsi="Calibri" w:cs="Calibri"/>
          <w:b/>
          <w:color w:val="FFFFFF"/>
          <w:sz w:val="22"/>
          <w:szCs w:val="22"/>
          <w:shd w:val="clear" w:color="auto" w:fill="007BC3"/>
        </w:rPr>
        <w:t>CR1</w:t>
      </w:r>
      <w:r w:rsidR="00AC657B">
        <w:rPr>
          <w:rFonts w:ascii="Calibri" w:hAnsi="Calibri" w:cs="Calibri"/>
          <w:sz w:val="22"/>
          <w:szCs w:val="22"/>
        </w:rPr>
        <w:t xml:space="preserve"> </w:t>
      </w:r>
      <w:r w:rsidR="00AC657B" w:rsidRPr="00977A7F">
        <w:rPr>
          <w:rFonts w:ascii="Calibri" w:hAnsi="Calibri" w:cs="Calibri"/>
          <w:b/>
          <w:color w:val="FFFFFF"/>
          <w:sz w:val="22"/>
          <w:szCs w:val="22"/>
          <w:shd w:val="clear" w:color="auto" w:fill="007BC3"/>
        </w:rPr>
        <w:t>CR</w:t>
      </w:r>
      <w:r w:rsidR="00AC657B">
        <w:rPr>
          <w:rFonts w:ascii="Calibri" w:hAnsi="Calibri" w:cs="Calibri"/>
          <w:b/>
          <w:color w:val="FFFFFF"/>
          <w:sz w:val="22"/>
          <w:szCs w:val="22"/>
          <w:shd w:val="clear" w:color="auto" w:fill="007BC3"/>
        </w:rPr>
        <w:t>6</w:t>
      </w:r>
      <w:r w:rsidR="00AC657B">
        <w:rPr>
          <w:rFonts w:ascii="Calibri" w:hAnsi="Calibri" w:cs="Calibri"/>
          <w:b/>
          <w:bCs/>
          <w:sz w:val="22"/>
          <w:szCs w:val="22"/>
        </w:rPr>
        <w:t xml:space="preserve"> </w:t>
      </w:r>
      <w:r w:rsidR="009C0365" w:rsidRPr="00977A7F">
        <w:rPr>
          <w:rFonts w:ascii="Calibri" w:hAnsi="Calibri" w:cs="Calibri"/>
          <w:b/>
          <w:color w:val="FFFFFF"/>
          <w:sz w:val="22"/>
          <w:szCs w:val="22"/>
          <w:shd w:val="clear" w:color="auto" w:fill="007BC3"/>
        </w:rPr>
        <w:t>CR</w:t>
      </w:r>
      <w:r w:rsidR="009C0365">
        <w:rPr>
          <w:rFonts w:ascii="Calibri" w:hAnsi="Calibri" w:cs="Calibri"/>
          <w:b/>
          <w:color w:val="FFFFFF"/>
          <w:sz w:val="22"/>
          <w:szCs w:val="22"/>
          <w:shd w:val="clear" w:color="auto" w:fill="007BC3"/>
        </w:rPr>
        <w:t>7</w:t>
      </w:r>
      <w:r w:rsidR="009C0365">
        <w:rPr>
          <w:rFonts w:ascii="Calibri" w:hAnsi="Calibri" w:cs="Calibri"/>
          <w:sz w:val="22"/>
          <w:szCs w:val="22"/>
        </w:rPr>
        <w:t xml:space="preserve"> </w:t>
      </w:r>
      <w:r w:rsidR="00AC657B">
        <w:rPr>
          <w:rFonts w:ascii="Calibri" w:hAnsi="Calibri" w:cs="Calibri"/>
          <w:b/>
          <w:bCs/>
          <w:sz w:val="22"/>
          <w:szCs w:val="22"/>
        </w:rPr>
        <w:t xml:space="preserve">(Skill 3 – </w:t>
      </w:r>
      <w:r w:rsidR="00E328BD">
        <w:rPr>
          <w:rFonts w:ascii="Calibri" w:hAnsi="Calibri" w:cs="Calibri"/>
          <w:b/>
          <w:bCs/>
          <w:sz w:val="22"/>
          <w:szCs w:val="22"/>
        </w:rPr>
        <w:t xml:space="preserve">claims and evidence in </w:t>
      </w:r>
      <w:r w:rsidR="00AC657B">
        <w:rPr>
          <w:rFonts w:ascii="Calibri" w:hAnsi="Calibri" w:cs="Calibri"/>
          <w:b/>
          <w:bCs/>
          <w:sz w:val="22"/>
          <w:szCs w:val="22"/>
        </w:rPr>
        <w:t>secondary sources</w:t>
      </w:r>
      <w:r w:rsidR="00717398">
        <w:rPr>
          <w:rFonts w:ascii="Calibri" w:hAnsi="Calibri" w:cs="Calibri"/>
          <w:b/>
          <w:bCs/>
          <w:sz w:val="22"/>
          <w:szCs w:val="22"/>
        </w:rPr>
        <w:t>; Skill 4 – contextualization</w:t>
      </w:r>
      <w:r w:rsidR="00AC657B">
        <w:rPr>
          <w:rFonts w:ascii="Calibri" w:hAnsi="Calibri" w:cs="Calibri"/>
          <w:b/>
          <w:bCs/>
          <w:sz w:val="22"/>
          <w:szCs w:val="22"/>
        </w:rPr>
        <w:t>)</w:t>
      </w:r>
    </w:p>
    <w:p w14:paraId="4A3897FA" w14:textId="77777777" w:rsidR="00B97C6E" w:rsidRPr="00D15E6D" w:rsidRDefault="00B97C6E" w:rsidP="00B97C6E">
      <w:pPr>
        <w:pStyle w:val="BodyText"/>
        <w:spacing w:before="136" w:line="259" w:lineRule="auto"/>
        <w:ind w:left="119" w:hanging="1"/>
        <w:rPr>
          <w:rFonts w:ascii="Calibri" w:hAnsi="Calibri" w:cs="Calibri"/>
          <w:sz w:val="22"/>
          <w:szCs w:val="22"/>
        </w:rPr>
      </w:pPr>
    </w:p>
    <w:bookmarkEnd w:id="5"/>
    <w:p w14:paraId="4D83939E" w14:textId="77777777" w:rsidR="006766D7" w:rsidRPr="00807687" w:rsidRDefault="006766D7" w:rsidP="006766D7">
      <w:pPr>
        <w:rPr>
          <w:rFonts w:ascii="Calibri" w:eastAsia="Yu Mincho" w:hAnsi="Calibri" w:cs="Calibri"/>
          <w:b/>
          <w:bCs/>
          <w:lang w:val="en-CA" w:bidi="en-US"/>
        </w:rPr>
      </w:pPr>
      <w:r w:rsidRPr="00807687">
        <w:rPr>
          <w:rFonts w:ascii="Calibri" w:eastAsia="Yu Mincho" w:hAnsi="Calibri" w:cs="Calibri"/>
          <w:b/>
          <w:bCs/>
          <w:lang w:val="en-CA" w:bidi="en-US"/>
        </w:rPr>
        <w:t>1.4—Africa and Europe</w:t>
      </w:r>
    </w:p>
    <w:p w14:paraId="4BC2EB3D" w14:textId="77777777" w:rsidR="006766D7" w:rsidRPr="00807687" w:rsidRDefault="009960A6" w:rsidP="00E467E0">
      <w:pPr>
        <w:pStyle w:val="ListParagraph"/>
        <w:widowControl/>
        <w:numPr>
          <w:ilvl w:val="0"/>
          <w:numId w:val="10"/>
        </w:numPr>
        <w:shd w:val="clear" w:color="auto" w:fill="FFFFFF"/>
        <w:tabs>
          <w:tab w:val="num" w:pos="720"/>
        </w:tabs>
        <w:autoSpaceDE/>
        <w:autoSpaceDN/>
        <w:rPr>
          <w:rFonts w:ascii="Calibri" w:eastAsiaTheme="majorEastAsia" w:hAnsi="Calibri" w:cs="Calibri"/>
          <w:lang w:val="en-CA" w:bidi="en-US"/>
        </w:rPr>
      </w:pPr>
      <w:hyperlink r:id="rId18" w:history="1">
        <w:r w:rsidR="006766D7" w:rsidRPr="00807687">
          <w:rPr>
            <w:rFonts w:ascii="Calibri" w:hAnsi="Calibri" w:cs="Calibri"/>
            <w:lang w:val="en-CA" w:bidi="en-US"/>
          </w:rPr>
          <w:t>Read: “Africa 1200</w:t>
        </w:r>
        <w:r w:rsidR="006766D7" w:rsidRPr="00807687">
          <w:rPr>
            <w:rFonts w:ascii="Calibri" w:eastAsia="Calibri" w:hAnsi="Calibri" w:cs="Calibri"/>
            <w:lang w:val="en-CA" w:bidi="en-US"/>
          </w:rPr>
          <w:t>–</w:t>
        </w:r>
        <w:r w:rsidR="006766D7" w:rsidRPr="00807687">
          <w:rPr>
            <w:rFonts w:ascii="Calibri" w:hAnsi="Calibri" w:cs="Calibri"/>
            <w:lang w:val="en-CA" w:bidi="en-US"/>
          </w:rPr>
          <w:t>1450”</w:t>
        </w:r>
      </w:hyperlink>
    </w:p>
    <w:p w14:paraId="0FC77102" w14:textId="77777777" w:rsidR="006766D7" w:rsidRPr="00807687" w:rsidRDefault="006766D7" w:rsidP="00E467E0">
      <w:pPr>
        <w:pStyle w:val="ListParagraph"/>
        <w:widowControl/>
        <w:numPr>
          <w:ilvl w:val="0"/>
          <w:numId w:val="10"/>
        </w:numPr>
        <w:shd w:val="clear" w:color="auto" w:fill="FFFFFF"/>
        <w:tabs>
          <w:tab w:val="num" w:pos="720"/>
        </w:tabs>
        <w:autoSpaceDE/>
        <w:autoSpaceDN/>
        <w:rPr>
          <w:rFonts w:ascii="Calibri" w:eastAsiaTheme="majorEastAsia" w:hAnsi="Calibri" w:cs="Calibri"/>
          <w:lang w:val="en-CA" w:bidi="en-US"/>
        </w:rPr>
      </w:pPr>
      <w:r w:rsidRPr="00807687">
        <w:rPr>
          <w:rFonts w:ascii="Calibri" w:hAnsi="Calibri" w:cs="Calibri"/>
          <w:lang w:val="en-CA" w:bidi="en-US"/>
        </w:rPr>
        <w:t>Activity: Contextualization – Mansa Musa</w:t>
      </w:r>
    </w:p>
    <w:p w14:paraId="71471824" w14:textId="77777777" w:rsidR="006766D7" w:rsidRPr="00807687" w:rsidRDefault="009960A6" w:rsidP="00E467E0">
      <w:pPr>
        <w:pStyle w:val="ListParagraph"/>
        <w:widowControl/>
        <w:numPr>
          <w:ilvl w:val="0"/>
          <w:numId w:val="10"/>
        </w:numPr>
        <w:shd w:val="clear" w:color="auto" w:fill="FFFFFF"/>
        <w:tabs>
          <w:tab w:val="num" w:pos="720"/>
        </w:tabs>
        <w:autoSpaceDE/>
        <w:autoSpaceDN/>
        <w:rPr>
          <w:rFonts w:ascii="Calibri" w:eastAsiaTheme="majorEastAsia" w:hAnsi="Calibri" w:cs="Calibri"/>
          <w:lang w:val="en-CA" w:bidi="en-US"/>
        </w:rPr>
      </w:pPr>
      <w:hyperlink r:id="rId19">
        <w:r w:rsidR="006766D7" w:rsidRPr="00807687">
          <w:rPr>
            <w:rFonts w:ascii="Calibri" w:hAnsi="Calibri" w:cs="Calibri"/>
            <w:lang w:val="en-CA" w:bidi="en-US"/>
          </w:rPr>
          <w:t>Read: “States and Empires of West Africa”</w:t>
        </w:r>
      </w:hyperlink>
    </w:p>
    <w:p w14:paraId="4F7602AE" w14:textId="66243D0A" w:rsidR="006766D7" w:rsidRPr="00807687" w:rsidRDefault="009960A6" w:rsidP="00E467E0">
      <w:pPr>
        <w:pStyle w:val="ListParagraph"/>
        <w:widowControl/>
        <w:numPr>
          <w:ilvl w:val="0"/>
          <w:numId w:val="10"/>
        </w:numPr>
        <w:shd w:val="clear" w:color="auto" w:fill="FFFFFF"/>
        <w:tabs>
          <w:tab w:val="num" w:pos="720"/>
        </w:tabs>
        <w:autoSpaceDE/>
        <w:autoSpaceDN/>
        <w:rPr>
          <w:rFonts w:ascii="Calibri" w:eastAsiaTheme="majorEastAsia" w:hAnsi="Calibri" w:cs="Calibri"/>
          <w:lang w:val="en-CA" w:bidi="en-US"/>
        </w:rPr>
      </w:pPr>
      <w:hyperlink r:id="rId20">
        <w:r w:rsidR="006766D7" w:rsidRPr="00807687">
          <w:rPr>
            <w:rFonts w:ascii="Calibri" w:hAnsi="Calibri" w:cs="Calibri"/>
            <w:lang w:val="en-CA" w:bidi="en-US"/>
          </w:rPr>
          <w:t>Watch: </w:t>
        </w:r>
        <w:r w:rsidR="006766D7" w:rsidRPr="00807687">
          <w:rPr>
            <w:rFonts w:ascii="Calibri" w:hAnsi="Calibri" w:cs="Calibri"/>
            <w:i/>
            <w:iCs/>
            <w:lang w:val="en-CA" w:bidi="en-US"/>
          </w:rPr>
          <w:t>Mansa Musa and Islam in Africa</w:t>
        </w:r>
        <w:r w:rsidR="00301688">
          <w:rPr>
            <w:rFonts w:ascii="Calibri" w:hAnsi="Calibri" w:cs="Calibri"/>
            <w:i/>
            <w:iCs/>
            <w:lang w:val="en-CA" w:bidi="en-US"/>
          </w:rPr>
          <w:t>:</w:t>
        </w:r>
        <w:r w:rsidR="006766D7" w:rsidRPr="00807687">
          <w:rPr>
            <w:rFonts w:ascii="Calibri" w:hAnsi="Calibri" w:cs="Calibri"/>
            <w:i/>
            <w:iCs/>
            <w:lang w:val="en-CA" w:bidi="en-US"/>
          </w:rPr>
          <w:t xml:space="preserve"> </w:t>
        </w:r>
        <w:r w:rsidR="00301688">
          <w:rPr>
            <w:rFonts w:ascii="Calibri" w:eastAsia="Yu Mincho" w:hAnsi="Calibri" w:cs="Calibri"/>
            <w:i/>
            <w:iCs/>
            <w:lang w:val="en-CA" w:bidi="en-US"/>
          </w:rPr>
          <w:t>Crash Course World History</w:t>
        </w:r>
        <w:r w:rsidR="00301688" w:rsidRPr="00807687">
          <w:rPr>
            <w:rFonts w:ascii="Calibri" w:eastAsia="Yu Mincho" w:hAnsi="Calibri" w:cs="Calibri"/>
            <w:i/>
            <w:iCs/>
            <w:lang w:val="en-CA" w:bidi="en-US"/>
          </w:rPr>
          <w:t xml:space="preserve"> </w:t>
        </w:r>
        <w:r w:rsidR="00301688">
          <w:rPr>
            <w:rFonts w:ascii="Calibri" w:eastAsia="Yu Mincho" w:hAnsi="Calibri" w:cs="Calibri"/>
            <w:i/>
            <w:iCs/>
            <w:lang w:val="en-CA" w:bidi="en-US"/>
          </w:rPr>
          <w:t>#</w:t>
        </w:r>
        <w:r w:rsidR="006766D7" w:rsidRPr="00807687">
          <w:rPr>
            <w:rFonts w:ascii="Calibri" w:hAnsi="Calibri" w:cs="Calibri"/>
            <w:i/>
            <w:iCs/>
            <w:lang w:val="en-CA" w:bidi="en-US"/>
          </w:rPr>
          <w:t>16</w:t>
        </w:r>
      </w:hyperlink>
    </w:p>
    <w:p w14:paraId="7D51B2BC" w14:textId="77777777" w:rsidR="006766D7" w:rsidRPr="00807687" w:rsidRDefault="006766D7" w:rsidP="00E467E0">
      <w:pPr>
        <w:pStyle w:val="ListParagraph"/>
        <w:widowControl/>
        <w:numPr>
          <w:ilvl w:val="0"/>
          <w:numId w:val="10"/>
        </w:numPr>
        <w:shd w:val="clear" w:color="auto" w:fill="FFFFFF"/>
        <w:tabs>
          <w:tab w:val="num" w:pos="720"/>
        </w:tabs>
        <w:autoSpaceDE/>
        <w:autoSpaceDN/>
        <w:rPr>
          <w:rFonts w:ascii="Calibri" w:eastAsia="Calibri" w:hAnsi="Calibri" w:cs="Calibri"/>
          <w:lang w:val="en-CA" w:bidi="en-US"/>
        </w:rPr>
      </w:pPr>
      <w:r w:rsidRPr="00807687">
        <w:rPr>
          <w:rFonts w:ascii="Calibri" w:eastAsia="Calibri" w:hAnsi="Calibri" w:cs="Calibri"/>
          <w:lang w:val="en-CA" w:bidi="en-US"/>
        </w:rPr>
        <w:t>Read “Europe 1200–1450”</w:t>
      </w:r>
    </w:p>
    <w:p w14:paraId="4242DB38" w14:textId="77777777" w:rsidR="006766D7" w:rsidRPr="00807687" w:rsidRDefault="006766D7" w:rsidP="00E467E0">
      <w:pPr>
        <w:pStyle w:val="ListParagraph"/>
        <w:widowControl/>
        <w:numPr>
          <w:ilvl w:val="0"/>
          <w:numId w:val="10"/>
        </w:numPr>
        <w:shd w:val="clear" w:color="auto" w:fill="FFFFFF"/>
        <w:tabs>
          <w:tab w:val="num" w:pos="720"/>
        </w:tabs>
        <w:autoSpaceDE/>
        <w:autoSpaceDN/>
        <w:rPr>
          <w:rFonts w:ascii="Calibri" w:eastAsiaTheme="minorEastAsia" w:hAnsi="Calibri" w:cs="Calibri"/>
          <w:lang w:val="en-CA" w:bidi="en-US"/>
        </w:rPr>
      </w:pPr>
      <w:r w:rsidRPr="00807687">
        <w:rPr>
          <w:rFonts w:ascii="Calibri" w:eastAsia="Calibri" w:hAnsi="Calibri" w:cs="Calibri"/>
          <w:lang w:val="en-CA" w:bidi="en-US"/>
        </w:rPr>
        <w:t>Read: “State and Religion in Afro-Eurasia"</w:t>
      </w:r>
    </w:p>
    <w:p w14:paraId="19E0D62D" w14:textId="77777777" w:rsidR="006766D7" w:rsidRPr="00807687" w:rsidRDefault="006766D7" w:rsidP="00E467E0">
      <w:pPr>
        <w:widowControl/>
        <w:numPr>
          <w:ilvl w:val="0"/>
          <w:numId w:val="10"/>
        </w:numPr>
        <w:autoSpaceDE/>
        <w:autoSpaceDN/>
        <w:rPr>
          <w:rFonts w:ascii="Calibri" w:eastAsia="Calibri" w:hAnsi="Calibri" w:cs="Calibri"/>
          <w:lang w:val="en-CA" w:bidi="en-US"/>
        </w:rPr>
      </w:pPr>
      <w:r w:rsidRPr="00807687">
        <w:rPr>
          <w:rFonts w:ascii="Calibri" w:eastAsia="Calibri" w:hAnsi="Calibri" w:cs="Calibri"/>
          <w:lang w:val="en-CA" w:bidi="en-US"/>
        </w:rPr>
        <w:t>Activity: Claim Testing – The Islamic World</w:t>
      </w:r>
    </w:p>
    <w:p w14:paraId="6185463A" w14:textId="77777777" w:rsidR="006766D7" w:rsidRPr="00807687" w:rsidRDefault="006766D7" w:rsidP="00E467E0">
      <w:pPr>
        <w:pStyle w:val="ListParagraph"/>
        <w:widowControl/>
        <w:numPr>
          <w:ilvl w:val="0"/>
          <w:numId w:val="10"/>
        </w:numPr>
        <w:shd w:val="clear" w:color="auto" w:fill="FFFFFF"/>
        <w:tabs>
          <w:tab w:val="num" w:pos="720"/>
        </w:tabs>
        <w:autoSpaceDE/>
        <w:autoSpaceDN/>
        <w:rPr>
          <w:rFonts w:ascii="Calibri" w:eastAsiaTheme="minorEastAsia" w:hAnsi="Calibri" w:cs="Calibri"/>
          <w:lang w:val="en-CA" w:bidi="en-US"/>
        </w:rPr>
      </w:pPr>
      <w:r w:rsidRPr="00807687">
        <w:rPr>
          <w:rFonts w:ascii="Calibri" w:hAnsi="Calibri" w:cs="Calibri"/>
          <w:lang w:val="en-CA" w:bidi="en-US"/>
        </w:rPr>
        <w:t xml:space="preserve">Activity: Quick Sourcing – Introduction </w:t>
      </w:r>
    </w:p>
    <w:p w14:paraId="50E3FCA8" w14:textId="77777777" w:rsidR="006766D7" w:rsidRPr="00807687" w:rsidRDefault="006766D7" w:rsidP="00E467E0">
      <w:pPr>
        <w:pStyle w:val="ListParagraph"/>
        <w:widowControl/>
        <w:numPr>
          <w:ilvl w:val="0"/>
          <w:numId w:val="10"/>
        </w:numPr>
        <w:shd w:val="clear" w:color="auto" w:fill="FFFFFF"/>
        <w:tabs>
          <w:tab w:val="num" w:pos="720"/>
        </w:tabs>
        <w:autoSpaceDE/>
        <w:autoSpaceDN/>
        <w:rPr>
          <w:rFonts w:ascii="Calibri" w:hAnsi="Calibri" w:cs="Calibri"/>
          <w:lang w:val="en-CA" w:bidi="en-US"/>
        </w:rPr>
      </w:pPr>
      <w:r w:rsidRPr="00807687">
        <w:rPr>
          <w:rFonts w:ascii="Calibri" w:eastAsia="Calibri" w:hAnsi="Calibri" w:cs="Calibri"/>
          <w:lang w:val="en-CA" w:bidi="en-US"/>
        </w:rPr>
        <w:t>Read: “Primary Sources – Belief Systems”</w:t>
      </w:r>
    </w:p>
    <w:p w14:paraId="55608DD9" w14:textId="77777777" w:rsidR="006766D7" w:rsidRPr="00807687" w:rsidRDefault="006766D7" w:rsidP="00E467E0">
      <w:pPr>
        <w:pStyle w:val="ListParagraph"/>
        <w:widowControl/>
        <w:numPr>
          <w:ilvl w:val="0"/>
          <w:numId w:val="10"/>
        </w:numPr>
        <w:autoSpaceDE/>
        <w:autoSpaceDN/>
        <w:rPr>
          <w:rFonts w:ascii="Calibri" w:hAnsi="Calibri" w:cs="Calibri"/>
        </w:rPr>
      </w:pPr>
      <w:r w:rsidRPr="00807687">
        <w:rPr>
          <w:rFonts w:ascii="Calibri" w:hAnsi="Calibri" w:cs="Calibri"/>
        </w:rPr>
        <w:t>Activity: Themes Notebook</w:t>
      </w:r>
    </w:p>
    <w:p w14:paraId="742EAF58" w14:textId="77777777" w:rsidR="006766D7" w:rsidRPr="00807687" w:rsidRDefault="006766D7" w:rsidP="00E467E0">
      <w:pPr>
        <w:pStyle w:val="ListParagraph"/>
        <w:widowControl/>
        <w:numPr>
          <w:ilvl w:val="0"/>
          <w:numId w:val="10"/>
        </w:numPr>
        <w:autoSpaceDE/>
        <w:autoSpaceDN/>
        <w:rPr>
          <w:rFonts w:ascii="Calibri" w:hAnsi="Calibri" w:cs="Calibri"/>
        </w:rPr>
      </w:pPr>
      <w:r w:rsidRPr="00807687">
        <w:rPr>
          <w:rFonts w:ascii="Calibri" w:hAnsi="Calibri" w:cs="Calibri"/>
        </w:rPr>
        <w:t>Activity: SAQ Practice – Unit 1</w:t>
      </w:r>
    </w:p>
    <w:p w14:paraId="3E09CA4A" w14:textId="77777777" w:rsidR="006766D7" w:rsidRPr="00807687" w:rsidRDefault="006766D7" w:rsidP="00E467E0">
      <w:pPr>
        <w:pStyle w:val="ListParagraph"/>
        <w:widowControl/>
        <w:numPr>
          <w:ilvl w:val="0"/>
          <w:numId w:val="10"/>
        </w:numPr>
        <w:shd w:val="clear" w:color="auto" w:fill="FFFFFF"/>
        <w:tabs>
          <w:tab w:val="num" w:pos="720"/>
        </w:tabs>
        <w:autoSpaceDE/>
        <w:autoSpaceDN/>
        <w:rPr>
          <w:rFonts w:ascii="Calibri" w:eastAsiaTheme="majorEastAsia" w:hAnsi="Calibri" w:cs="Calibri"/>
          <w:lang w:val="en-CA" w:bidi="en-US"/>
        </w:rPr>
      </w:pPr>
      <w:r w:rsidRPr="00807687">
        <w:rPr>
          <w:rFonts w:ascii="Calibri" w:eastAsia="Calibri" w:hAnsi="Calibri" w:cs="Calibri"/>
          <w:lang w:val="en-CA" w:bidi="en-US"/>
        </w:rPr>
        <w:t>Activity: Writing – AP Rubrics</w:t>
      </w:r>
    </w:p>
    <w:p w14:paraId="18A25486" w14:textId="77777777" w:rsidR="006766D7" w:rsidRPr="00807687" w:rsidRDefault="006766D7" w:rsidP="00E467E0">
      <w:pPr>
        <w:pStyle w:val="ListParagraph"/>
        <w:widowControl/>
        <w:numPr>
          <w:ilvl w:val="0"/>
          <w:numId w:val="10"/>
        </w:numPr>
        <w:shd w:val="clear" w:color="auto" w:fill="FFFFFF"/>
        <w:tabs>
          <w:tab w:val="num" w:pos="720"/>
        </w:tabs>
        <w:autoSpaceDE/>
        <w:autoSpaceDN/>
        <w:rPr>
          <w:rFonts w:ascii="Calibri" w:eastAsiaTheme="majorEastAsia" w:hAnsi="Calibri" w:cs="Calibri"/>
          <w:lang w:val="en-CA" w:bidi="en-US"/>
        </w:rPr>
      </w:pPr>
      <w:r w:rsidRPr="00807687">
        <w:rPr>
          <w:rFonts w:ascii="Calibri" w:eastAsia="Calibri" w:hAnsi="Calibri" w:cs="Calibri"/>
          <w:lang w:val="en-CA" w:bidi="en-US"/>
        </w:rPr>
        <w:t>Assessment: Unit 1 LEQ</w:t>
      </w:r>
    </w:p>
    <w:p w14:paraId="113F2BD4" w14:textId="77777777" w:rsidR="00717398" w:rsidRDefault="00717398">
      <w:pPr>
        <w:rPr>
          <w:rFonts w:ascii="Calibri" w:hAnsi="Calibri" w:cs="Calibri"/>
        </w:rPr>
      </w:pPr>
    </w:p>
    <w:p w14:paraId="606C610F" w14:textId="5D2A185E" w:rsidR="00717398" w:rsidRDefault="00717398"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Students will learn content and develop contextualization for state building in Africa by reading “Africa 1200–1450” and “States and Empires of West Africa” by Trevor Getz.</w:t>
      </w:r>
      <w:r w:rsidR="001D04A6">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w:t>
      </w:r>
      <w:r w:rsidR="00E328BD">
        <w:rPr>
          <w:rFonts w:ascii="Calibri" w:hAnsi="Calibri" w:cs="Calibri"/>
          <w:b/>
          <w:bCs/>
          <w:sz w:val="22"/>
          <w:szCs w:val="22"/>
        </w:rPr>
        <w:t xml:space="preserve">claims and evidence in </w:t>
      </w:r>
      <w:r>
        <w:rPr>
          <w:rFonts w:ascii="Calibri" w:hAnsi="Calibri" w:cs="Calibri"/>
          <w:b/>
          <w:bCs/>
          <w:sz w:val="22"/>
          <w:szCs w:val="22"/>
        </w:rPr>
        <w:t>secondary sources; Skill 4 – contextualization)</w:t>
      </w:r>
    </w:p>
    <w:p w14:paraId="4B18EB31" w14:textId="7479B866" w:rsidR="00717398" w:rsidRDefault="00717398"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 xml:space="preserve">Students will watch the video </w:t>
      </w:r>
      <w:r>
        <w:rPr>
          <w:rFonts w:ascii="Calibri" w:hAnsi="Calibri" w:cs="Calibri"/>
          <w:i/>
          <w:iCs/>
          <w:sz w:val="22"/>
          <w:szCs w:val="22"/>
        </w:rPr>
        <w:t xml:space="preserve">Mansa Musa and Islam in Africa: Crash Course World History #16 </w:t>
      </w:r>
      <w:r>
        <w:rPr>
          <w:rFonts w:ascii="Calibri" w:hAnsi="Calibri" w:cs="Calibri"/>
          <w:sz w:val="22"/>
          <w:szCs w:val="22"/>
        </w:rPr>
        <w:t xml:space="preserve">and complete a contextualization activity that asks students to evaluate the geographic and cultural </w:t>
      </w:r>
      <w:r w:rsidR="00C3058D">
        <w:rPr>
          <w:rFonts w:ascii="Calibri" w:hAnsi="Calibri" w:cs="Calibri"/>
          <w:b/>
          <w:bCs/>
          <w:sz w:val="22"/>
          <w:szCs w:val="22"/>
        </w:rPr>
        <w:t xml:space="preserve">(CDI) </w:t>
      </w:r>
      <w:r>
        <w:rPr>
          <w:rFonts w:ascii="Calibri" w:hAnsi="Calibri" w:cs="Calibri"/>
          <w:sz w:val="22"/>
          <w:szCs w:val="22"/>
        </w:rPr>
        <w:t>factors that enabled Mansa Musa to embark on his hajj.</w:t>
      </w:r>
      <w:r w:rsidR="005C5429">
        <w:rPr>
          <w:rFonts w:ascii="Calibri" w:hAnsi="Calibri" w:cs="Calibri"/>
          <w:sz w:val="22"/>
          <w:szCs w:val="22"/>
        </w:rPr>
        <w:t xml:space="preserve"> Using the information in the Contextualization Tool, students will write a contextualization paragraph for the following prompt, which ties to the </w:t>
      </w:r>
      <w:r w:rsidR="005C5429">
        <w:rPr>
          <w:rFonts w:ascii="Calibri" w:hAnsi="Calibri" w:cs="Calibri"/>
          <w:b/>
          <w:bCs/>
          <w:sz w:val="22"/>
          <w:szCs w:val="22"/>
        </w:rPr>
        <w:t xml:space="preserve">CDI theme: </w:t>
      </w:r>
      <w:r w:rsidR="005C5429">
        <w:rPr>
          <w:rFonts w:ascii="Calibri" w:hAnsi="Calibri" w:cs="Calibri"/>
          <w:sz w:val="22"/>
          <w:szCs w:val="22"/>
        </w:rPr>
        <w:t>What geographic and cultural factors enabled Mansa Musa to embark on his journey?</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0000241A" w:rsidRPr="00977A7F">
        <w:rPr>
          <w:rFonts w:ascii="Calibri" w:hAnsi="Calibri" w:cs="Calibri"/>
          <w:b/>
          <w:color w:val="FFFFFF"/>
          <w:sz w:val="22"/>
          <w:szCs w:val="22"/>
          <w:shd w:val="clear" w:color="auto" w:fill="007BC3"/>
        </w:rPr>
        <w:t>CR</w:t>
      </w:r>
      <w:r w:rsidR="0000241A">
        <w:rPr>
          <w:rFonts w:ascii="Calibri" w:hAnsi="Calibri" w:cs="Calibri"/>
          <w:b/>
          <w:color w:val="FFFFFF"/>
          <w:sz w:val="22"/>
          <w:szCs w:val="22"/>
          <w:shd w:val="clear" w:color="auto" w:fill="007BC3"/>
        </w:rPr>
        <w:t>3</w:t>
      </w:r>
      <w:r w:rsidR="0000241A">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4</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sidR="00C3058D" w:rsidRPr="00977A7F">
        <w:rPr>
          <w:rFonts w:ascii="Calibri" w:hAnsi="Calibri" w:cs="Calibri"/>
          <w:b/>
          <w:color w:val="FFFFFF"/>
          <w:sz w:val="22"/>
          <w:szCs w:val="22"/>
          <w:shd w:val="clear" w:color="auto" w:fill="007BC3"/>
        </w:rPr>
        <w:t>CR</w:t>
      </w:r>
      <w:r w:rsidR="00C3058D">
        <w:rPr>
          <w:rFonts w:ascii="Calibri" w:hAnsi="Calibri" w:cs="Calibri"/>
          <w:b/>
          <w:color w:val="FFFFFF"/>
          <w:sz w:val="22"/>
          <w:szCs w:val="22"/>
          <w:shd w:val="clear" w:color="auto" w:fill="007BC3"/>
        </w:rPr>
        <w:t>7</w:t>
      </w:r>
      <w:r w:rsidR="00C3058D">
        <w:rPr>
          <w:rFonts w:ascii="Calibri" w:hAnsi="Calibri" w:cs="Calibri"/>
          <w:sz w:val="22"/>
          <w:szCs w:val="22"/>
        </w:rPr>
        <w:t xml:space="preserve"> </w:t>
      </w:r>
      <w:r>
        <w:rPr>
          <w:rFonts w:ascii="Calibri" w:hAnsi="Calibri" w:cs="Calibri"/>
          <w:b/>
          <w:bCs/>
          <w:sz w:val="22"/>
          <w:szCs w:val="22"/>
        </w:rPr>
        <w:t>(</w:t>
      </w:r>
      <w:r w:rsidR="00C3058D">
        <w:rPr>
          <w:rFonts w:ascii="Calibri" w:hAnsi="Calibri" w:cs="Calibri"/>
          <w:b/>
          <w:bCs/>
          <w:sz w:val="22"/>
          <w:szCs w:val="22"/>
        </w:rPr>
        <w:t xml:space="preserve">Skill 1 – developments and processes; </w:t>
      </w:r>
      <w:r>
        <w:rPr>
          <w:rFonts w:ascii="Calibri" w:hAnsi="Calibri" w:cs="Calibri"/>
          <w:b/>
          <w:bCs/>
          <w:sz w:val="22"/>
          <w:szCs w:val="22"/>
        </w:rPr>
        <w:t xml:space="preserve">Skill 3 – </w:t>
      </w:r>
      <w:r w:rsidR="00E328BD">
        <w:rPr>
          <w:rFonts w:ascii="Calibri" w:hAnsi="Calibri" w:cs="Calibri"/>
          <w:b/>
          <w:bCs/>
          <w:sz w:val="22"/>
          <w:szCs w:val="22"/>
        </w:rPr>
        <w:t xml:space="preserve">claims and evidence in </w:t>
      </w:r>
      <w:r w:rsidR="0000241A">
        <w:rPr>
          <w:rFonts w:ascii="Calibri" w:hAnsi="Calibri" w:cs="Calibri"/>
          <w:b/>
          <w:bCs/>
          <w:sz w:val="22"/>
          <w:szCs w:val="22"/>
        </w:rPr>
        <w:t xml:space="preserve">primary and </w:t>
      </w:r>
      <w:r>
        <w:rPr>
          <w:rFonts w:ascii="Calibri" w:hAnsi="Calibri" w:cs="Calibri"/>
          <w:b/>
          <w:bCs/>
          <w:sz w:val="22"/>
          <w:szCs w:val="22"/>
        </w:rPr>
        <w:t>secondary sources; Skill 4 – contextualization)</w:t>
      </w:r>
    </w:p>
    <w:p w14:paraId="4D8AC31E" w14:textId="16CFB45A" w:rsidR="00717398" w:rsidRDefault="00717398"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 xml:space="preserve">Students will learn content and develop contextualization for developments in Europe by reading “Europe 1200–1450” by </w:t>
      </w:r>
      <w:r w:rsidRPr="0000241A">
        <w:rPr>
          <w:rFonts w:ascii="Calibri" w:hAnsi="Calibri" w:cs="Calibri"/>
          <w:sz w:val="22"/>
          <w:szCs w:val="22"/>
        </w:rPr>
        <w:t>Jack</w:t>
      </w:r>
      <w:r>
        <w:rPr>
          <w:rFonts w:ascii="Calibri" w:hAnsi="Calibri" w:cs="Calibri"/>
          <w:sz w:val="22"/>
          <w:szCs w:val="22"/>
        </w:rPr>
        <w:t xml:space="preserve"> Bouchard. </w:t>
      </w:r>
      <w:r w:rsidR="001D04A6">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sidR="00C3058D" w:rsidRPr="00977A7F">
        <w:rPr>
          <w:rFonts w:ascii="Calibri" w:hAnsi="Calibri" w:cs="Calibri"/>
          <w:b/>
          <w:color w:val="FFFFFF"/>
          <w:sz w:val="22"/>
          <w:szCs w:val="22"/>
          <w:shd w:val="clear" w:color="auto" w:fill="007BC3"/>
        </w:rPr>
        <w:t>CR</w:t>
      </w:r>
      <w:r w:rsidR="00C3058D">
        <w:rPr>
          <w:rFonts w:ascii="Calibri" w:hAnsi="Calibri" w:cs="Calibri"/>
          <w:b/>
          <w:color w:val="FFFFFF"/>
          <w:sz w:val="22"/>
          <w:szCs w:val="22"/>
          <w:shd w:val="clear" w:color="auto" w:fill="007BC3"/>
        </w:rPr>
        <w:t>7</w:t>
      </w:r>
      <w:r w:rsidR="00C3058D">
        <w:rPr>
          <w:rFonts w:ascii="Calibri" w:hAnsi="Calibri" w:cs="Calibri"/>
          <w:sz w:val="22"/>
          <w:szCs w:val="22"/>
        </w:rPr>
        <w:t xml:space="preserve"> </w:t>
      </w:r>
      <w:r>
        <w:rPr>
          <w:rFonts w:ascii="Calibri" w:hAnsi="Calibri" w:cs="Calibri"/>
          <w:b/>
          <w:bCs/>
          <w:sz w:val="22"/>
          <w:szCs w:val="22"/>
        </w:rPr>
        <w:t xml:space="preserve">(Skill 3 – </w:t>
      </w:r>
      <w:r w:rsidR="00E328BD">
        <w:rPr>
          <w:rFonts w:ascii="Calibri" w:hAnsi="Calibri" w:cs="Calibri"/>
          <w:b/>
          <w:bCs/>
          <w:sz w:val="22"/>
          <w:szCs w:val="22"/>
        </w:rPr>
        <w:t xml:space="preserve">claims and evidence in </w:t>
      </w:r>
      <w:r>
        <w:rPr>
          <w:rFonts w:ascii="Calibri" w:hAnsi="Calibri" w:cs="Calibri"/>
          <w:b/>
          <w:bCs/>
          <w:sz w:val="22"/>
          <w:szCs w:val="22"/>
        </w:rPr>
        <w:t>secondary sources; Skill 4 – contextualization)</w:t>
      </w:r>
    </w:p>
    <w:p w14:paraId="6047F5C7" w14:textId="62C65821" w:rsidR="00717398" w:rsidRPr="0000241A" w:rsidRDefault="00717398"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 xml:space="preserve">Students will learn content, develop contextualization, and investigate the theme of </w:t>
      </w:r>
      <w:r w:rsidRPr="00FC60BC">
        <w:rPr>
          <w:rFonts w:ascii="Calibri" w:hAnsi="Calibri" w:cs="Calibri"/>
          <w:b/>
          <w:bCs/>
          <w:sz w:val="22"/>
          <w:szCs w:val="22"/>
        </w:rPr>
        <w:t>Cultural Developments and Interactions</w:t>
      </w:r>
      <w:r>
        <w:rPr>
          <w:rFonts w:ascii="Calibri" w:hAnsi="Calibri" w:cs="Calibri"/>
          <w:sz w:val="22"/>
          <w:szCs w:val="22"/>
        </w:rPr>
        <w:t xml:space="preserve"> by reading the article “State and Religion in Afro-Eurasia” by Trevor Getz.</w:t>
      </w:r>
      <w:r w:rsidR="001D04A6">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w:t>
      </w:r>
      <w:r w:rsidR="00E328BD">
        <w:rPr>
          <w:rFonts w:ascii="Calibri" w:hAnsi="Calibri" w:cs="Calibri"/>
          <w:b/>
          <w:bCs/>
          <w:sz w:val="22"/>
          <w:szCs w:val="22"/>
        </w:rPr>
        <w:t xml:space="preserve">claims and evidence in </w:t>
      </w:r>
      <w:r>
        <w:rPr>
          <w:rFonts w:ascii="Calibri" w:hAnsi="Calibri" w:cs="Calibri"/>
          <w:b/>
          <w:bCs/>
          <w:sz w:val="22"/>
          <w:szCs w:val="22"/>
        </w:rPr>
        <w:t>secondary sources; Skill 4 – contextualization)</w:t>
      </w:r>
    </w:p>
    <w:p w14:paraId="0829E0EF" w14:textId="7A1B9299" w:rsidR="0000241A" w:rsidRDefault="0000241A" w:rsidP="00E467E0">
      <w:pPr>
        <w:pStyle w:val="BodyText"/>
        <w:numPr>
          <w:ilvl w:val="0"/>
          <w:numId w:val="4"/>
        </w:numPr>
        <w:spacing w:before="136" w:line="259" w:lineRule="auto"/>
        <w:rPr>
          <w:rFonts w:ascii="Calibri" w:hAnsi="Calibri" w:cs="Calibri"/>
          <w:sz w:val="22"/>
          <w:szCs w:val="22"/>
        </w:rPr>
      </w:pPr>
      <w:r w:rsidRPr="0000241A">
        <w:rPr>
          <w:rFonts w:ascii="Calibri" w:hAnsi="Calibri" w:cs="Calibri"/>
          <w:sz w:val="22"/>
          <w:szCs w:val="22"/>
        </w:rPr>
        <w:t>Students will develop their claim making and testing skills by completing the activity Claim Testing – The Islamic World</w:t>
      </w:r>
      <w:r>
        <w:rPr>
          <w:rFonts w:ascii="Calibri" w:hAnsi="Calibri" w:cs="Calibri"/>
          <w:sz w:val="22"/>
          <w:szCs w:val="22"/>
        </w:rPr>
        <w:t>.</w:t>
      </w:r>
      <w:r w:rsidR="001D04A6">
        <w:rPr>
          <w:rFonts w:ascii="Calibri" w:hAnsi="Calibri" w:cs="Calibri"/>
          <w:sz w:val="22"/>
          <w:szCs w:val="22"/>
        </w:rPr>
        <w:t xml:space="preserve"> In this activity, students are presented with a series of claims about the Islamic world. They are asked to work with these claims in three rounds. First, they find supporting statements and evidence for the claim. Then, they evaluate the strength of statements provided, and finally, they find statements and evidence that refutes the claim.</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Pr>
          <w:rFonts w:ascii="Calibri" w:hAnsi="Calibri" w:cs="Calibri"/>
          <w:b/>
          <w:bCs/>
          <w:sz w:val="22"/>
          <w:szCs w:val="22"/>
        </w:rPr>
        <w:lastRenderedPageBreak/>
        <w:t xml:space="preserve">(Skill 3 – </w:t>
      </w:r>
      <w:r w:rsidR="00E328BD">
        <w:rPr>
          <w:rFonts w:ascii="Calibri" w:hAnsi="Calibri" w:cs="Calibri"/>
          <w:b/>
          <w:bCs/>
          <w:sz w:val="22"/>
          <w:szCs w:val="22"/>
        </w:rPr>
        <w:t xml:space="preserve">claims and evidence in </w:t>
      </w:r>
      <w:r>
        <w:rPr>
          <w:rFonts w:ascii="Calibri" w:hAnsi="Calibri" w:cs="Calibri"/>
          <w:b/>
          <w:bCs/>
          <w:sz w:val="22"/>
          <w:szCs w:val="22"/>
        </w:rPr>
        <w:t>secondary sources)</w:t>
      </w:r>
    </w:p>
    <w:p w14:paraId="787741DE" w14:textId="17A7419E" w:rsidR="0000241A" w:rsidRDefault="0000241A"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42324A">
        <w:rPr>
          <w:rFonts w:ascii="Calibri" w:hAnsi="Calibri" w:cs="Calibri"/>
          <w:sz w:val="22"/>
          <w:szCs w:val="22"/>
        </w:rPr>
        <w:t xml:space="preserve"> by analyzing a set of documents and completing the Quick-Sourcing Tool, a graphic organizer that asks students to summarize individual sources in the collection and choose one of the following to answer for each document: historical context</w:t>
      </w:r>
      <w:r w:rsidR="00B01F08">
        <w:rPr>
          <w:rFonts w:ascii="Calibri" w:hAnsi="Calibri" w:cs="Calibri"/>
          <w:sz w:val="22"/>
          <w:szCs w:val="22"/>
        </w:rPr>
        <w:t xml:space="preserve"> and significance</w:t>
      </w:r>
      <w:r w:rsidR="0042324A">
        <w:rPr>
          <w:rFonts w:ascii="Calibri" w:hAnsi="Calibri" w:cs="Calibri"/>
          <w:sz w:val="22"/>
          <w:szCs w:val="22"/>
        </w:rPr>
        <w:t>; audience</w:t>
      </w:r>
      <w:r w:rsidR="00B01F08">
        <w:rPr>
          <w:rFonts w:ascii="Calibri" w:hAnsi="Calibri" w:cs="Calibri"/>
          <w:sz w:val="22"/>
          <w:szCs w:val="22"/>
        </w:rPr>
        <w:t xml:space="preserve"> and significance</w:t>
      </w:r>
      <w:r w:rsidR="0042324A">
        <w:rPr>
          <w:rFonts w:ascii="Calibri" w:hAnsi="Calibri" w:cs="Calibri"/>
          <w:sz w:val="22"/>
          <w:szCs w:val="22"/>
        </w:rPr>
        <w:t>; point of view using CORNPEG (</w:t>
      </w:r>
      <w:r w:rsidR="00B01F08">
        <w:rPr>
          <w:rFonts w:ascii="Calibri" w:hAnsi="Calibri" w:cs="Calibri"/>
          <w:sz w:val="22"/>
          <w:szCs w:val="22"/>
        </w:rPr>
        <w:t>class, occupation, religion, nationality, political affiliation, education, gender)</w:t>
      </w:r>
      <w:r>
        <w:rPr>
          <w:rFonts w:ascii="Calibri" w:hAnsi="Calibri" w:cs="Calibri"/>
          <w:sz w:val="22"/>
          <w:szCs w:val="22"/>
        </w:rPr>
        <w:t xml:space="preserve"> </w:t>
      </w:r>
      <w:r w:rsidR="00B01F08">
        <w:rPr>
          <w:rFonts w:ascii="Calibri" w:hAnsi="Calibri" w:cs="Calibri"/>
          <w:sz w:val="22"/>
          <w:szCs w:val="22"/>
        </w:rPr>
        <w:t xml:space="preserve">and significance; or purpose and significance. Then students will record the evidence they will use in each document to help them respond to the prompt provided at the end of this paragraph. In addition to analyzing each source individually, students will also look across the texts to decide which texts are best for helping them respond to the prompt and they will group texts in a way that will help them answer the prompt. The “Primary Sources – Belief Systems” collection focuses on the </w:t>
      </w:r>
      <w:r w:rsidRPr="00FC60BC">
        <w:rPr>
          <w:rFonts w:ascii="Calibri" w:hAnsi="Calibri" w:cs="Calibri"/>
          <w:b/>
          <w:bCs/>
          <w:sz w:val="22"/>
          <w:szCs w:val="22"/>
        </w:rPr>
        <w:t>Cultural Developments and Interactions</w:t>
      </w:r>
      <w:r>
        <w:rPr>
          <w:rFonts w:ascii="Calibri" w:hAnsi="Calibri" w:cs="Calibri"/>
          <w:sz w:val="22"/>
          <w:szCs w:val="22"/>
        </w:rPr>
        <w:t xml:space="preserve"> theme.</w:t>
      </w:r>
      <w:r w:rsidR="001D04A6">
        <w:rPr>
          <w:rFonts w:ascii="Calibri" w:hAnsi="Calibri" w:cs="Calibri"/>
          <w:sz w:val="22"/>
          <w:szCs w:val="22"/>
        </w:rPr>
        <w:t xml:space="preserve"> </w:t>
      </w:r>
      <w:r w:rsidR="00DE4020">
        <w:rPr>
          <w:rFonts w:ascii="Calibri" w:hAnsi="Calibri" w:cs="Calibri"/>
          <w:sz w:val="22"/>
          <w:szCs w:val="22"/>
        </w:rPr>
        <w:t xml:space="preserve">Sources in this collection include the following (Source 1: al-Qazwini’s Monument of Places, 1275; Source 2: Sukhothai Inscription No. 1, 1292; Source 3: Pope Boniface VIII’s Clericis laicos, 1296; Source 4: </w:t>
      </w:r>
      <w:r w:rsidR="00D81BAE">
        <w:rPr>
          <w:rFonts w:ascii="Calibri" w:hAnsi="Calibri" w:cs="Calibri"/>
          <w:sz w:val="22"/>
          <w:szCs w:val="22"/>
        </w:rPr>
        <w:t xml:space="preserve">Cheng Duanli’s </w:t>
      </w:r>
      <w:r w:rsidR="00DE4020">
        <w:rPr>
          <w:rFonts w:ascii="Calibri" w:hAnsi="Calibri" w:cs="Calibri"/>
          <w:sz w:val="22"/>
          <w:szCs w:val="22"/>
        </w:rPr>
        <w:t xml:space="preserve">A Schedule for Learning, 1315; Source 5: Ibn Khaldun on Human Society and Governance, 1377; Source 6: Sant Soyarabai’s poems, c. 1300-1400; Source 7: Narrative of the Journey of Abd-er-Razzak, 1442). </w:t>
      </w:r>
      <w:r w:rsidR="001D04A6">
        <w:rPr>
          <w:rFonts w:ascii="Calibri" w:hAnsi="Calibri" w:cs="Calibri"/>
          <w:sz w:val="22"/>
          <w:szCs w:val="22"/>
        </w:rPr>
        <w:t xml:space="preserve">They will </w:t>
      </w:r>
      <w:r w:rsidR="001916E7">
        <w:rPr>
          <w:rFonts w:ascii="Calibri" w:hAnsi="Calibri" w:cs="Calibri"/>
          <w:sz w:val="22"/>
          <w:szCs w:val="22"/>
        </w:rPr>
        <w:t xml:space="preserve">evaluate the primary sources </w:t>
      </w:r>
      <w:proofErr w:type="gramStart"/>
      <w:r w:rsidR="001916E7">
        <w:rPr>
          <w:rFonts w:ascii="Calibri" w:hAnsi="Calibri" w:cs="Calibri"/>
          <w:sz w:val="22"/>
          <w:szCs w:val="22"/>
        </w:rPr>
        <w:t>in order to</w:t>
      </w:r>
      <w:proofErr w:type="gramEnd"/>
      <w:r w:rsidR="001916E7">
        <w:rPr>
          <w:rFonts w:ascii="Calibri" w:hAnsi="Calibri" w:cs="Calibri"/>
          <w:sz w:val="22"/>
          <w:szCs w:val="22"/>
        </w:rPr>
        <w:t xml:space="preserve"> </w:t>
      </w:r>
      <w:r w:rsidR="005C5429">
        <w:rPr>
          <w:rFonts w:ascii="Calibri" w:hAnsi="Calibri" w:cs="Calibri"/>
          <w:sz w:val="22"/>
          <w:szCs w:val="22"/>
        </w:rPr>
        <w:t>write a paragraph response for</w:t>
      </w:r>
      <w:r w:rsidR="001916E7">
        <w:rPr>
          <w:rFonts w:ascii="Calibri" w:hAnsi="Calibri" w:cs="Calibri"/>
          <w:sz w:val="22"/>
          <w:szCs w:val="22"/>
        </w:rPr>
        <w:t xml:space="preserve"> the prompt: How did belief systems affect state formation, social interactions, and economic exchange in Afro-Eurasia from c. 1200 to 1450 CE?</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sidR="000E6E21">
        <w:rPr>
          <w:rFonts w:ascii="Calibri" w:hAnsi="Calibri" w:cs="Calibri"/>
          <w:b/>
          <w:color w:val="FFFFFF"/>
          <w:sz w:val="22"/>
          <w:szCs w:val="22"/>
          <w:shd w:val="clear" w:color="auto" w:fill="007BC3"/>
        </w:rPr>
        <w:t>5</w:t>
      </w:r>
      <w:r>
        <w:rPr>
          <w:rFonts w:ascii="Calibri" w:hAnsi="Calibri" w:cs="Calibri"/>
          <w:sz w:val="22"/>
          <w:szCs w:val="22"/>
        </w:rPr>
        <w:t xml:space="preserve"> </w:t>
      </w:r>
      <w:r>
        <w:rPr>
          <w:rFonts w:ascii="Calibri" w:hAnsi="Calibri" w:cs="Calibri"/>
          <w:b/>
          <w:bCs/>
          <w:sz w:val="22"/>
          <w:szCs w:val="22"/>
        </w:rPr>
        <w:t xml:space="preserve">(Skill 2 – </w:t>
      </w:r>
      <w:r w:rsidR="00E328BD">
        <w:rPr>
          <w:rFonts w:ascii="Calibri" w:hAnsi="Calibri" w:cs="Calibri"/>
          <w:b/>
          <w:bCs/>
          <w:sz w:val="22"/>
          <w:szCs w:val="22"/>
        </w:rPr>
        <w:t xml:space="preserve">sourcing and situation – </w:t>
      </w:r>
      <w:r>
        <w:rPr>
          <w:rFonts w:ascii="Calibri" w:hAnsi="Calibri" w:cs="Calibri"/>
          <w:b/>
          <w:bCs/>
          <w:sz w:val="22"/>
          <w:szCs w:val="22"/>
        </w:rPr>
        <w:t>primary sources</w:t>
      </w:r>
      <w:r w:rsidR="00884F8C">
        <w:rPr>
          <w:rFonts w:ascii="Calibri" w:hAnsi="Calibri" w:cs="Calibri"/>
          <w:b/>
          <w:bCs/>
          <w:sz w:val="22"/>
          <w:szCs w:val="22"/>
        </w:rPr>
        <w:t>/textual</w:t>
      </w:r>
      <w:r>
        <w:rPr>
          <w:rFonts w:ascii="Calibri" w:hAnsi="Calibri" w:cs="Calibri"/>
          <w:b/>
          <w:bCs/>
          <w:sz w:val="22"/>
          <w:szCs w:val="22"/>
        </w:rPr>
        <w:t xml:space="preserve">; Skill 3 – </w:t>
      </w:r>
      <w:r w:rsidR="00E328BD">
        <w:rPr>
          <w:rFonts w:ascii="Calibri" w:hAnsi="Calibri" w:cs="Calibri"/>
          <w:b/>
          <w:bCs/>
          <w:sz w:val="22"/>
          <w:szCs w:val="22"/>
        </w:rPr>
        <w:t xml:space="preserve">claims and evidence in </w:t>
      </w:r>
      <w:r>
        <w:rPr>
          <w:rFonts w:ascii="Calibri" w:hAnsi="Calibri" w:cs="Calibri"/>
          <w:b/>
          <w:bCs/>
          <w:sz w:val="22"/>
          <w:szCs w:val="22"/>
        </w:rPr>
        <w:t>primary sources</w:t>
      </w:r>
      <w:r w:rsidR="00884F8C">
        <w:rPr>
          <w:rFonts w:ascii="Calibri" w:hAnsi="Calibri" w:cs="Calibri"/>
          <w:b/>
          <w:bCs/>
          <w:sz w:val="22"/>
          <w:szCs w:val="22"/>
        </w:rPr>
        <w:t>/textual</w:t>
      </w:r>
      <w:r>
        <w:rPr>
          <w:rFonts w:ascii="Calibri" w:hAnsi="Calibri" w:cs="Calibri"/>
          <w:b/>
          <w:bCs/>
          <w:sz w:val="22"/>
          <w:szCs w:val="22"/>
        </w:rPr>
        <w:t>)</w:t>
      </w:r>
    </w:p>
    <w:p w14:paraId="5A6EFD6E" w14:textId="6B97D167" w:rsidR="0000241A" w:rsidRPr="00BA4B70" w:rsidRDefault="0000241A"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In the second part of the Themes Notebook activity</w:t>
      </w:r>
      <w:r w:rsidR="00FC60BC">
        <w:rPr>
          <w:rFonts w:ascii="Calibri" w:hAnsi="Calibri" w:cs="Calibri"/>
          <w:sz w:val="22"/>
          <w:szCs w:val="22"/>
        </w:rPr>
        <w:t xml:space="preserve"> for this unit</w:t>
      </w:r>
      <w:r>
        <w:rPr>
          <w:rFonts w:ascii="Calibri" w:hAnsi="Calibri" w:cs="Calibri"/>
          <w:sz w:val="22"/>
          <w:szCs w:val="22"/>
        </w:rPr>
        <w:t xml:space="preserve">, students will answer a set of questions related to the content for the unit and the themes of </w:t>
      </w:r>
      <w:r w:rsidRPr="00FC60BC">
        <w:rPr>
          <w:rFonts w:ascii="Calibri" w:hAnsi="Calibri" w:cs="Calibri"/>
          <w:b/>
          <w:bCs/>
          <w:sz w:val="22"/>
          <w:szCs w:val="22"/>
        </w:rPr>
        <w:t xml:space="preserve">Governance, Cultural Developments and Interactions, Technology and Innovation, Social Interactions and </w:t>
      </w:r>
      <w:r w:rsidR="00FC60BC" w:rsidRPr="00BA4B70">
        <w:rPr>
          <w:rFonts w:ascii="Calibri" w:hAnsi="Calibri" w:cs="Calibri"/>
          <w:b/>
          <w:bCs/>
          <w:sz w:val="22"/>
          <w:szCs w:val="22"/>
        </w:rPr>
        <w:t>Organization.</w:t>
      </w:r>
      <w:r w:rsidR="001916E7">
        <w:rPr>
          <w:rFonts w:ascii="Calibri" w:hAnsi="Calibri" w:cs="Calibri"/>
          <w:b/>
          <w:bCs/>
          <w:sz w:val="22"/>
          <w:szCs w:val="22"/>
        </w:rPr>
        <w:t xml:space="preserve"> </w:t>
      </w:r>
      <w:r w:rsidR="001916E7">
        <w:rPr>
          <w:rFonts w:ascii="Calibri" w:hAnsi="Calibri" w:cs="Calibri"/>
          <w:sz w:val="22"/>
          <w:szCs w:val="22"/>
        </w:rPr>
        <w:t>They will also describe how their thinking has changed over the course of the unit and recategorize by theme if necessary.</w:t>
      </w:r>
      <w:r w:rsidR="001916E7" w:rsidRPr="00BA4B70">
        <w:rPr>
          <w:rFonts w:ascii="Calibri" w:hAnsi="Calibri" w:cs="Calibri"/>
          <w:b/>
          <w:bCs/>
          <w:sz w:val="22"/>
          <w:szCs w:val="22"/>
        </w:rPr>
        <w:t xml:space="preserve"> </w:t>
      </w:r>
      <w:r w:rsidR="00FC60BC" w:rsidRPr="00BA4B70">
        <w:rPr>
          <w:rFonts w:ascii="Calibri" w:hAnsi="Calibri" w:cs="Calibri"/>
          <w:b/>
          <w:bCs/>
          <w:sz w:val="22"/>
          <w:szCs w:val="22"/>
        </w:rPr>
        <w:t xml:space="preserve"> </w:t>
      </w:r>
      <w:r w:rsidR="00FC60BC" w:rsidRPr="00BA4B70">
        <w:rPr>
          <w:rFonts w:ascii="Calibri" w:hAnsi="Calibri" w:cs="Calibri"/>
          <w:b/>
          <w:color w:val="FFFFFF"/>
          <w:sz w:val="22"/>
          <w:szCs w:val="22"/>
          <w:shd w:val="clear" w:color="auto" w:fill="007BC3"/>
        </w:rPr>
        <w:t>CR3</w:t>
      </w:r>
    </w:p>
    <w:p w14:paraId="2DEC09E6" w14:textId="7CBDEF97" w:rsidR="00BA4B70" w:rsidRPr="00BA4B70" w:rsidRDefault="00FC60BC" w:rsidP="00E467E0">
      <w:pPr>
        <w:pStyle w:val="BodyText"/>
        <w:numPr>
          <w:ilvl w:val="0"/>
          <w:numId w:val="4"/>
        </w:numPr>
        <w:spacing w:before="136" w:line="259" w:lineRule="auto"/>
        <w:rPr>
          <w:rFonts w:ascii="Calibri" w:hAnsi="Calibri" w:cs="Calibri"/>
          <w:sz w:val="22"/>
          <w:szCs w:val="22"/>
        </w:rPr>
      </w:pPr>
      <w:r w:rsidRPr="00BA4B70">
        <w:rPr>
          <w:rFonts w:ascii="Calibri" w:hAnsi="Calibri" w:cs="Calibri"/>
          <w:sz w:val="22"/>
          <w:szCs w:val="22"/>
        </w:rPr>
        <w:t>Students will continue to work on the skill of developments and processes as they become familiar with the task verbs and response strategies for short-answer questions (SAQs)</w:t>
      </w:r>
      <w:r w:rsidR="00A07283">
        <w:rPr>
          <w:rFonts w:ascii="Calibri" w:hAnsi="Calibri" w:cs="Calibri"/>
          <w:sz w:val="22"/>
          <w:szCs w:val="22"/>
        </w:rPr>
        <w:t xml:space="preserve">. </w:t>
      </w:r>
      <w:bookmarkStart w:id="6" w:name="_Hlk96342679"/>
      <w:r w:rsidR="00A07283">
        <w:rPr>
          <w:rFonts w:ascii="Calibri" w:hAnsi="Calibri" w:cs="Calibri"/>
          <w:sz w:val="22"/>
          <w:szCs w:val="22"/>
        </w:rPr>
        <w:t>In this activity, students will rewrite each SAQ prompt in their own words to parse the prompt and craft SAQ responses using the ACE framework. The SAQ prompts in this activity ask students to identify and explain how Chinese dynasties and Islamic states developed and maintained power from c. 1200–1450 CE.</w:t>
      </w:r>
      <w:r w:rsidRPr="00BA4B70">
        <w:rPr>
          <w:rFonts w:ascii="Calibri" w:hAnsi="Calibri" w:cs="Calibri"/>
          <w:sz w:val="22"/>
          <w:szCs w:val="22"/>
        </w:rPr>
        <w:t xml:space="preserve"> </w:t>
      </w:r>
      <w:bookmarkEnd w:id="6"/>
      <w:r w:rsidRPr="00C3058D">
        <w:rPr>
          <w:rFonts w:ascii="Calibri" w:hAnsi="Calibri" w:cs="Calibri"/>
          <w:b/>
          <w:color w:val="FFFFFF"/>
          <w:sz w:val="22"/>
          <w:szCs w:val="22"/>
          <w:shd w:val="clear" w:color="auto" w:fill="007BC3"/>
        </w:rPr>
        <w:t>C</w:t>
      </w:r>
      <w:r w:rsidR="00C3058D">
        <w:rPr>
          <w:rFonts w:ascii="Calibri" w:hAnsi="Calibri" w:cs="Calibri"/>
          <w:b/>
          <w:color w:val="FFFFFF"/>
          <w:sz w:val="22"/>
          <w:szCs w:val="22"/>
          <w:shd w:val="clear" w:color="auto" w:fill="007BC3"/>
        </w:rPr>
        <w:t>R4</w:t>
      </w:r>
      <w:r w:rsidR="00E328BD" w:rsidRPr="00C3058D">
        <w:rPr>
          <w:rFonts w:ascii="Calibri" w:hAnsi="Calibri" w:cs="Calibri"/>
          <w:b/>
          <w:color w:val="FFFFFF"/>
          <w:w w:val="105"/>
          <w:sz w:val="22"/>
          <w:szCs w:val="22"/>
        </w:rPr>
        <w:t xml:space="preserve"> </w:t>
      </w:r>
      <w:r w:rsidR="00E328BD" w:rsidRPr="00BA4B70">
        <w:rPr>
          <w:rFonts w:ascii="Calibri" w:hAnsi="Calibri" w:cs="Calibri"/>
          <w:b/>
          <w:bCs/>
          <w:iCs/>
          <w:sz w:val="22"/>
          <w:szCs w:val="22"/>
        </w:rPr>
        <w:t xml:space="preserve">(Skill </w:t>
      </w:r>
      <w:r w:rsidRPr="00BA4B70">
        <w:rPr>
          <w:rFonts w:ascii="Calibri" w:hAnsi="Calibri" w:cs="Calibri"/>
          <w:b/>
          <w:bCs/>
          <w:iCs/>
          <w:sz w:val="22"/>
          <w:szCs w:val="22"/>
        </w:rPr>
        <w:t>1</w:t>
      </w:r>
      <w:r w:rsidR="00AD5626">
        <w:rPr>
          <w:rFonts w:ascii="Calibri" w:hAnsi="Calibri" w:cs="Calibri"/>
          <w:b/>
          <w:bCs/>
          <w:iCs/>
          <w:sz w:val="22"/>
          <w:szCs w:val="22"/>
        </w:rPr>
        <w:t xml:space="preserve"> – developments and processes</w:t>
      </w:r>
      <w:r w:rsidRPr="00BA4B70">
        <w:rPr>
          <w:rFonts w:ascii="Calibri" w:hAnsi="Calibri" w:cs="Calibri"/>
          <w:b/>
          <w:bCs/>
          <w:iCs/>
          <w:sz w:val="22"/>
          <w:szCs w:val="22"/>
        </w:rPr>
        <w:t>)</w:t>
      </w:r>
    </w:p>
    <w:p w14:paraId="04782DC0" w14:textId="01E8CDAA" w:rsidR="00FC60BC" w:rsidRPr="00466BD4" w:rsidRDefault="00BA4B70" w:rsidP="00E467E0">
      <w:pPr>
        <w:pStyle w:val="BodyText"/>
        <w:numPr>
          <w:ilvl w:val="0"/>
          <w:numId w:val="4"/>
        </w:numPr>
        <w:spacing w:before="136" w:line="259" w:lineRule="auto"/>
        <w:rPr>
          <w:rFonts w:ascii="Calibri" w:hAnsi="Calibri" w:cs="Calibri"/>
          <w:sz w:val="22"/>
          <w:szCs w:val="22"/>
        </w:rPr>
      </w:pPr>
      <w:bookmarkStart w:id="7" w:name="_Hlk98275560"/>
      <w:r w:rsidRPr="00BA4B70">
        <w:rPr>
          <w:rFonts w:ascii="Calibri" w:hAnsi="Calibri" w:cs="Calibri"/>
          <w:sz w:val="22"/>
          <w:szCs w:val="22"/>
        </w:rPr>
        <w:t xml:space="preserve">The unit will culminate with a long essay writing assessment focusing on </w:t>
      </w:r>
      <w:r w:rsidRPr="00F764E9">
        <w:rPr>
          <w:rFonts w:ascii="Calibri" w:hAnsi="Calibri" w:cs="Calibri"/>
          <w:b/>
          <w:bCs/>
          <w:sz w:val="22"/>
          <w:szCs w:val="22"/>
        </w:rPr>
        <w:t>comparison</w:t>
      </w:r>
      <w:r w:rsidR="006F4AAF">
        <w:rPr>
          <w:rFonts w:ascii="Calibri" w:hAnsi="Calibri" w:cs="Calibri"/>
          <w:sz w:val="22"/>
          <w:szCs w:val="22"/>
        </w:rPr>
        <w:t xml:space="preserve">. Students </w:t>
      </w:r>
      <w:r w:rsidRPr="00BA4B70">
        <w:rPr>
          <w:rFonts w:ascii="Calibri" w:hAnsi="Calibri" w:cs="Calibri"/>
          <w:sz w:val="22"/>
          <w:szCs w:val="22"/>
        </w:rPr>
        <w:t xml:space="preserve">will develop a </w:t>
      </w:r>
      <w:r w:rsidR="006F4AAF">
        <w:rPr>
          <w:rFonts w:ascii="Calibri" w:hAnsi="Calibri" w:cs="Calibri"/>
          <w:sz w:val="22"/>
          <w:szCs w:val="22"/>
        </w:rPr>
        <w:t xml:space="preserve">historically defensible </w:t>
      </w:r>
      <w:r w:rsidRPr="00BA4B70">
        <w:rPr>
          <w:rFonts w:ascii="Calibri" w:hAnsi="Calibri" w:cs="Calibri"/>
          <w:sz w:val="22"/>
          <w:szCs w:val="22"/>
        </w:rPr>
        <w:t xml:space="preserve">claim supported with </w:t>
      </w:r>
      <w:r w:rsidR="006F4AAF">
        <w:rPr>
          <w:rFonts w:ascii="Calibri" w:hAnsi="Calibri" w:cs="Calibri"/>
          <w:sz w:val="22"/>
          <w:szCs w:val="22"/>
        </w:rPr>
        <w:t xml:space="preserve">specific and relevant </w:t>
      </w:r>
      <w:r w:rsidRPr="00BA4B70">
        <w:rPr>
          <w:rFonts w:ascii="Calibri" w:hAnsi="Calibri" w:cs="Calibri"/>
          <w:sz w:val="22"/>
          <w:szCs w:val="22"/>
        </w:rPr>
        <w:t>evidence explaining the similarities and differences in the processes of state formation in the period from 1200 to 1450 CE.</w:t>
      </w:r>
      <w:r w:rsidR="006F4AAF">
        <w:rPr>
          <w:rFonts w:ascii="Calibri" w:hAnsi="Calibri" w:cs="Calibri"/>
          <w:sz w:val="22"/>
          <w:szCs w:val="22"/>
        </w:rPr>
        <w:t xml:space="preserve"> They will use historical reasoning to explain relationships among pieces of historical evidence; and corroborate, qualify, or modify an argument using diverse and alternative evidence </w:t>
      </w:r>
      <w:proofErr w:type="gramStart"/>
      <w:r w:rsidR="006F4AAF">
        <w:rPr>
          <w:rFonts w:ascii="Calibri" w:hAnsi="Calibri" w:cs="Calibri"/>
          <w:sz w:val="22"/>
          <w:szCs w:val="22"/>
        </w:rPr>
        <w:t>in order to</w:t>
      </w:r>
      <w:proofErr w:type="gramEnd"/>
      <w:r w:rsidR="006F4AAF">
        <w:rPr>
          <w:rFonts w:ascii="Calibri" w:hAnsi="Calibri" w:cs="Calibri"/>
          <w:sz w:val="22"/>
          <w:szCs w:val="22"/>
        </w:rPr>
        <w:t xml:space="preserve"> develop a complex argument. Students will use the </w:t>
      </w:r>
      <w:hyperlink r:id="rId21" w:history="1">
        <w:r w:rsidR="006F4AAF" w:rsidRPr="001E28CB">
          <w:rPr>
            <w:rStyle w:val="Hyperlink"/>
            <w:rFonts w:ascii="Calibri" w:hAnsi="Calibri" w:cs="Calibri"/>
            <w:sz w:val="22"/>
            <w:szCs w:val="22"/>
          </w:rPr>
          <w:t>WHP LEQ Writing Rubric</w:t>
        </w:r>
      </w:hyperlink>
      <w:r w:rsidR="006F4AAF">
        <w:rPr>
          <w:rFonts w:ascii="Calibri" w:hAnsi="Calibri" w:cs="Calibri"/>
          <w:sz w:val="22"/>
          <w:szCs w:val="22"/>
        </w:rPr>
        <w:t xml:space="preserve"> to assess their writing for the following categories: </w:t>
      </w:r>
      <w:r w:rsidR="001E28CB">
        <w:rPr>
          <w:rFonts w:ascii="Calibri" w:hAnsi="Calibri" w:cs="Calibri"/>
          <w:sz w:val="22"/>
          <w:szCs w:val="22"/>
        </w:rPr>
        <w:t xml:space="preserve">Thesis/Claim, Contextualization, Evidence, Historical Reasoning, and Complexity. The WHP LEQ Writing Rubric is a modified version of the AP® rubric used to evaluate LEQs on the exam. </w:t>
      </w:r>
      <w:r w:rsidR="00AD2B71">
        <w:rPr>
          <w:rFonts w:ascii="Calibri" w:hAnsi="Calibri" w:cs="Calibri"/>
          <w:sz w:val="22"/>
          <w:szCs w:val="22"/>
        </w:rPr>
        <w:t>The a</w:t>
      </w:r>
      <w:r w:rsidR="001E28CB">
        <w:rPr>
          <w:rFonts w:ascii="Calibri" w:hAnsi="Calibri" w:cs="Calibri"/>
          <w:sz w:val="22"/>
          <w:szCs w:val="22"/>
        </w:rPr>
        <w:t xml:space="preserve">dvanced criteria </w:t>
      </w:r>
      <w:r w:rsidR="00AD2B71">
        <w:rPr>
          <w:rFonts w:ascii="Calibri" w:hAnsi="Calibri" w:cs="Calibri"/>
          <w:sz w:val="22"/>
          <w:szCs w:val="22"/>
        </w:rPr>
        <w:t xml:space="preserve">row </w:t>
      </w:r>
      <w:r w:rsidR="001E28CB">
        <w:rPr>
          <w:rFonts w:ascii="Calibri" w:hAnsi="Calibri" w:cs="Calibri"/>
          <w:sz w:val="22"/>
          <w:szCs w:val="22"/>
        </w:rPr>
        <w:t xml:space="preserve">is aligned to what students need to earn points on the AP exam. If they receive advanced </w:t>
      </w:r>
      <w:r w:rsidR="001E28CB">
        <w:rPr>
          <w:rFonts w:ascii="Calibri" w:hAnsi="Calibri" w:cs="Calibri"/>
          <w:sz w:val="22"/>
          <w:szCs w:val="22"/>
        </w:rPr>
        <w:lastRenderedPageBreak/>
        <w:t>rankings in each of the categories, then they would likely earn the equivalent of 6 points for their LEQ response.</w:t>
      </w:r>
      <w:r w:rsidR="00B979F2">
        <w:rPr>
          <w:rFonts w:ascii="Calibri" w:hAnsi="Calibri" w:cs="Calibri"/>
          <w:b/>
          <w:bCs/>
          <w:sz w:val="22"/>
          <w:szCs w:val="22"/>
        </w:rPr>
        <w:t xml:space="preserve"> </w:t>
      </w:r>
      <w:r w:rsidR="00B979F2" w:rsidRPr="00977A7F">
        <w:rPr>
          <w:rFonts w:ascii="Calibri" w:hAnsi="Calibri" w:cs="Calibri"/>
          <w:b/>
          <w:color w:val="FFFFFF"/>
          <w:sz w:val="22"/>
          <w:szCs w:val="22"/>
          <w:shd w:val="clear" w:color="auto" w:fill="007BC3"/>
        </w:rPr>
        <w:t>CR</w:t>
      </w:r>
      <w:r w:rsidR="00B979F2">
        <w:rPr>
          <w:rFonts w:ascii="Calibri" w:hAnsi="Calibri" w:cs="Calibri"/>
          <w:b/>
          <w:color w:val="FFFFFF"/>
          <w:sz w:val="22"/>
          <w:szCs w:val="22"/>
          <w:shd w:val="clear" w:color="auto" w:fill="007BC3"/>
        </w:rPr>
        <w:t>7</w:t>
      </w:r>
      <w:r w:rsidR="00C3058D" w:rsidRPr="00BA4B70">
        <w:rPr>
          <w:rFonts w:ascii="Calibri" w:hAnsi="Calibri" w:cs="Calibri"/>
          <w:sz w:val="22"/>
          <w:szCs w:val="22"/>
        </w:rPr>
        <w:t xml:space="preserve"> </w:t>
      </w:r>
      <w:r w:rsidR="00C3058D" w:rsidRPr="00BA4B70">
        <w:rPr>
          <w:rFonts w:ascii="Calibri" w:hAnsi="Calibri" w:cs="Calibri"/>
          <w:b/>
          <w:color w:val="FFFFFF"/>
          <w:w w:val="105"/>
          <w:sz w:val="22"/>
          <w:szCs w:val="22"/>
          <w:shd w:val="clear" w:color="auto" w:fill="007BC3"/>
        </w:rPr>
        <w:t>CR</w:t>
      </w:r>
      <w:r w:rsidR="00C3058D">
        <w:rPr>
          <w:rFonts w:ascii="Calibri" w:hAnsi="Calibri" w:cs="Calibri"/>
          <w:b/>
          <w:color w:val="FFFFFF"/>
          <w:w w:val="105"/>
          <w:sz w:val="22"/>
          <w:szCs w:val="22"/>
          <w:shd w:val="clear" w:color="auto" w:fill="007BC3"/>
        </w:rPr>
        <w:t>8</w:t>
      </w:r>
      <w:r w:rsidRPr="00BA4B70">
        <w:rPr>
          <w:rFonts w:ascii="Calibri" w:hAnsi="Calibri" w:cs="Calibri"/>
          <w:sz w:val="22"/>
          <w:szCs w:val="22"/>
        </w:rPr>
        <w:t xml:space="preserve"> </w:t>
      </w:r>
      <w:r w:rsidRPr="00BA4B70">
        <w:rPr>
          <w:rFonts w:ascii="Calibri" w:hAnsi="Calibri" w:cs="Calibri"/>
          <w:b/>
          <w:color w:val="FFFFFF"/>
          <w:w w:val="105"/>
          <w:sz w:val="22"/>
          <w:szCs w:val="22"/>
          <w:shd w:val="clear" w:color="auto" w:fill="007BC3"/>
        </w:rPr>
        <w:t>CR9</w:t>
      </w:r>
      <w:r w:rsidR="00466BD4" w:rsidRPr="00466BD4">
        <w:rPr>
          <w:rFonts w:ascii="Calibri" w:hAnsi="Calibri" w:cs="Calibri"/>
          <w:b/>
          <w:color w:val="FFFFFF"/>
          <w:w w:val="105"/>
          <w:sz w:val="22"/>
          <w:szCs w:val="22"/>
        </w:rPr>
        <w:t xml:space="preserve"> </w:t>
      </w:r>
      <w:r w:rsidR="00466BD4" w:rsidRPr="00BA4B70">
        <w:rPr>
          <w:rFonts w:ascii="Calibri" w:hAnsi="Calibri" w:cs="Calibri"/>
          <w:b/>
          <w:bCs/>
          <w:iCs/>
          <w:sz w:val="22"/>
          <w:szCs w:val="22"/>
        </w:rPr>
        <w:t>(</w:t>
      </w:r>
      <w:r w:rsidR="00B979F2">
        <w:rPr>
          <w:rFonts w:ascii="Calibri" w:hAnsi="Calibri" w:cs="Calibri"/>
          <w:b/>
          <w:bCs/>
          <w:iCs/>
          <w:sz w:val="22"/>
          <w:szCs w:val="22"/>
        </w:rPr>
        <w:t xml:space="preserve">Skill 4 – contextualization; </w:t>
      </w:r>
      <w:r w:rsidR="00466BD4" w:rsidRPr="00BA4B70">
        <w:rPr>
          <w:rFonts w:ascii="Calibri" w:hAnsi="Calibri" w:cs="Calibri"/>
          <w:b/>
          <w:bCs/>
          <w:iCs/>
          <w:sz w:val="22"/>
          <w:szCs w:val="22"/>
        </w:rPr>
        <w:t xml:space="preserve">Skill </w:t>
      </w:r>
      <w:r w:rsidR="00F764E9">
        <w:rPr>
          <w:rFonts w:ascii="Calibri" w:hAnsi="Calibri" w:cs="Calibri"/>
          <w:b/>
          <w:bCs/>
          <w:iCs/>
          <w:sz w:val="22"/>
          <w:szCs w:val="22"/>
        </w:rPr>
        <w:t xml:space="preserve">5 </w:t>
      </w:r>
      <w:r w:rsidR="00AD5626">
        <w:rPr>
          <w:rFonts w:ascii="Calibri" w:hAnsi="Calibri" w:cs="Calibri"/>
          <w:b/>
          <w:bCs/>
          <w:iCs/>
          <w:sz w:val="22"/>
          <w:szCs w:val="22"/>
        </w:rPr>
        <w:t xml:space="preserve">– making connections; </w:t>
      </w:r>
      <w:r w:rsidR="00F764E9">
        <w:rPr>
          <w:rFonts w:ascii="Calibri" w:hAnsi="Calibri" w:cs="Calibri"/>
          <w:b/>
          <w:bCs/>
          <w:iCs/>
          <w:sz w:val="22"/>
          <w:szCs w:val="22"/>
        </w:rPr>
        <w:t xml:space="preserve">Skill </w:t>
      </w:r>
      <w:r w:rsidR="00466BD4">
        <w:rPr>
          <w:rFonts w:ascii="Calibri" w:hAnsi="Calibri" w:cs="Calibri"/>
          <w:b/>
          <w:bCs/>
          <w:iCs/>
          <w:sz w:val="22"/>
          <w:szCs w:val="22"/>
        </w:rPr>
        <w:t>6</w:t>
      </w:r>
      <w:r w:rsidR="00AD5626">
        <w:rPr>
          <w:rFonts w:ascii="Calibri" w:hAnsi="Calibri" w:cs="Calibri"/>
          <w:b/>
          <w:bCs/>
          <w:iCs/>
          <w:sz w:val="22"/>
          <w:szCs w:val="22"/>
        </w:rPr>
        <w:t xml:space="preserve"> – argumentation</w:t>
      </w:r>
      <w:r w:rsidR="00E328BD">
        <w:rPr>
          <w:rFonts w:ascii="Calibri" w:hAnsi="Calibri" w:cs="Calibri"/>
          <w:b/>
          <w:bCs/>
          <w:iCs/>
          <w:sz w:val="22"/>
          <w:szCs w:val="22"/>
        </w:rPr>
        <w:t xml:space="preserve"> – comparison</w:t>
      </w:r>
      <w:r w:rsidR="00466BD4" w:rsidRPr="00BA4B70">
        <w:rPr>
          <w:rFonts w:ascii="Calibri" w:hAnsi="Calibri" w:cs="Calibri"/>
          <w:b/>
          <w:bCs/>
          <w:iCs/>
          <w:sz w:val="22"/>
          <w:szCs w:val="22"/>
        </w:rPr>
        <w:t>)</w:t>
      </w:r>
    </w:p>
    <w:bookmarkEnd w:id="7"/>
    <w:p w14:paraId="2B5D1886" w14:textId="3827DCA4" w:rsidR="00BA4B70" w:rsidRPr="008B11A0" w:rsidRDefault="00BA4B70" w:rsidP="00E467E0">
      <w:pPr>
        <w:pStyle w:val="BodyText"/>
        <w:numPr>
          <w:ilvl w:val="0"/>
          <w:numId w:val="4"/>
        </w:numPr>
        <w:spacing w:before="136" w:line="259" w:lineRule="auto"/>
        <w:rPr>
          <w:rFonts w:ascii="Calibri" w:hAnsi="Calibri" w:cs="Calibri"/>
          <w:sz w:val="22"/>
          <w:szCs w:val="22"/>
        </w:rPr>
      </w:pPr>
      <w:r w:rsidRPr="00BA4B70">
        <w:rPr>
          <w:rFonts w:ascii="Calibri" w:hAnsi="Calibri" w:cs="Calibri"/>
          <w:color w:val="231F20"/>
          <w:sz w:val="22"/>
          <w:szCs w:val="22"/>
        </w:rPr>
        <w:t xml:space="preserve">Complete </w:t>
      </w:r>
      <w:r w:rsidRPr="00BA4B70">
        <w:rPr>
          <w:rFonts w:ascii="Calibri" w:hAnsi="Calibri" w:cs="Calibri"/>
          <w:b/>
          <w:color w:val="231F20"/>
          <w:sz w:val="22"/>
          <w:szCs w:val="22"/>
        </w:rPr>
        <w:t>Personal</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Progress</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Check</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MCQ</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for</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Unit</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1</w:t>
      </w:r>
      <w:r w:rsidR="00F06A81">
        <w:rPr>
          <w:rFonts w:ascii="Calibri" w:hAnsi="Calibri" w:cs="Calibri"/>
          <w:b/>
          <w:color w:val="231F20"/>
          <w:sz w:val="22"/>
          <w:szCs w:val="22"/>
        </w:rPr>
        <w:t xml:space="preserve"> – AP Classroom</w:t>
      </w:r>
    </w:p>
    <w:p w14:paraId="6C4848C8" w14:textId="2C1D0C41" w:rsidR="008B11A0" w:rsidRDefault="008B11A0" w:rsidP="008B11A0">
      <w:pPr>
        <w:pStyle w:val="BodyText"/>
        <w:spacing w:before="136" w:line="259" w:lineRule="auto"/>
        <w:rPr>
          <w:rFonts w:ascii="Calibri" w:hAnsi="Calibri" w:cs="Calibri"/>
          <w:sz w:val="22"/>
          <w:szCs w:val="22"/>
        </w:rPr>
      </w:pPr>
    </w:p>
    <w:p w14:paraId="4EC49849" w14:textId="6960D54A" w:rsidR="008B11A0" w:rsidRDefault="008B11A0" w:rsidP="008B11A0">
      <w:pPr>
        <w:pStyle w:val="Heading2"/>
        <w:rPr>
          <w:rFonts w:ascii="Calibri" w:hAnsi="Calibri" w:cs="Calibri"/>
          <w:color w:val="007BC3"/>
          <w:w w:val="50"/>
          <w:sz w:val="24"/>
          <w:szCs w:val="24"/>
        </w:rPr>
      </w:pPr>
      <w:r w:rsidRPr="00B97C6E">
        <w:rPr>
          <w:rFonts w:ascii="Calibri" w:hAnsi="Calibri" w:cs="Calibri"/>
          <w:color w:val="007BC3"/>
          <w:spacing w:val="-1"/>
          <w:w w:val="104"/>
          <w:sz w:val="24"/>
          <w:szCs w:val="24"/>
        </w:rPr>
        <w:t xml:space="preserve">Unit </w:t>
      </w:r>
      <w:r>
        <w:rPr>
          <w:rFonts w:ascii="Calibri" w:hAnsi="Calibri" w:cs="Calibri"/>
          <w:color w:val="007BC3"/>
          <w:spacing w:val="-1"/>
          <w:w w:val="104"/>
          <w:sz w:val="24"/>
          <w:szCs w:val="24"/>
        </w:rPr>
        <w:t>2</w:t>
      </w:r>
      <w:r w:rsidRPr="00B97C6E">
        <w:rPr>
          <w:rFonts w:ascii="Calibri" w:hAnsi="Calibri" w:cs="Calibri"/>
          <w:color w:val="007BC3"/>
          <w:spacing w:val="-1"/>
          <w:w w:val="104"/>
          <w:sz w:val="24"/>
          <w:szCs w:val="24"/>
        </w:rPr>
        <w:t xml:space="preserve"> – </w:t>
      </w:r>
      <w:r>
        <w:rPr>
          <w:rFonts w:ascii="Calibri" w:hAnsi="Calibri" w:cs="Calibri"/>
          <w:color w:val="007BC3"/>
          <w:spacing w:val="-1"/>
          <w:w w:val="104"/>
          <w:sz w:val="24"/>
          <w:szCs w:val="24"/>
        </w:rPr>
        <w:t>Networks of Exchange</w:t>
      </w:r>
      <w:r w:rsidRPr="00B97C6E">
        <w:rPr>
          <w:rFonts w:ascii="Calibri" w:hAnsi="Calibri" w:cs="Calibri"/>
          <w:color w:val="007BC3"/>
          <w:spacing w:val="-1"/>
          <w:w w:val="104"/>
          <w:sz w:val="24"/>
          <w:szCs w:val="24"/>
        </w:rPr>
        <w:t xml:space="preserve"> c. 1200 to c. 1450 (~10</w:t>
      </w:r>
      <w:r w:rsidRPr="00B97C6E">
        <w:rPr>
          <w:rFonts w:ascii="Calibri" w:hAnsi="Calibri" w:cs="Calibri"/>
          <w:color w:val="007BC3"/>
          <w:spacing w:val="4"/>
          <w:w w:val="94"/>
          <w:sz w:val="24"/>
          <w:szCs w:val="24"/>
        </w:rPr>
        <w:t>–13 class periods)</w:t>
      </w:r>
      <w:r>
        <w:rPr>
          <w:rFonts w:ascii="Calibri" w:hAnsi="Calibri" w:cs="Calibri"/>
          <w:color w:val="007BC3"/>
          <w:w w:val="50"/>
          <w:sz w:val="24"/>
          <w:szCs w:val="24"/>
        </w:rPr>
        <w:t xml:space="preserve"> </w:t>
      </w:r>
      <w:r w:rsidRPr="00977A7F">
        <w:rPr>
          <w:rFonts w:ascii="Calibri" w:hAnsi="Calibri" w:cs="Calibri"/>
          <w:b/>
          <w:color w:val="FFFFFF"/>
          <w:w w:val="105"/>
          <w:sz w:val="22"/>
          <w:szCs w:val="22"/>
          <w:shd w:val="clear" w:color="auto" w:fill="007BC3"/>
        </w:rPr>
        <w:t>CR2</w:t>
      </w:r>
    </w:p>
    <w:p w14:paraId="67130B93" w14:textId="77777777" w:rsidR="008B11A0" w:rsidRDefault="008B11A0" w:rsidP="008B11A0">
      <w:pPr>
        <w:pStyle w:val="Heading2"/>
        <w:rPr>
          <w:rFonts w:ascii="Calibri" w:hAnsi="Calibri" w:cs="Calibri"/>
          <w:color w:val="007BC3"/>
          <w:w w:val="50"/>
          <w:sz w:val="24"/>
          <w:szCs w:val="24"/>
        </w:rPr>
      </w:pPr>
    </w:p>
    <w:tbl>
      <w:tblPr>
        <w:tblStyle w:val="TableGrid"/>
        <w:tblW w:w="0" w:type="auto"/>
        <w:tblInd w:w="120" w:type="dxa"/>
        <w:tblLook w:val="04A0" w:firstRow="1" w:lastRow="0" w:firstColumn="1" w:lastColumn="0" w:noHBand="0" w:noVBand="1"/>
      </w:tblPr>
      <w:tblGrid>
        <w:gridCol w:w="7705"/>
        <w:gridCol w:w="1525"/>
      </w:tblGrid>
      <w:tr w:rsidR="008B11A0" w:rsidRPr="005754E9" w14:paraId="0AE2B057" w14:textId="77777777" w:rsidTr="007F74D6">
        <w:tc>
          <w:tcPr>
            <w:tcW w:w="7705" w:type="dxa"/>
          </w:tcPr>
          <w:p w14:paraId="60AFE52F" w14:textId="77777777" w:rsidR="008B11A0" w:rsidRPr="005754E9" w:rsidRDefault="008B11A0" w:rsidP="007F74D6">
            <w:pPr>
              <w:pStyle w:val="Heading2"/>
              <w:ind w:left="0"/>
              <w:outlineLvl w:val="1"/>
              <w:rPr>
                <w:rFonts w:ascii="Calibri" w:hAnsi="Calibri" w:cs="Calibri"/>
                <w:b/>
                <w:bCs/>
                <w:sz w:val="22"/>
                <w:szCs w:val="22"/>
              </w:rPr>
            </w:pPr>
            <w:r w:rsidRPr="005754E9">
              <w:rPr>
                <w:rFonts w:ascii="Calibri" w:hAnsi="Calibri" w:cs="Calibri"/>
                <w:b/>
                <w:bCs/>
                <w:sz w:val="22"/>
                <w:szCs w:val="22"/>
              </w:rPr>
              <w:t>Topic</w:t>
            </w:r>
          </w:p>
        </w:tc>
        <w:tc>
          <w:tcPr>
            <w:tcW w:w="1525" w:type="dxa"/>
          </w:tcPr>
          <w:p w14:paraId="56F833A9" w14:textId="65F0544D" w:rsidR="008B11A0" w:rsidRPr="005754E9" w:rsidRDefault="008B11A0" w:rsidP="007F74D6">
            <w:pPr>
              <w:pStyle w:val="Heading2"/>
              <w:ind w:left="0"/>
              <w:outlineLvl w:val="1"/>
              <w:rPr>
                <w:rFonts w:ascii="Calibri" w:hAnsi="Calibri" w:cs="Calibri"/>
                <w:b/>
                <w:bCs/>
                <w:sz w:val="22"/>
                <w:szCs w:val="22"/>
              </w:rPr>
            </w:pPr>
            <w:r w:rsidRPr="005754E9">
              <w:rPr>
                <w:rFonts w:ascii="Calibri" w:hAnsi="Calibri" w:cs="Calibri"/>
                <w:b/>
                <w:bCs/>
                <w:sz w:val="22"/>
                <w:szCs w:val="22"/>
              </w:rPr>
              <w:t>Skill</w:t>
            </w:r>
            <w:r w:rsidR="00D062E2">
              <w:rPr>
                <w:rFonts w:ascii="Calibri" w:hAnsi="Calibri" w:cs="Calibri"/>
                <w:b/>
                <w:bCs/>
                <w:sz w:val="22"/>
                <w:szCs w:val="22"/>
              </w:rPr>
              <w:t>s</w:t>
            </w:r>
          </w:p>
        </w:tc>
      </w:tr>
      <w:tr w:rsidR="008B11A0" w:rsidRPr="005754E9" w14:paraId="5B5D563A" w14:textId="77777777" w:rsidTr="007F74D6">
        <w:tc>
          <w:tcPr>
            <w:tcW w:w="7705" w:type="dxa"/>
          </w:tcPr>
          <w:p w14:paraId="3593BA32" w14:textId="5F3547E5" w:rsidR="008B11A0" w:rsidRPr="005754E9" w:rsidRDefault="008B11A0" w:rsidP="007F74D6">
            <w:pPr>
              <w:pStyle w:val="Heading2"/>
              <w:ind w:left="0"/>
              <w:outlineLvl w:val="1"/>
              <w:rPr>
                <w:rFonts w:ascii="Calibri" w:hAnsi="Calibri" w:cs="Calibri"/>
                <w:sz w:val="22"/>
                <w:szCs w:val="22"/>
              </w:rPr>
            </w:pPr>
            <w:r>
              <w:rPr>
                <w:rFonts w:ascii="Calibri" w:hAnsi="Calibri" w:cs="Calibri"/>
                <w:sz w:val="22"/>
                <w:szCs w:val="22"/>
              </w:rPr>
              <w:t>2</w:t>
            </w:r>
            <w:r w:rsidRPr="005754E9">
              <w:rPr>
                <w:rFonts w:ascii="Calibri" w:hAnsi="Calibri" w:cs="Calibri"/>
                <w:sz w:val="22"/>
                <w:szCs w:val="22"/>
              </w:rPr>
              <w:t>.0</w:t>
            </w:r>
            <w:r>
              <w:rPr>
                <w:rFonts w:ascii="Calibri" w:hAnsi="Calibri" w:cs="Calibri"/>
                <w:sz w:val="22"/>
                <w:szCs w:val="22"/>
              </w:rPr>
              <w:t>—Unit 2 Overview</w:t>
            </w:r>
          </w:p>
        </w:tc>
        <w:tc>
          <w:tcPr>
            <w:tcW w:w="1525" w:type="dxa"/>
          </w:tcPr>
          <w:p w14:paraId="7F5AD9AA" w14:textId="5257E6F3" w:rsidR="008B11A0" w:rsidRPr="005754E9" w:rsidRDefault="0072453A" w:rsidP="007F74D6">
            <w:pPr>
              <w:pStyle w:val="Heading2"/>
              <w:ind w:left="0"/>
              <w:outlineLvl w:val="1"/>
              <w:rPr>
                <w:rFonts w:ascii="Calibri" w:hAnsi="Calibri" w:cs="Calibri"/>
                <w:sz w:val="22"/>
                <w:szCs w:val="22"/>
              </w:rPr>
            </w:pPr>
            <w:r>
              <w:rPr>
                <w:rFonts w:ascii="Calibri" w:hAnsi="Calibri" w:cs="Calibri"/>
                <w:sz w:val="22"/>
                <w:szCs w:val="22"/>
              </w:rPr>
              <w:t xml:space="preserve">3.A, 3.B, </w:t>
            </w:r>
            <w:r w:rsidR="007F5D5F">
              <w:rPr>
                <w:rFonts w:ascii="Calibri" w:hAnsi="Calibri" w:cs="Calibri"/>
                <w:sz w:val="22"/>
                <w:szCs w:val="22"/>
              </w:rPr>
              <w:t>3.C, 3.D</w:t>
            </w:r>
            <w:r w:rsidR="00BF6B7F">
              <w:rPr>
                <w:rFonts w:ascii="Calibri" w:hAnsi="Calibri" w:cs="Calibri"/>
                <w:sz w:val="22"/>
                <w:szCs w:val="22"/>
              </w:rPr>
              <w:t>, 4.A</w:t>
            </w:r>
          </w:p>
        </w:tc>
      </w:tr>
      <w:tr w:rsidR="008B11A0" w:rsidRPr="005754E9" w14:paraId="615C5A12" w14:textId="77777777" w:rsidTr="007F74D6">
        <w:tc>
          <w:tcPr>
            <w:tcW w:w="7705" w:type="dxa"/>
          </w:tcPr>
          <w:p w14:paraId="26C1D87F" w14:textId="5185B202" w:rsidR="008B11A0" w:rsidRPr="005754E9" w:rsidRDefault="008B11A0" w:rsidP="007F74D6">
            <w:pPr>
              <w:pStyle w:val="Heading2"/>
              <w:ind w:left="0"/>
              <w:outlineLvl w:val="1"/>
              <w:rPr>
                <w:rFonts w:ascii="Calibri" w:hAnsi="Calibri" w:cs="Calibri"/>
                <w:sz w:val="22"/>
                <w:szCs w:val="22"/>
              </w:rPr>
            </w:pPr>
            <w:r>
              <w:rPr>
                <w:rFonts w:ascii="Calibri" w:hAnsi="Calibri" w:cs="Calibri"/>
                <w:sz w:val="22"/>
                <w:szCs w:val="22"/>
              </w:rPr>
              <w:t>2</w:t>
            </w:r>
            <w:r w:rsidRPr="005754E9">
              <w:rPr>
                <w:rFonts w:ascii="Calibri" w:hAnsi="Calibri" w:cs="Calibri"/>
                <w:sz w:val="22"/>
                <w:szCs w:val="22"/>
              </w:rPr>
              <w:t>.1</w:t>
            </w:r>
            <w:r>
              <w:rPr>
                <w:rFonts w:ascii="Calibri" w:hAnsi="Calibri" w:cs="Calibri"/>
                <w:sz w:val="22"/>
                <w:szCs w:val="22"/>
              </w:rPr>
              <w:t>—The Mongol Empire</w:t>
            </w:r>
          </w:p>
        </w:tc>
        <w:tc>
          <w:tcPr>
            <w:tcW w:w="1525" w:type="dxa"/>
          </w:tcPr>
          <w:p w14:paraId="759B496A" w14:textId="5B9DA33B" w:rsidR="008B11A0" w:rsidRPr="005754E9" w:rsidRDefault="008B11A0" w:rsidP="007F74D6">
            <w:pPr>
              <w:pStyle w:val="Heading2"/>
              <w:ind w:left="0"/>
              <w:outlineLvl w:val="1"/>
              <w:rPr>
                <w:rFonts w:ascii="Calibri" w:hAnsi="Calibri" w:cs="Calibri"/>
                <w:sz w:val="22"/>
                <w:szCs w:val="22"/>
              </w:rPr>
            </w:pPr>
            <w:r w:rsidRPr="005754E9">
              <w:rPr>
                <w:rFonts w:ascii="Calibri" w:hAnsi="Calibri" w:cs="Calibri"/>
                <w:sz w:val="22"/>
                <w:szCs w:val="22"/>
              </w:rPr>
              <w:t xml:space="preserve">2.A, 2.B, 2.C, 3.A, </w:t>
            </w:r>
            <w:r w:rsidR="00627B0C">
              <w:rPr>
                <w:rFonts w:ascii="Calibri" w:hAnsi="Calibri" w:cs="Calibri"/>
                <w:sz w:val="22"/>
                <w:szCs w:val="22"/>
              </w:rPr>
              <w:t>3</w:t>
            </w:r>
            <w:r w:rsidRPr="005754E9">
              <w:rPr>
                <w:rFonts w:ascii="Calibri" w:hAnsi="Calibri" w:cs="Calibri"/>
                <w:sz w:val="22"/>
                <w:szCs w:val="22"/>
              </w:rPr>
              <w:t>.B</w:t>
            </w:r>
          </w:p>
        </w:tc>
      </w:tr>
      <w:tr w:rsidR="008B11A0" w:rsidRPr="005754E9" w14:paraId="0708D725" w14:textId="77777777" w:rsidTr="007F74D6">
        <w:tc>
          <w:tcPr>
            <w:tcW w:w="7705" w:type="dxa"/>
          </w:tcPr>
          <w:p w14:paraId="2EF85A67" w14:textId="17293503" w:rsidR="008B11A0" w:rsidRPr="005754E9" w:rsidRDefault="008B11A0" w:rsidP="007F74D6">
            <w:pPr>
              <w:pStyle w:val="Heading2"/>
              <w:ind w:left="0"/>
              <w:outlineLvl w:val="1"/>
              <w:rPr>
                <w:rFonts w:ascii="Calibri" w:hAnsi="Calibri" w:cs="Calibri"/>
                <w:sz w:val="22"/>
                <w:szCs w:val="22"/>
              </w:rPr>
            </w:pPr>
            <w:r>
              <w:rPr>
                <w:rFonts w:ascii="Calibri" w:hAnsi="Calibri" w:cs="Calibri"/>
                <w:sz w:val="22"/>
                <w:szCs w:val="22"/>
              </w:rPr>
              <w:t>2</w:t>
            </w:r>
            <w:r w:rsidRPr="005754E9">
              <w:rPr>
                <w:rFonts w:ascii="Calibri" w:hAnsi="Calibri" w:cs="Calibri"/>
                <w:sz w:val="22"/>
                <w:szCs w:val="22"/>
              </w:rPr>
              <w:t>.2</w:t>
            </w:r>
            <w:r>
              <w:rPr>
                <w:rFonts w:ascii="Calibri" w:hAnsi="Calibri" w:cs="Calibri"/>
                <w:sz w:val="22"/>
                <w:szCs w:val="22"/>
              </w:rPr>
              <w:t>—Routes of Exchange</w:t>
            </w:r>
          </w:p>
        </w:tc>
        <w:tc>
          <w:tcPr>
            <w:tcW w:w="1525" w:type="dxa"/>
          </w:tcPr>
          <w:p w14:paraId="08B0F08C" w14:textId="288C6BC7" w:rsidR="008B11A0" w:rsidRPr="005754E9" w:rsidRDefault="00597549" w:rsidP="007F74D6">
            <w:pPr>
              <w:pStyle w:val="Heading2"/>
              <w:ind w:left="0"/>
              <w:outlineLvl w:val="1"/>
              <w:rPr>
                <w:rFonts w:ascii="Calibri" w:hAnsi="Calibri" w:cs="Calibri"/>
                <w:sz w:val="22"/>
                <w:szCs w:val="22"/>
              </w:rPr>
            </w:pPr>
            <w:r w:rsidRPr="005754E9">
              <w:rPr>
                <w:rFonts w:ascii="Calibri" w:hAnsi="Calibri" w:cs="Calibri"/>
                <w:sz w:val="22"/>
                <w:szCs w:val="22"/>
              </w:rPr>
              <w:t>1.A, 1.B, 3.A, 3.B, 5.A, 5.B,</w:t>
            </w:r>
          </w:p>
        </w:tc>
      </w:tr>
      <w:tr w:rsidR="008B11A0" w:rsidRPr="005754E9" w14:paraId="7350AFE3" w14:textId="77777777" w:rsidTr="007F74D6">
        <w:tc>
          <w:tcPr>
            <w:tcW w:w="7705" w:type="dxa"/>
          </w:tcPr>
          <w:p w14:paraId="79326753" w14:textId="28D43107" w:rsidR="008B11A0" w:rsidRPr="005754E9" w:rsidRDefault="008B11A0" w:rsidP="007F74D6">
            <w:pPr>
              <w:pStyle w:val="Heading2"/>
              <w:ind w:left="0"/>
              <w:outlineLvl w:val="1"/>
              <w:rPr>
                <w:rFonts w:ascii="Calibri" w:hAnsi="Calibri" w:cs="Calibri"/>
                <w:sz w:val="22"/>
                <w:szCs w:val="22"/>
              </w:rPr>
            </w:pPr>
            <w:r>
              <w:rPr>
                <w:rFonts w:ascii="Calibri" w:hAnsi="Calibri" w:cs="Calibri"/>
                <w:sz w:val="22"/>
                <w:szCs w:val="22"/>
              </w:rPr>
              <w:t>2</w:t>
            </w:r>
            <w:r w:rsidRPr="005754E9">
              <w:rPr>
                <w:rFonts w:ascii="Calibri" w:hAnsi="Calibri" w:cs="Calibri"/>
                <w:sz w:val="22"/>
                <w:szCs w:val="22"/>
              </w:rPr>
              <w:t>.3</w:t>
            </w:r>
            <w:r>
              <w:rPr>
                <w:rFonts w:ascii="Calibri" w:hAnsi="Calibri" w:cs="Calibri"/>
                <w:sz w:val="22"/>
                <w:szCs w:val="22"/>
              </w:rPr>
              <w:t>—Consequences of Connectivity</w:t>
            </w:r>
          </w:p>
        </w:tc>
        <w:tc>
          <w:tcPr>
            <w:tcW w:w="1525" w:type="dxa"/>
          </w:tcPr>
          <w:p w14:paraId="1DB2E6E5" w14:textId="41795456" w:rsidR="008B11A0" w:rsidRPr="005754E9" w:rsidRDefault="008B11A0" w:rsidP="007F74D6">
            <w:pPr>
              <w:pStyle w:val="Heading2"/>
              <w:ind w:left="0"/>
              <w:outlineLvl w:val="1"/>
              <w:rPr>
                <w:rFonts w:ascii="Calibri" w:hAnsi="Calibri" w:cs="Calibri"/>
                <w:sz w:val="22"/>
                <w:szCs w:val="22"/>
              </w:rPr>
            </w:pPr>
            <w:r w:rsidRPr="005754E9">
              <w:rPr>
                <w:rFonts w:ascii="Calibri" w:hAnsi="Calibri" w:cs="Calibri"/>
                <w:sz w:val="22"/>
                <w:szCs w:val="22"/>
              </w:rPr>
              <w:t xml:space="preserve">2.A, 2.B, 2.C, 3.A, 3.B, </w:t>
            </w:r>
            <w:r w:rsidR="008A4E31">
              <w:rPr>
                <w:rFonts w:ascii="Calibri" w:hAnsi="Calibri" w:cs="Calibri"/>
                <w:sz w:val="22"/>
                <w:szCs w:val="22"/>
              </w:rPr>
              <w:t xml:space="preserve">3.C, 3.D, </w:t>
            </w:r>
            <w:r>
              <w:rPr>
                <w:rFonts w:ascii="Calibri" w:hAnsi="Calibri" w:cs="Calibri"/>
                <w:sz w:val="22"/>
                <w:szCs w:val="22"/>
              </w:rPr>
              <w:t xml:space="preserve">4.A, 4.B, </w:t>
            </w:r>
            <w:r w:rsidRPr="005754E9">
              <w:rPr>
                <w:rFonts w:ascii="Calibri" w:hAnsi="Calibri" w:cs="Calibri"/>
                <w:sz w:val="22"/>
                <w:szCs w:val="22"/>
              </w:rPr>
              <w:t>5.A, 5.B, 6.A, 6.B, 6.C, 6.D</w:t>
            </w:r>
          </w:p>
        </w:tc>
      </w:tr>
    </w:tbl>
    <w:p w14:paraId="7C09D314" w14:textId="77777777" w:rsidR="008B11A0" w:rsidRPr="00B97C6E" w:rsidRDefault="008B11A0" w:rsidP="008B11A0">
      <w:pPr>
        <w:pStyle w:val="Heading2"/>
        <w:rPr>
          <w:rFonts w:ascii="Calibri" w:hAnsi="Calibri" w:cs="Calibri"/>
          <w:sz w:val="24"/>
          <w:szCs w:val="24"/>
        </w:rPr>
      </w:pPr>
    </w:p>
    <w:p w14:paraId="217C6DBE" w14:textId="77777777" w:rsidR="006766D7" w:rsidRPr="00807687" w:rsidRDefault="006766D7" w:rsidP="006766D7">
      <w:pPr>
        <w:rPr>
          <w:rFonts w:ascii="Calibri" w:eastAsia="Yu Mincho" w:hAnsi="Calibri" w:cs="Calibri"/>
          <w:b/>
          <w:lang w:val="en-CA" w:bidi="en-US"/>
        </w:rPr>
      </w:pPr>
      <w:r w:rsidRPr="00807687">
        <w:rPr>
          <w:rFonts w:ascii="Calibri" w:eastAsia="Yu Mincho" w:hAnsi="Calibri" w:cs="Calibri"/>
          <w:b/>
          <w:lang w:val="en-CA" w:bidi="en-US"/>
        </w:rPr>
        <w:t>2.0—Unit 2 Overview</w:t>
      </w:r>
    </w:p>
    <w:p w14:paraId="3D8AD9BB" w14:textId="77777777" w:rsidR="006766D7" w:rsidRPr="00807687" w:rsidRDefault="006766D7" w:rsidP="00E467E0">
      <w:pPr>
        <w:widowControl/>
        <w:numPr>
          <w:ilvl w:val="0"/>
          <w:numId w:val="11"/>
        </w:numPr>
        <w:autoSpaceDE/>
        <w:autoSpaceDN/>
        <w:rPr>
          <w:rFonts w:ascii="Calibri" w:eastAsia="Calibri" w:hAnsi="Calibri" w:cs="Calibri"/>
          <w:lang w:val="en-CA" w:bidi="en-US"/>
        </w:rPr>
      </w:pPr>
      <w:r w:rsidRPr="00807687">
        <w:rPr>
          <w:rFonts w:ascii="Calibri" w:eastAsia="Calibri" w:hAnsi="Calibri" w:cs="Calibri"/>
          <w:lang w:val="en-CA" w:bidi="en-US"/>
        </w:rPr>
        <w:t>Read: “Unit 2 Introduction”</w:t>
      </w:r>
    </w:p>
    <w:p w14:paraId="12CFAE42" w14:textId="77777777" w:rsidR="006766D7" w:rsidRPr="00807687" w:rsidRDefault="006766D7" w:rsidP="00E467E0">
      <w:pPr>
        <w:widowControl/>
        <w:numPr>
          <w:ilvl w:val="0"/>
          <w:numId w:val="11"/>
        </w:numPr>
        <w:autoSpaceDE/>
        <w:autoSpaceDN/>
        <w:rPr>
          <w:rFonts w:ascii="Calibri" w:eastAsia="Calibri" w:hAnsi="Calibri" w:cs="Calibri"/>
          <w:lang w:val="en-CA" w:bidi="en-US"/>
        </w:rPr>
      </w:pPr>
      <w:bookmarkStart w:id="8" w:name="_Hlk75531628"/>
      <w:r w:rsidRPr="00807687">
        <w:rPr>
          <w:rFonts w:ascii="Calibri" w:eastAsia="Calibri" w:hAnsi="Calibri" w:cs="Calibri"/>
          <w:lang w:val="en-CA" w:bidi="en-US"/>
        </w:rPr>
        <w:t>Activity: Geography – Unit 2 Mapping Part 1</w:t>
      </w:r>
    </w:p>
    <w:bookmarkEnd w:id="8"/>
    <w:p w14:paraId="445CCCDA" w14:textId="77777777" w:rsidR="006766D7" w:rsidRPr="00807687" w:rsidRDefault="006766D7" w:rsidP="00E467E0">
      <w:pPr>
        <w:pStyle w:val="ListParagraph"/>
        <w:widowControl/>
        <w:numPr>
          <w:ilvl w:val="0"/>
          <w:numId w:val="11"/>
        </w:numPr>
        <w:autoSpaceDE/>
        <w:autoSpaceDN/>
        <w:rPr>
          <w:rFonts w:ascii="Calibri" w:eastAsia="Calibri" w:hAnsi="Calibri" w:cs="Calibri"/>
          <w:lang w:val="en-CA" w:bidi="en-US"/>
        </w:rPr>
      </w:pPr>
      <w:r w:rsidRPr="00807687">
        <w:rPr>
          <w:rFonts w:ascii="Calibri" w:eastAsia="Calibri" w:hAnsi="Calibri" w:cs="Calibri"/>
          <w:lang w:val="en-CA" w:bidi="en-US"/>
        </w:rPr>
        <w:t xml:space="preserve">Activity: Vocab Tracking </w:t>
      </w:r>
    </w:p>
    <w:p w14:paraId="372BADD9" w14:textId="77777777" w:rsidR="006766D7" w:rsidRPr="00807687" w:rsidRDefault="006766D7" w:rsidP="00E467E0">
      <w:pPr>
        <w:pStyle w:val="ListParagraph"/>
        <w:widowControl/>
        <w:numPr>
          <w:ilvl w:val="0"/>
          <w:numId w:val="11"/>
        </w:numPr>
        <w:autoSpaceDE/>
        <w:autoSpaceDN/>
        <w:rPr>
          <w:rFonts w:ascii="Calibri" w:eastAsia="Calibri" w:hAnsi="Calibri" w:cs="Calibri"/>
          <w:lang w:val="en-CA" w:bidi="en-US"/>
        </w:rPr>
      </w:pPr>
      <w:bookmarkStart w:id="9" w:name="_Hlk75531635"/>
      <w:r w:rsidRPr="00807687">
        <w:rPr>
          <w:rFonts w:ascii="Calibri" w:eastAsia="Calibri" w:hAnsi="Calibri" w:cs="Calibri"/>
          <w:lang w:val="en-CA" w:bidi="en-US"/>
        </w:rPr>
        <w:t>Activity: Vocab – Word Wall</w:t>
      </w:r>
    </w:p>
    <w:bookmarkEnd w:id="9"/>
    <w:p w14:paraId="21B931D4" w14:textId="77777777" w:rsidR="006766D7" w:rsidRPr="00807687" w:rsidRDefault="006766D7" w:rsidP="00E467E0">
      <w:pPr>
        <w:pStyle w:val="ListParagraph"/>
        <w:widowControl/>
        <w:numPr>
          <w:ilvl w:val="0"/>
          <w:numId w:val="11"/>
        </w:numPr>
        <w:autoSpaceDE/>
        <w:autoSpaceDN/>
        <w:rPr>
          <w:rFonts w:ascii="Calibri" w:hAnsi="Calibri" w:cs="Calibri"/>
        </w:rPr>
      </w:pPr>
      <w:r w:rsidRPr="00807687">
        <w:rPr>
          <w:rFonts w:ascii="Calibri" w:hAnsi="Calibri" w:cs="Calibri"/>
        </w:rPr>
        <w:t>Activity: Themes Notebook</w:t>
      </w:r>
    </w:p>
    <w:p w14:paraId="58B95D3E" w14:textId="77777777" w:rsidR="006766D7" w:rsidRPr="00807687" w:rsidRDefault="006766D7" w:rsidP="00E467E0">
      <w:pPr>
        <w:pStyle w:val="ListParagraph"/>
        <w:widowControl/>
        <w:numPr>
          <w:ilvl w:val="0"/>
          <w:numId w:val="11"/>
        </w:numPr>
        <w:autoSpaceDE/>
        <w:autoSpaceDN/>
        <w:rPr>
          <w:rFonts w:ascii="Calibri" w:hAnsi="Calibri" w:cs="Calibri"/>
        </w:rPr>
      </w:pPr>
      <w:r w:rsidRPr="00807687">
        <w:rPr>
          <w:rFonts w:ascii="Calibri" w:hAnsi="Calibri" w:cs="Calibri"/>
        </w:rPr>
        <w:t>Read: Project X – “A Guide to Reading Charts”</w:t>
      </w:r>
    </w:p>
    <w:p w14:paraId="5A3AFB73" w14:textId="77777777" w:rsidR="006766D7" w:rsidRPr="00807687" w:rsidRDefault="006766D7" w:rsidP="00E467E0">
      <w:pPr>
        <w:pStyle w:val="ListParagraph"/>
        <w:widowControl/>
        <w:numPr>
          <w:ilvl w:val="0"/>
          <w:numId w:val="11"/>
        </w:numPr>
        <w:autoSpaceDE/>
        <w:autoSpaceDN/>
        <w:rPr>
          <w:rFonts w:ascii="Calibri" w:hAnsi="Calibri" w:cs="Calibri"/>
        </w:rPr>
      </w:pPr>
      <w:r w:rsidRPr="00807687">
        <w:rPr>
          <w:rFonts w:ascii="Calibri" w:hAnsi="Calibri" w:cs="Calibri"/>
        </w:rPr>
        <w:t xml:space="preserve">Activity: Project X – Three Close Reads for Data – Introduction </w:t>
      </w:r>
    </w:p>
    <w:p w14:paraId="2FFB0281" w14:textId="16F47641" w:rsidR="006766D7" w:rsidRPr="006766D7" w:rsidRDefault="006766D7" w:rsidP="00E467E0">
      <w:pPr>
        <w:pStyle w:val="ListParagraph"/>
        <w:widowControl/>
        <w:numPr>
          <w:ilvl w:val="0"/>
          <w:numId w:val="11"/>
        </w:numPr>
        <w:autoSpaceDE/>
        <w:autoSpaceDN/>
        <w:rPr>
          <w:rFonts w:ascii="Calibri" w:hAnsi="Calibri" w:cs="Calibri"/>
        </w:rPr>
      </w:pPr>
      <w:r w:rsidRPr="00807687">
        <w:rPr>
          <w:rFonts w:ascii="Calibri" w:hAnsi="Calibri" w:cs="Calibri"/>
        </w:rPr>
        <w:t>Read: “Data Exploration: Population”</w:t>
      </w:r>
    </w:p>
    <w:p w14:paraId="61DDDA6C" w14:textId="0775541B" w:rsidR="0072453A" w:rsidRPr="00946C58" w:rsidRDefault="0072453A" w:rsidP="00E467E0">
      <w:pPr>
        <w:pStyle w:val="BodyText"/>
        <w:numPr>
          <w:ilvl w:val="0"/>
          <w:numId w:val="5"/>
        </w:numPr>
        <w:spacing w:before="136" w:line="259" w:lineRule="auto"/>
        <w:rPr>
          <w:rFonts w:ascii="Calibri" w:hAnsi="Calibri" w:cs="Calibri"/>
        </w:rPr>
      </w:pPr>
      <w:r>
        <w:rPr>
          <w:rFonts w:ascii="Calibri" w:hAnsi="Calibri" w:cs="Calibri"/>
          <w:sz w:val="22"/>
          <w:szCs w:val="22"/>
        </w:rPr>
        <w:t xml:space="preserve">Students will learn content and develop contextualization on global networks of exchange </w:t>
      </w:r>
      <w:r w:rsidRPr="00946C58">
        <w:rPr>
          <w:rFonts w:ascii="Calibri" w:hAnsi="Calibri" w:cs="Calibri"/>
          <w:sz w:val="22"/>
          <w:szCs w:val="22"/>
        </w:rPr>
        <w:t>from c. 1200 to c. 1450 by reading the WHP AP article “Unit 2 Introduction” by Trevor Getz.</w:t>
      </w:r>
      <w:r w:rsidR="00946C58" w:rsidRPr="00946C58">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sidRPr="00946C58">
        <w:rPr>
          <w:rFonts w:ascii="Calibri" w:hAnsi="Calibri" w:cs="Calibri"/>
          <w:sz w:val="22"/>
          <w:szCs w:val="22"/>
        </w:rPr>
        <w:t xml:space="preserve"> </w:t>
      </w:r>
      <w:r w:rsidRPr="00946C58">
        <w:rPr>
          <w:rFonts w:ascii="Calibri" w:hAnsi="Calibri" w:cs="Calibri"/>
          <w:b/>
          <w:color w:val="FFFFFF"/>
          <w:sz w:val="22"/>
          <w:szCs w:val="22"/>
          <w:shd w:val="clear" w:color="auto" w:fill="007BC3"/>
        </w:rPr>
        <w:t>CR1</w:t>
      </w:r>
      <w:r w:rsidRPr="00946C58">
        <w:rPr>
          <w:rFonts w:ascii="Calibri" w:hAnsi="Calibri" w:cs="Calibri"/>
          <w:sz w:val="22"/>
          <w:szCs w:val="22"/>
        </w:rPr>
        <w:t xml:space="preserve"> </w:t>
      </w:r>
      <w:r w:rsidRPr="00946C58">
        <w:rPr>
          <w:rFonts w:ascii="Calibri" w:hAnsi="Calibri" w:cs="Calibri"/>
          <w:b/>
          <w:color w:val="FFFFFF"/>
          <w:sz w:val="22"/>
          <w:szCs w:val="22"/>
          <w:shd w:val="clear" w:color="auto" w:fill="007BC3"/>
        </w:rPr>
        <w:t>CR6</w:t>
      </w:r>
      <w:r w:rsidRPr="00946C58">
        <w:rPr>
          <w:rFonts w:ascii="Calibri" w:hAnsi="Calibri" w:cs="Calibri"/>
          <w:b/>
          <w:bCs/>
          <w:sz w:val="22"/>
          <w:szCs w:val="22"/>
        </w:rPr>
        <w:t xml:space="preserve"> </w:t>
      </w:r>
      <w:r w:rsidR="000730A8" w:rsidRPr="00946C58">
        <w:rPr>
          <w:rFonts w:ascii="Calibri" w:hAnsi="Calibri" w:cs="Calibri"/>
          <w:b/>
          <w:color w:val="FFFFFF"/>
          <w:sz w:val="22"/>
          <w:szCs w:val="22"/>
          <w:shd w:val="clear" w:color="auto" w:fill="007BC3"/>
        </w:rPr>
        <w:t>CR7</w:t>
      </w:r>
      <w:r w:rsidR="000730A8" w:rsidRPr="00946C58">
        <w:rPr>
          <w:rFonts w:ascii="Calibri" w:hAnsi="Calibri" w:cs="Calibri"/>
          <w:sz w:val="22"/>
          <w:szCs w:val="22"/>
        </w:rPr>
        <w:t xml:space="preserve"> </w:t>
      </w:r>
      <w:r w:rsidRPr="00946C58">
        <w:rPr>
          <w:rFonts w:ascii="Calibri" w:hAnsi="Calibri" w:cs="Calibri"/>
          <w:b/>
          <w:bCs/>
          <w:sz w:val="22"/>
          <w:szCs w:val="22"/>
        </w:rPr>
        <w:t xml:space="preserve">(Skill 3 – </w:t>
      </w:r>
      <w:r w:rsidR="00E328BD" w:rsidRPr="00946C58">
        <w:rPr>
          <w:rFonts w:ascii="Calibri" w:hAnsi="Calibri" w:cs="Calibri"/>
          <w:b/>
          <w:bCs/>
          <w:sz w:val="22"/>
          <w:szCs w:val="22"/>
        </w:rPr>
        <w:t xml:space="preserve">claims and evidence in </w:t>
      </w:r>
      <w:r w:rsidRPr="00946C58">
        <w:rPr>
          <w:rFonts w:ascii="Calibri" w:hAnsi="Calibri" w:cs="Calibri"/>
          <w:b/>
          <w:bCs/>
          <w:sz w:val="22"/>
          <w:szCs w:val="22"/>
        </w:rPr>
        <w:t xml:space="preserve">secondary sources; Skill 4 – contextualization) </w:t>
      </w:r>
    </w:p>
    <w:p w14:paraId="07B99D12" w14:textId="404FF299" w:rsidR="0072453A" w:rsidRPr="00BA4B70" w:rsidRDefault="0072453A" w:rsidP="00E467E0">
      <w:pPr>
        <w:pStyle w:val="BodyText"/>
        <w:numPr>
          <w:ilvl w:val="0"/>
          <w:numId w:val="5"/>
        </w:numPr>
        <w:spacing w:before="136" w:line="259" w:lineRule="auto"/>
        <w:rPr>
          <w:rFonts w:ascii="Calibri" w:hAnsi="Calibri" w:cs="Calibri"/>
          <w:sz w:val="22"/>
          <w:szCs w:val="22"/>
        </w:rPr>
      </w:pPr>
      <w:r>
        <w:rPr>
          <w:rFonts w:ascii="Calibri" w:hAnsi="Calibri" w:cs="Calibri"/>
          <w:sz w:val="22"/>
          <w:szCs w:val="22"/>
        </w:rPr>
        <w:t xml:space="preserve">In the first part of the Themes Notebook activity for this unit, students will </w:t>
      </w:r>
      <w:r w:rsidR="007B104B">
        <w:rPr>
          <w:rFonts w:ascii="Calibri" w:hAnsi="Calibri" w:cs="Calibri"/>
          <w:sz w:val="22"/>
          <w:szCs w:val="22"/>
        </w:rPr>
        <w:t>decide if they agree or disagree with</w:t>
      </w:r>
      <w:r>
        <w:rPr>
          <w:rFonts w:ascii="Calibri" w:hAnsi="Calibri" w:cs="Calibri"/>
          <w:sz w:val="22"/>
          <w:szCs w:val="22"/>
        </w:rPr>
        <w:t xml:space="preserve"> a set of statements related to the content for the unit and</w:t>
      </w:r>
      <w:r w:rsidR="007B104B">
        <w:rPr>
          <w:rFonts w:ascii="Calibri" w:hAnsi="Calibri" w:cs="Calibri"/>
          <w:sz w:val="22"/>
          <w:szCs w:val="22"/>
        </w:rPr>
        <w:t xml:space="preserve"> categorize these statements using</w:t>
      </w:r>
      <w:r>
        <w:rPr>
          <w:rFonts w:ascii="Calibri" w:hAnsi="Calibri" w:cs="Calibri"/>
          <w:sz w:val="22"/>
          <w:szCs w:val="22"/>
        </w:rPr>
        <w:t xml:space="preserve"> the themes of </w:t>
      </w:r>
      <w:r w:rsidRPr="00FC60BC">
        <w:rPr>
          <w:rFonts w:ascii="Calibri" w:hAnsi="Calibri" w:cs="Calibri"/>
          <w:b/>
          <w:bCs/>
          <w:sz w:val="22"/>
          <w:szCs w:val="22"/>
        </w:rPr>
        <w:t xml:space="preserve">Governance, Cultural Developments and Interactions, Technology and Innovation, </w:t>
      </w:r>
      <w:r w:rsidR="00CA618E">
        <w:rPr>
          <w:rFonts w:ascii="Calibri" w:hAnsi="Calibri" w:cs="Calibri"/>
          <w:b/>
          <w:bCs/>
          <w:sz w:val="22"/>
          <w:szCs w:val="22"/>
        </w:rPr>
        <w:t>Humans and the Environment, and Economic Systems</w:t>
      </w:r>
      <w:r w:rsidRPr="00BA4B70">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7CB5AC52" w14:textId="3DE8E410" w:rsidR="008B11A0" w:rsidRPr="00627B0C" w:rsidRDefault="007F5D5F" w:rsidP="00E467E0">
      <w:pPr>
        <w:pStyle w:val="BodyText"/>
        <w:numPr>
          <w:ilvl w:val="0"/>
          <w:numId w:val="1"/>
        </w:numPr>
        <w:spacing w:before="136" w:line="259" w:lineRule="auto"/>
        <w:rPr>
          <w:rFonts w:ascii="Calibri" w:hAnsi="Calibri" w:cs="Calibri"/>
          <w:sz w:val="22"/>
          <w:szCs w:val="22"/>
        </w:rPr>
      </w:pPr>
      <w:r>
        <w:rPr>
          <w:rFonts w:ascii="Calibri" w:hAnsi="Calibri" w:cs="Calibri"/>
          <w:sz w:val="22"/>
          <w:szCs w:val="22"/>
        </w:rPr>
        <w:t>Students will be introduced to the Three Close Reads for Data strategy, read “Project X – A Guide to Reading Charts” by Marissa Major, and “Data Exploration: Population” by Max Roser, Mike Papritz, and Trevor Getz.</w:t>
      </w:r>
      <w:r w:rsidR="008B11A0" w:rsidRPr="00977A7F">
        <w:rPr>
          <w:rFonts w:ascii="Calibri" w:hAnsi="Calibri" w:cs="Calibri"/>
          <w:sz w:val="22"/>
          <w:szCs w:val="22"/>
        </w:rPr>
        <w:t xml:space="preserve"> </w:t>
      </w:r>
      <w:r w:rsidR="009718B3" w:rsidRPr="00977A7F">
        <w:rPr>
          <w:rFonts w:ascii="Calibri" w:hAnsi="Calibri" w:cs="Calibri"/>
          <w:b/>
          <w:color w:val="FFFFFF"/>
          <w:sz w:val="22"/>
          <w:szCs w:val="22"/>
          <w:shd w:val="clear" w:color="auto" w:fill="007BC3"/>
        </w:rPr>
        <w:t>CR</w:t>
      </w:r>
      <w:r w:rsidR="009718B3">
        <w:rPr>
          <w:rFonts w:ascii="Calibri" w:hAnsi="Calibri" w:cs="Calibri"/>
          <w:b/>
          <w:color w:val="FFFFFF"/>
          <w:sz w:val="22"/>
          <w:szCs w:val="22"/>
          <w:shd w:val="clear" w:color="auto" w:fill="007BC3"/>
        </w:rPr>
        <w:t>1</w:t>
      </w:r>
      <w:r w:rsidR="009718B3">
        <w:rPr>
          <w:rFonts w:ascii="Calibri" w:hAnsi="Calibri" w:cs="Calibri"/>
          <w:sz w:val="22"/>
          <w:szCs w:val="22"/>
        </w:rPr>
        <w:t xml:space="preserve"> </w:t>
      </w:r>
      <w:r w:rsidR="008B11A0" w:rsidRPr="00977A7F">
        <w:rPr>
          <w:rFonts w:ascii="Calibri" w:hAnsi="Calibri" w:cs="Calibri"/>
          <w:b/>
          <w:color w:val="FFFFFF"/>
          <w:w w:val="105"/>
          <w:sz w:val="22"/>
          <w:szCs w:val="22"/>
          <w:shd w:val="clear" w:color="auto" w:fill="007BC3"/>
        </w:rPr>
        <w:t>CR</w:t>
      </w:r>
      <w:r w:rsidR="000730A8" w:rsidRPr="00977A7F">
        <w:rPr>
          <w:rFonts w:ascii="Calibri" w:hAnsi="Calibri" w:cs="Calibri"/>
          <w:b/>
          <w:color w:val="FFFFFF"/>
          <w:w w:val="105"/>
          <w:sz w:val="22"/>
          <w:szCs w:val="22"/>
          <w:shd w:val="clear" w:color="auto" w:fill="007BC3"/>
        </w:rPr>
        <w:t>3</w:t>
      </w:r>
      <w:r w:rsidR="000730A8" w:rsidRPr="007F5D5F">
        <w:rPr>
          <w:rFonts w:ascii="Calibri" w:hAnsi="Calibri" w:cs="Calibri"/>
          <w:b/>
          <w:bCs/>
          <w:sz w:val="22"/>
          <w:szCs w:val="22"/>
        </w:rPr>
        <w:t xml:space="preserve"> </w:t>
      </w:r>
      <w:r w:rsidR="000730A8">
        <w:rPr>
          <w:rFonts w:ascii="Calibri" w:hAnsi="Calibri" w:cs="Calibri"/>
          <w:b/>
          <w:bCs/>
          <w:sz w:val="22"/>
          <w:szCs w:val="22"/>
        </w:rPr>
        <w:t>(</w:t>
      </w:r>
      <w:r>
        <w:rPr>
          <w:rFonts w:ascii="Calibri" w:hAnsi="Calibri" w:cs="Calibri"/>
          <w:b/>
          <w:bCs/>
          <w:sz w:val="22"/>
          <w:szCs w:val="22"/>
        </w:rPr>
        <w:t>Skill 3 – quantitative, secondary sources</w:t>
      </w:r>
      <w:r w:rsidR="00D81BAE">
        <w:rPr>
          <w:rFonts w:ascii="Calibri" w:hAnsi="Calibri" w:cs="Calibri"/>
          <w:b/>
          <w:bCs/>
          <w:sz w:val="22"/>
          <w:szCs w:val="22"/>
        </w:rPr>
        <w:t xml:space="preserve"> – </w:t>
      </w:r>
      <w:hyperlink r:id="rId22" w:history="1">
        <w:r w:rsidR="00D81BAE" w:rsidRPr="00D81BAE">
          <w:rPr>
            <w:rStyle w:val="Hyperlink"/>
            <w:rFonts w:ascii="Calibri" w:hAnsi="Calibri" w:cs="Calibri"/>
            <w:b/>
            <w:bCs/>
            <w:sz w:val="22"/>
            <w:szCs w:val="22"/>
          </w:rPr>
          <w:t>Our World in Data Chart 1: World population since 10,000 BCE</w:t>
        </w:r>
      </w:hyperlink>
      <w:r>
        <w:rPr>
          <w:rFonts w:ascii="Calibri" w:hAnsi="Calibri" w:cs="Calibri"/>
          <w:b/>
          <w:bCs/>
          <w:sz w:val="22"/>
          <w:szCs w:val="22"/>
        </w:rPr>
        <w:t>)</w:t>
      </w:r>
    </w:p>
    <w:p w14:paraId="12727685" w14:textId="4C957D51" w:rsidR="00627B0C" w:rsidRPr="00627B0C" w:rsidRDefault="00627B0C" w:rsidP="00E467E0">
      <w:pPr>
        <w:pStyle w:val="BodyText"/>
        <w:numPr>
          <w:ilvl w:val="0"/>
          <w:numId w:val="1"/>
        </w:numPr>
        <w:spacing w:before="136" w:line="259" w:lineRule="auto"/>
        <w:rPr>
          <w:rFonts w:ascii="Calibri" w:hAnsi="Calibri" w:cs="Calibri"/>
          <w:sz w:val="22"/>
          <w:szCs w:val="22"/>
        </w:rPr>
      </w:pPr>
      <w:r>
        <w:rPr>
          <w:rFonts w:ascii="Calibri" w:hAnsi="Calibri" w:cs="Calibri"/>
          <w:sz w:val="22"/>
          <w:szCs w:val="22"/>
        </w:rPr>
        <w:t xml:space="preserve">Geography – Unit 2, Part 1 Mapping activity – students will identify the regions </w:t>
      </w:r>
      <w:r w:rsidRPr="00977A7F">
        <w:rPr>
          <w:rFonts w:ascii="Calibri" w:hAnsi="Calibri" w:cs="Calibri"/>
          <w:sz w:val="22"/>
          <w:szCs w:val="22"/>
        </w:rPr>
        <w:t xml:space="preserve">focused on in </w:t>
      </w:r>
      <w:r w:rsidRPr="00977A7F">
        <w:rPr>
          <w:rFonts w:ascii="Calibri" w:hAnsi="Calibri" w:cs="Calibri"/>
          <w:sz w:val="22"/>
          <w:szCs w:val="22"/>
        </w:rPr>
        <w:lastRenderedPageBreak/>
        <w:t>this unit</w:t>
      </w:r>
      <w:r w:rsidR="0039428C" w:rsidRPr="0039428C">
        <w:rPr>
          <w:rFonts w:ascii="Calibri" w:hAnsi="Calibri" w:cs="Calibri"/>
          <w:sz w:val="22"/>
          <w:szCs w:val="22"/>
        </w:rPr>
        <w:t xml:space="preserve"> </w:t>
      </w:r>
      <w:r w:rsidR="0039428C">
        <w:rPr>
          <w:rFonts w:ascii="Calibri" w:hAnsi="Calibri" w:cs="Calibri"/>
          <w:sz w:val="22"/>
          <w:szCs w:val="22"/>
        </w:rPr>
        <w:t>and make some geographic predictions.</w:t>
      </w:r>
      <w:r w:rsidRPr="00977A7F">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sidR="00AD5626">
        <w:rPr>
          <w:rFonts w:ascii="Calibri" w:hAnsi="Calibri" w:cs="Calibri"/>
          <w:b/>
          <w:bCs/>
          <w:sz w:val="22"/>
          <w:szCs w:val="22"/>
        </w:rPr>
        <w:t xml:space="preserve"> (Maps</w:t>
      </w:r>
      <w:r w:rsidR="00D81BAE">
        <w:rPr>
          <w:rFonts w:ascii="Calibri" w:hAnsi="Calibri" w:cs="Calibri"/>
          <w:b/>
          <w:bCs/>
          <w:sz w:val="22"/>
          <w:szCs w:val="22"/>
        </w:rPr>
        <w:t xml:space="preserve"> – </w:t>
      </w:r>
      <w:hyperlink r:id="rId23" w:history="1">
        <w:r w:rsidR="00D81BAE" w:rsidRPr="00D81BAE">
          <w:rPr>
            <w:rStyle w:val="Hyperlink"/>
            <w:rFonts w:ascii="Calibri" w:hAnsi="Calibri" w:cs="Calibri"/>
            <w:b/>
            <w:bCs/>
            <w:sz w:val="22"/>
            <w:szCs w:val="22"/>
          </w:rPr>
          <w:t>1200 CE Political Map</w:t>
        </w:r>
      </w:hyperlink>
      <w:r w:rsidR="00D81BAE">
        <w:rPr>
          <w:rFonts w:ascii="Calibri" w:hAnsi="Calibri" w:cs="Calibri"/>
          <w:b/>
          <w:bCs/>
          <w:sz w:val="22"/>
          <w:szCs w:val="22"/>
        </w:rPr>
        <w:t xml:space="preserve"> and </w:t>
      </w:r>
      <w:hyperlink r:id="rId24" w:history="1">
        <w:r w:rsidR="00FD4E3C">
          <w:rPr>
            <w:rStyle w:val="Hyperlink"/>
            <w:rFonts w:ascii="Calibri" w:hAnsi="Calibri" w:cs="Calibri"/>
            <w:b/>
            <w:bCs/>
            <w:sz w:val="22"/>
            <w:szCs w:val="22"/>
          </w:rPr>
          <w:t>Medieval Trade Routes Thematic Map</w:t>
        </w:r>
      </w:hyperlink>
      <w:r w:rsidR="00AD5626">
        <w:rPr>
          <w:rFonts w:ascii="Calibri" w:hAnsi="Calibri" w:cs="Calibri"/>
          <w:b/>
          <w:bCs/>
          <w:sz w:val="22"/>
          <w:szCs w:val="22"/>
        </w:rPr>
        <w:t>)</w:t>
      </w:r>
    </w:p>
    <w:p w14:paraId="60A0BAAD" w14:textId="77777777" w:rsidR="008B11A0" w:rsidRDefault="008B11A0" w:rsidP="008B11A0">
      <w:pPr>
        <w:pStyle w:val="BodyText"/>
        <w:spacing w:before="136" w:line="259" w:lineRule="auto"/>
        <w:rPr>
          <w:rFonts w:ascii="Calibri" w:hAnsi="Calibri" w:cs="Calibri"/>
          <w:sz w:val="22"/>
          <w:szCs w:val="22"/>
        </w:rPr>
      </w:pPr>
    </w:p>
    <w:p w14:paraId="5B4A3E0F" w14:textId="77777777" w:rsidR="006766D7" w:rsidRPr="00807687" w:rsidRDefault="006766D7" w:rsidP="006766D7">
      <w:pPr>
        <w:rPr>
          <w:rFonts w:ascii="Calibri" w:eastAsia="Yu Mincho" w:hAnsi="Calibri" w:cs="Calibri"/>
          <w:b/>
          <w:bCs/>
          <w:lang w:val="en-CA" w:bidi="en-US"/>
        </w:rPr>
      </w:pPr>
      <w:r w:rsidRPr="00807687">
        <w:rPr>
          <w:rFonts w:ascii="Calibri" w:eastAsia="Yu Mincho" w:hAnsi="Calibri" w:cs="Calibri"/>
          <w:b/>
          <w:bCs/>
          <w:lang w:val="en-CA" w:bidi="en-US"/>
        </w:rPr>
        <w:t>2.1—The Mongol Empire</w:t>
      </w:r>
    </w:p>
    <w:p w14:paraId="4A3BAF9F" w14:textId="77777777" w:rsidR="006766D7" w:rsidRPr="00807687" w:rsidRDefault="006766D7" w:rsidP="00E467E0">
      <w:pPr>
        <w:widowControl/>
        <w:numPr>
          <w:ilvl w:val="0"/>
          <w:numId w:val="12"/>
        </w:numPr>
        <w:autoSpaceDE/>
        <w:autoSpaceDN/>
        <w:rPr>
          <w:rFonts w:ascii="Calibri" w:eastAsia="Calibri" w:hAnsi="Calibri" w:cs="Calibri"/>
          <w:lang w:val="en-CA" w:bidi="en-US"/>
        </w:rPr>
      </w:pPr>
      <w:r w:rsidRPr="00807687">
        <w:rPr>
          <w:rFonts w:ascii="Calibri" w:eastAsia="Yu Gothic Light" w:hAnsi="Calibri" w:cs="Calibri"/>
          <w:lang w:val="en-CA" w:bidi="en-US"/>
        </w:rPr>
        <w:t xml:space="preserve">Watch: </w:t>
      </w:r>
      <w:r w:rsidRPr="00807687">
        <w:rPr>
          <w:rFonts w:ascii="Calibri" w:eastAsia="Yu Gothic Light" w:hAnsi="Calibri" w:cs="Calibri"/>
          <w:i/>
          <w:iCs/>
          <w:lang w:val="en-CA" w:bidi="en-US"/>
        </w:rPr>
        <w:t>Rebuilding the Silk Road</w:t>
      </w:r>
    </w:p>
    <w:p w14:paraId="6ECD4F5C" w14:textId="77777777" w:rsidR="006766D7" w:rsidRPr="00807687" w:rsidRDefault="006766D7" w:rsidP="00E467E0">
      <w:pPr>
        <w:widowControl/>
        <w:numPr>
          <w:ilvl w:val="0"/>
          <w:numId w:val="12"/>
        </w:numPr>
        <w:autoSpaceDE/>
        <w:autoSpaceDN/>
        <w:rPr>
          <w:rFonts w:ascii="Calibri" w:eastAsia="Yu Mincho" w:hAnsi="Calibri" w:cs="Calibri"/>
          <w:lang w:val="en-CA" w:bidi="en-US"/>
        </w:rPr>
      </w:pPr>
      <w:r w:rsidRPr="00807687">
        <w:rPr>
          <w:rFonts w:ascii="Calibri" w:eastAsia="Yu Gothic Light" w:hAnsi="Calibri" w:cs="Calibri"/>
          <w:lang w:val="en-CA" w:bidi="en-US"/>
        </w:rPr>
        <w:t>Read: “Secrets of the Mongols”</w:t>
      </w:r>
    </w:p>
    <w:p w14:paraId="556A6C24" w14:textId="6477EAE0" w:rsidR="006766D7" w:rsidRPr="00807687" w:rsidRDefault="006766D7" w:rsidP="00E467E0">
      <w:pPr>
        <w:widowControl/>
        <w:numPr>
          <w:ilvl w:val="0"/>
          <w:numId w:val="12"/>
        </w:numPr>
        <w:autoSpaceDE/>
        <w:autoSpaceDN/>
        <w:rPr>
          <w:rFonts w:ascii="Calibri" w:eastAsia="Yu Mincho" w:hAnsi="Calibri" w:cs="Calibri"/>
          <w:lang w:val="en-CA" w:bidi="en-US"/>
        </w:rPr>
      </w:pPr>
      <w:r w:rsidRPr="00807687">
        <w:rPr>
          <w:rFonts w:ascii="Calibri" w:eastAsia="Yu Gothic Light" w:hAnsi="Calibri" w:cs="Calibri"/>
          <w:lang w:val="en-CA" w:bidi="en-US"/>
        </w:rPr>
        <w:t xml:space="preserve">Watch: </w:t>
      </w:r>
      <w:r w:rsidRPr="00807687">
        <w:rPr>
          <w:rFonts w:ascii="Calibri" w:eastAsia="Yu Gothic Light" w:hAnsi="Calibri" w:cs="Calibri"/>
          <w:i/>
          <w:lang w:val="en-CA" w:bidi="en-US"/>
        </w:rPr>
        <w:t>Wait for It… the Mongols!</w:t>
      </w:r>
      <w:r w:rsidR="00301688">
        <w:rPr>
          <w:rFonts w:ascii="Calibri" w:eastAsia="Yu Gothic Light" w:hAnsi="Calibri" w:cs="Calibri"/>
          <w:i/>
          <w:lang w:val="en-CA" w:bidi="en-US"/>
        </w:rPr>
        <w:t>:</w:t>
      </w:r>
      <w:r w:rsidRPr="00807687">
        <w:rPr>
          <w:rFonts w:ascii="Calibri" w:eastAsia="Yu Gothic Light" w:hAnsi="Calibri" w:cs="Calibri"/>
          <w:lang w:val="en-CA" w:bidi="en-US"/>
        </w:rPr>
        <w:t xml:space="preserve"> </w:t>
      </w:r>
      <w:r w:rsidR="00301688">
        <w:rPr>
          <w:rFonts w:ascii="Calibri" w:eastAsia="Yu Gothic Light" w:hAnsi="Calibri" w:cs="Calibri"/>
          <w:i/>
          <w:lang w:val="en-CA" w:bidi="en-US"/>
        </w:rPr>
        <w:t>Crash Course World History</w:t>
      </w:r>
      <w:r w:rsidRPr="00807687">
        <w:rPr>
          <w:rFonts w:ascii="Calibri" w:eastAsia="Yu Gothic Light" w:hAnsi="Calibri" w:cs="Calibri"/>
          <w:i/>
          <w:lang w:val="en-CA" w:bidi="en-US"/>
        </w:rPr>
        <w:t xml:space="preserve"> </w:t>
      </w:r>
      <w:r w:rsidR="00301688">
        <w:rPr>
          <w:rFonts w:ascii="Calibri" w:eastAsia="Yu Gothic Light" w:hAnsi="Calibri" w:cs="Calibri"/>
          <w:i/>
          <w:lang w:val="en-CA" w:bidi="en-US"/>
        </w:rPr>
        <w:t>#</w:t>
      </w:r>
      <w:r w:rsidRPr="00807687">
        <w:rPr>
          <w:rFonts w:ascii="Calibri" w:eastAsia="Yu Gothic Light" w:hAnsi="Calibri" w:cs="Calibri"/>
          <w:i/>
          <w:lang w:val="en-CA" w:bidi="en-US"/>
        </w:rPr>
        <w:t>17</w:t>
      </w:r>
    </w:p>
    <w:p w14:paraId="6EC37452" w14:textId="77777777" w:rsidR="006766D7" w:rsidRPr="00807687" w:rsidRDefault="006766D7" w:rsidP="00E467E0">
      <w:pPr>
        <w:pStyle w:val="ListParagraph"/>
        <w:widowControl/>
        <w:numPr>
          <w:ilvl w:val="0"/>
          <w:numId w:val="12"/>
        </w:numPr>
        <w:autoSpaceDE/>
        <w:autoSpaceDN/>
        <w:rPr>
          <w:rFonts w:ascii="Calibri" w:hAnsi="Calibri" w:cs="Calibri"/>
        </w:rPr>
      </w:pPr>
      <w:r w:rsidRPr="00807687">
        <w:rPr>
          <w:rFonts w:ascii="Calibri" w:hAnsi="Calibri" w:cs="Calibri"/>
        </w:rPr>
        <w:t>Read: “Sorqoqtani Beki – Graphic Biography”</w:t>
      </w:r>
    </w:p>
    <w:p w14:paraId="5B52666C" w14:textId="77777777" w:rsidR="006766D7" w:rsidRPr="00807687" w:rsidRDefault="006766D7" w:rsidP="00E467E0">
      <w:pPr>
        <w:widowControl/>
        <w:numPr>
          <w:ilvl w:val="0"/>
          <w:numId w:val="12"/>
        </w:numPr>
        <w:autoSpaceDE/>
        <w:autoSpaceDN/>
        <w:rPr>
          <w:rFonts w:ascii="Calibri" w:eastAsia="Yu Mincho" w:hAnsi="Calibri" w:cs="Calibri"/>
          <w:lang w:val="en-CA" w:bidi="en-US"/>
        </w:rPr>
      </w:pPr>
      <w:r w:rsidRPr="00807687">
        <w:rPr>
          <w:rFonts w:ascii="Calibri" w:eastAsia="Yu Mincho" w:hAnsi="Calibri" w:cs="Calibri"/>
          <w:lang w:val="en-CA" w:bidi="en-US"/>
        </w:rPr>
        <w:t>Activity: Quick Sourcing – Mongol Collection</w:t>
      </w:r>
    </w:p>
    <w:p w14:paraId="03302829" w14:textId="77777777" w:rsidR="006766D7" w:rsidRPr="00807687" w:rsidRDefault="006766D7" w:rsidP="00E467E0">
      <w:pPr>
        <w:widowControl/>
        <w:numPr>
          <w:ilvl w:val="0"/>
          <w:numId w:val="12"/>
        </w:numPr>
        <w:autoSpaceDE/>
        <w:autoSpaceDN/>
        <w:rPr>
          <w:rFonts w:ascii="Calibri" w:eastAsia="Yu Mincho" w:hAnsi="Calibri" w:cs="Calibri"/>
          <w:lang w:val="en-CA" w:bidi="en-US"/>
        </w:rPr>
      </w:pPr>
      <w:r w:rsidRPr="00807687">
        <w:rPr>
          <w:rFonts w:ascii="Calibri" w:eastAsia="Yu Gothic Light" w:hAnsi="Calibri" w:cs="Calibri"/>
          <w:lang w:val="en-CA" w:bidi="en-US"/>
        </w:rPr>
        <w:t>Read: “Primary Sources – Mongol Collection”</w:t>
      </w:r>
    </w:p>
    <w:p w14:paraId="54229EF9" w14:textId="5ABB358E" w:rsidR="006766D7" w:rsidRDefault="006766D7" w:rsidP="00E467E0">
      <w:pPr>
        <w:pStyle w:val="ListParagraph"/>
        <w:widowControl/>
        <w:numPr>
          <w:ilvl w:val="0"/>
          <w:numId w:val="12"/>
        </w:numPr>
        <w:autoSpaceDE/>
        <w:autoSpaceDN/>
        <w:rPr>
          <w:rFonts w:ascii="Calibri" w:hAnsi="Calibri" w:cs="Calibri"/>
        </w:rPr>
      </w:pPr>
      <w:r w:rsidRPr="00807687">
        <w:rPr>
          <w:rFonts w:ascii="Calibri" w:hAnsi="Calibri" w:cs="Calibri"/>
        </w:rPr>
        <w:t>Read: “Rashid al-Din – Graphic Biography”</w:t>
      </w:r>
    </w:p>
    <w:p w14:paraId="5B026CC4" w14:textId="77777777" w:rsidR="006766D7" w:rsidRPr="006766D7" w:rsidRDefault="006766D7" w:rsidP="006766D7">
      <w:pPr>
        <w:widowControl/>
        <w:autoSpaceDE/>
        <w:autoSpaceDN/>
        <w:ind w:left="360"/>
        <w:rPr>
          <w:rFonts w:ascii="Calibri" w:hAnsi="Calibri" w:cs="Calibri"/>
        </w:rPr>
      </w:pPr>
    </w:p>
    <w:p w14:paraId="6EC26CD4" w14:textId="5EC6BDF8" w:rsidR="007F5D5F" w:rsidRPr="00891637" w:rsidRDefault="007F5D5F"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develop their understanding of the Mongol Empire by watching the videos </w:t>
      </w:r>
      <w:r>
        <w:rPr>
          <w:rFonts w:ascii="Calibri" w:hAnsi="Calibri" w:cs="Calibri"/>
          <w:i/>
          <w:iCs/>
          <w:sz w:val="22"/>
          <w:szCs w:val="22"/>
        </w:rPr>
        <w:t xml:space="preserve">Rebuilding the Silk Road </w:t>
      </w:r>
      <w:r>
        <w:rPr>
          <w:rFonts w:ascii="Calibri" w:hAnsi="Calibri" w:cs="Calibri"/>
          <w:iCs/>
          <w:sz w:val="22"/>
          <w:szCs w:val="22"/>
        </w:rPr>
        <w:t xml:space="preserve">and </w:t>
      </w:r>
      <w:r>
        <w:rPr>
          <w:rFonts w:ascii="Calibri" w:hAnsi="Calibri" w:cs="Calibri"/>
          <w:i/>
          <w:sz w:val="22"/>
          <w:szCs w:val="22"/>
        </w:rPr>
        <w:t xml:space="preserve">Wait for It…the Mongols! Crash Course World History #17 </w:t>
      </w:r>
      <w:r>
        <w:rPr>
          <w:rFonts w:ascii="Calibri" w:hAnsi="Calibri" w:cs="Calibri"/>
          <w:sz w:val="22"/>
          <w:szCs w:val="22"/>
        </w:rPr>
        <w:t xml:space="preserve">and reading the article “Secrets of the Mongols” by Bennett Sherry. </w:t>
      </w:r>
      <w:r w:rsidR="00016CB7">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iCs/>
          <w:sz w:val="22"/>
          <w:szCs w:val="22"/>
        </w:rPr>
        <w:t xml:space="preserve">They will also </w:t>
      </w:r>
      <w:r w:rsidR="00627B0C">
        <w:rPr>
          <w:rFonts w:ascii="Calibri" w:hAnsi="Calibri" w:cs="Calibri"/>
          <w:iCs/>
          <w:sz w:val="22"/>
          <w:szCs w:val="22"/>
        </w:rPr>
        <w:t xml:space="preserve">read two graphic biographies (“Sorqoqtani Beki – Graphic Biography” and “Rashid al-Din – Graphic Biography”) and use the information presented in these biographies as evidence to support, modify, or refute the claims made in the videos and article at the beginning of this lesson.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 xml:space="preserve">(Skill 3 – </w:t>
      </w:r>
      <w:r w:rsidR="00E328BD">
        <w:rPr>
          <w:rFonts w:ascii="Calibri" w:hAnsi="Calibri" w:cs="Calibri"/>
          <w:b/>
          <w:bCs/>
          <w:iCs/>
          <w:sz w:val="22"/>
          <w:szCs w:val="22"/>
        </w:rPr>
        <w:t xml:space="preserve">claims and evidence in </w:t>
      </w:r>
      <w:r>
        <w:rPr>
          <w:rFonts w:ascii="Calibri" w:hAnsi="Calibri" w:cs="Calibri"/>
          <w:b/>
          <w:bCs/>
          <w:iCs/>
          <w:sz w:val="22"/>
          <w:szCs w:val="22"/>
        </w:rPr>
        <w:t>secondary sources)</w:t>
      </w:r>
    </w:p>
    <w:p w14:paraId="21651D91" w14:textId="4B76AB61" w:rsidR="00627B0C" w:rsidRDefault="00627B0C"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D11314">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and </w:t>
      </w:r>
      <w:r w:rsidRPr="00FC60BC">
        <w:rPr>
          <w:rFonts w:ascii="Calibri" w:hAnsi="Calibri" w:cs="Calibri"/>
          <w:b/>
          <w:bCs/>
          <w:sz w:val="22"/>
          <w:szCs w:val="22"/>
        </w:rPr>
        <w:t>Cultural Developments and Interactions</w:t>
      </w:r>
      <w:r>
        <w:rPr>
          <w:rFonts w:ascii="Calibri" w:hAnsi="Calibri" w:cs="Calibri"/>
          <w:sz w:val="22"/>
          <w:szCs w:val="22"/>
        </w:rPr>
        <w:t xml:space="preserve"> themes using the “Primary Sources – Mongol Collection”.</w:t>
      </w:r>
      <w:r w:rsidR="003A6CF4">
        <w:rPr>
          <w:rFonts w:ascii="Calibri" w:hAnsi="Calibri" w:cs="Calibri"/>
          <w:sz w:val="22"/>
          <w:szCs w:val="22"/>
        </w:rPr>
        <w:t xml:space="preserve"> </w:t>
      </w:r>
      <w:r w:rsidR="00ED3D3E">
        <w:rPr>
          <w:rFonts w:ascii="Calibri" w:hAnsi="Calibri" w:cs="Calibri"/>
          <w:sz w:val="22"/>
          <w:szCs w:val="22"/>
        </w:rPr>
        <w:t xml:space="preserve">Sources in this collection include the following (Source 1: Ibn al-Athir’s </w:t>
      </w:r>
      <w:proofErr w:type="gramStart"/>
      <w:r w:rsidR="00ED3D3E">
        <w:rPr>
          <w:rFonts w:ascii="Calibri" w:hAnsi="Calibri" w:cs="Calibri"/>
          <w:sz w:val="22"/>
          <w:szCs w:val="22"/>
        </w:rPr>
        <w:t>The</w:t>
      </w:r>
      <w:proofErr w:type="gramEnd"/>
      <w:r w:rsidR="00ED3D3E">
        <w:rPr>
          <w:rFonts w:ascii="Calibri" w:hAnsi="Calibri" w:cs="Calibri"/>
          <w:sz w:val="22"/>
          <w:szCs w:val="22"/>
        </w:rPr>
        <w:t xml:space="preserve"> Complete History, 1220-1221; Source 2: Juvaini’s History of the World Conqueror, c. 1260; Source 3: Marco Polo’s Travels, 1271-1291; Source 4: The Secret History of the Mongols, c. 1250; Source 5: Historia Tartarorum, 1247; Source 6: Hayton’s Flower of the Histories of the East, c. 1307; Source 7: de Clavijo’s A Spanish ambassador’s account of Timur’s Capital, 1403). </w:t>
      </w:r>
      <w:r w:rsidR="003A6CF4">
        <w:rPr>
          <w:rFonts w:ascii="Calibri" w:hAnsi="Calibri" w:cs="Calibri"/>
          <w:sz w:val="22"/>
          <w:szCs w:val="22"/>
        </w:rPr>
        <w:t xml:space="preserve">They will evaluate the primary sources in order to </w:t>
      </w:r>
      <w:r w:rsidR="005C5429">
        <w:rPr>
          <w:rFonts w:ascii="Calibri" w:hAnsi="Calibri" w:cs="Calibri"/>
          <w:sz w:val="22"/>
          <w:szCs w:val="22"/>
        </w:rPr>
        <w:t>write a paragraph response for</w:t>
      </w:r>
      <w:r w:rsidR="003A6CF4">
        <w:rPr>
          <w:rFonts w:ascii="Calibri" w:hAnsi="Calibri" w:cs="Calibri"/>
          <w:sz w:val="22"/>
          <w:szCs w:val="22"/>
        </w:rPr>
        <w:t xml:space="preserve"> the prompt: How did the Mongols create the largest empire in history and how did their imperial expansion impact trade over time?</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Pr>
          <w:rFonts w:ascii="Calibri" w:hAnsi="Calibri" w:cs="Calibri"/>
          <w:b/>
          <w:bCs/>
          <w:sz w:val="22"/>
          <w:szCs w:val="22"/>
        </w:rPr>
        <w:t xml:space="preserve">(Skill 2 – </w:t>
      </w:r>
      <w:r w:rsidR="00E328BD">
        <w:rPr>
          <w:rFonts w:ascii="Calibri" w:hAnsi="Calibri" w:cs="Calibri"/>
          <w:b/>
          <w:bCs/>
          <w:sz w:val="22"/>
          <w:szCs w:val="22"/>
        </w:rPr>
        <w:t xml:space="preserve">sourcing and situation – </w:t>
      </w:r>
      <w:r>
        <w:rPr>
          <w:rFonts w:ascii="Calibri" w:hAnsi="Calibri" w:cs="Calibri"/>
          <w:b/>
          <w:bCs/>
          <w:sz w:val="22"/>
          <w:szCs w:val="22"/>
        </w:rPr>
        <w:t>primary sources</w:t>
      </w:r>
      <w:r w:rsidR="00884F8C">
        <w:rPr>
          <w:rFonts w:ascii="Calibri" w:hAnsi="Calibri" w:cs="Calibri"/>
          <w:b/>
          <w:bCs/>
          <w:sz w:val="22"/>
          <w:szCs w:val="22"/>
        </w:rPr>
        <w:t>/textual</w:t>
      </w:r>
      <w:r>
        <w:rPr>
          <w:rFonts w:ascii="Calibri" w:hAnsi="Calibri" w:cs="Calibri"/>
          <w:b/>
          <w:bCs/>
          <w:sz w:val="22"/>
          <w:szCs w:val="22"/>
        </w:rPr>
        <w:t>)</w:t>
      </w:r>
    </w:p>
    <w:p w14:paraId="59201C58" w14:textId="77777777" w:rsidR="008B11A0" w:rsidRDefault="008B11A0" w:rsidP="008B11A0">
      <w:pPr>
        <w:pStyle w:val="BodyText"/>
        <w:spacing w:before="136" w:line="259" w:lineRule="auto"/>
        <w:rPr>
          <w:rFonts w:ascii="Calibri" w:hAnsi="Calibri" w:cs="Calibri"/>
          <w:sz w:val="22"/>
          <w:szCs w:val="22"/>
        </w:rPr>
      </w:pPr>
    </w:p>
    <w:p w14:paraId="6511D68B" w14:textId="77777777" w:rsidR="006766D7" w:rsidRPr="00807687" w:rsidRDefault="006766D7" w:rsidP="006766D7">
      <w:pPr>
        <w:rPr>
          <w:rFonts w:ascii="Calibri" w:eastAsia="Yu Mincho" w:hAnsi="Calibri" w:cs="Calibri"/>
          <w:b/>
          <w:lang w:val="en-CA" w:bidi="en-US"/>
        </w:rPr>
      </w:pPr>
      <w:r w:rsidRPr="00807687">
        <w:rPr>
          <w:rFonts w:ascii="Calibri" w:eastAsia="Yu Mincho" w:hAnsi="Calibri" w:cs="Calibri"/>
          <w:b/>
          <w:lang w:val="en-CA" w:bidi="en-US"/>
        </w:rPr>
        <w:t>2.2—Routes of Exchange</w:t>
      </w:r>
    </w:p>
    <w:p w14:paraId="78607FF7" w14:textId="77777777" w:rsidR="006766D7" w:rsidRPr="00807687" w:rsidRDefault="006766D7" w:rsidP="00E467E0">
      <w:pPr>
        <w:widowControl/>
        <w:numPr>
          <w:ilvl w:val="0"/>
          <w:numId w:val="13"/>
        </w:numPr>
        <w:autoSpaceDE/>
        <w:autoSpaceDN/>
        <w:rPr>
          <w:rFonts w:ascii="Calibri" w:eastAsia="Yu Mincho" w:hAnsi="Calibri" w:cs="Calibri"/>
          <w:lang w:val="en-CA" w:bidi="en-US"/>
        </w:rPr>
      </w:pPr>
      <w:r w:rsidRPr="00807687">
        <w:rPr>
          <w:rFonts w:ascii="Calibri" w:eastAsia="Yu Gothic Light" w:hAnsi="Calibri" w:cs="Calibri"/>
          <w:lang w:val="en-CA" w:bidi="en-US"/>
        </w:rPr>
        <w:t>Activity: What Is This Asking? Introduction</w:t>
      </w:r>
    </w:p>
    <w:p w14:paraId="291A0F08" w14:textId="77777777" w:rsidR="006766D7" w:rsidRPr="00807687" w:rsidRDefault="006766D7" w:rsidP="00E467E0">
      <w:pPr>
        <w:widowControl/>
        <w:numPr>
          <w:ilvl w:val="0"/>
          <w:numId w:val="13"/>
        </w:numPr>
        <w:autoSpaceDE/>
        <w:autoSpaceDN/>
        <w:rPr>
          <w:rFonts w:ascii="Calibri" w:eastAsia="Yu Mincho" w:hAnsi="Calibri" w:cs="Calibri"/>
          <w:lang w:val="en-CA" w:bidi="en-US"/>
        </w:rPr>
      </w:pPr>
      <w:r w:rsidRPr="00807687">
        <w:rPr>
          <w:rFonts w:ascii="Calibri" w:eastAsia="Yu Gothic Light" w:hAnsi="Calibri" w:cs="Calibri"/>
          <w:lang w:val="en-CA" w:bidi="en-US"/>
        </w:rPr>
        <w:t>Read: “Archipelago of Trade”</w:t>
      </w:r>
    </w:p>
    <w:p w14:paraId="67BF79C0" w14:textId="77777777" w:rsidR="006766D7" w:rsidRPr="00807687" w:rsidRDefault="006766D7" w:rsidP="00E467E0">
      <w:pPr>
        <w:widowControl/>
        <w:numPr>
          <w:ilvl w:val="0"/>
          <w:numId w:val="13"/>
        </w:numPr>
        <w:autoSpaceDE/>
        <w:autoSpaceDN/>
        <w:rPr>
          <w:rFonts w:ascii="Calibri" w:eastAsia="Yu Mincho" w:hAnsi="Calibri" w:cs="Calibri"/>
          <w:lang w:val="en-CA" w:bidi="en-US"/>
        </w:rPr>
      </w:pPr>
      <w:r w:rsidRPr="00807687">
        <w:rPr>
          <w:rFonts w:ascii="Calibri" w:eastAsia="Yu Mincho" w:hAnsi="Calibri" w:cs="Calibri"/>
          <w:lang w:val="en-CA" w:bidi="en-US"/>
        </w:rPr>
        <w:t xml:space="preserve">Watch: </w:t>
      </w:r>
      <w:r w:rsidRPr="00807687">
        <w:rPr>
          <w:rFonts w:ascii="Calibri" w:eastAsia="Yu Mincho" w:hAnsi="Calibri" w:cs="Calibri"/>
          <w:i/>
          <w:iCs/>
          <w:lang w:val="en-CA" w:bidi="en-US"/>
        </w:rPr>
        <w:t>Guilds, Wool, and Trade: Medieval England in a Global Economy</w:t>
      </w:r>
    </w:p>
    <w:p w14:paraId="37AE9E68" w14:textId="77777777" w:rsidR="006766D7" w:rsidRPr="00807687" w:rsidRDefault="006766D7" w:rsidP="00E467E0">
      <w:pPr>
        <w:widowControl/>
        <w:numPr>
          <w:ilvl w:val="0"/>
          <w:numId w:val="13"/>
        </w:numPr>
        <w:autoSpaceDE/>
        <w:autoSpaceDN/>
        <w:rPr>
          <w:rFonts w:ascii="Calibri" w:eastAsia="Yu Mincho" w:hAnsi="Calibri" w:cs="Calibri"/>
          <w:lang w:val="en-CA" w:bidi="en-US"/>
        </w:rPr>
      </w:pPr>
      <w:r w:rsidRPr="00807687">
        <w:rPr>
          <w:rFonts w:ascii="Calibri" w:eastAsia="Yu Mincho" w:hAnsi="Calibri" w:cs="Calibri"/>
          <w:lang w:val="en-CA" w:bidi="en-US"/>
        </w:rPr>
        <w:t>Activity: Traveler Postcards</w:t>
      </w:r>
    </w:p>
    <w:p w14:paraId="40FFC596" w14:textId="77777777" w:rsidR="006766D7" w:rsidRPr="00807687" w:rsidRDefault="006766D7" w:rsidP="00E467E0">
      <w:pPr>
        <w:widowControl/>
        <w:numPr>
          <w:ilvl w:val="0"/>
          <w:numId w:val="13"/>
        </w:numPr>
        <w:autoSpaceDE/>
        <w:autoSpaceDN/>
        <w:rPr>
          <w:rFonts w:ascii="Calibri" w:eastAsia="Yu Mincho" w:hAnsi="Calibri" w:cs="Calibri"/>
          <w:lang w:val="en-CA" w:bidi="en-US"/>
        </w:rPr>
      </w:pPr>
      <w:bookmarkStart w:id="10" w:name="_Hlk75531651"/>
      <w:r w:rsidRPr="00807687">
        <w:rPr>
          <w:rFonts w:ascii="Calibri" w:eastAsia="Yu Gothic Light" w:hAnsi="Calibri" w:cs="Calibri"/>
          <w:lang w:val="en-CA" w:bidi="en-US"/>
        </w:rPr>
        <w:t>Activity: Vocab – Word Wheel</w:t>
      </w:r>
    </w:p>
    <w:bookmarkEnd w:id="10"/>
    <w:p w14:paraId="2F4BE21C" w14:textId="77777777" w:rsidR="006766D7" w:rsidRPr="00807687" w:rsidRDefault="006766D7" w:rsidP="00E467E0">
      <w:pPr>
        <w:widowControl/>
        <w:numPr>
          <w:ilvl w:val="0"/>
          <w:numId w:val="13"/>
        </w:numPr>
        <w:autoSpaceDE/>
        <w:autoSpaceDN/>
        <w:rPr>
          <w:rFonts w:ascii="Calibri" w:eastAsia="Yu Mincho" w:hAnsi="Calibri" w:cs="Calibri"/>
          <w:lang w:val="en-CA" w:bidi="en-US"/>
        </w:rPr>
      </w:pPr>
      <w:r w:rsidRPr="00807687">
        <w:rPr>
          <w:rFonts w:ascii="Calibri" w:eastAsia="Yu Gothic Light" w:hAnsi="Calibri" w:cs="Calibri"/>
          <w:lang w:val="en-CA" w:bidi="en-US"/>
        </w:rPr>
        <w:t>Read: “Across an Ocean of Sand: Trans-Saharan Trade Routes”</w:t>
      </w:r>
    </w:p>
    <w:p w14:paraId="0D2E251D" w14:textId="77777777" w:rsidR="006766D7" w:rsidRPr="00807687" w:rsidRDefault="006766D7" w:rsidP="00E467E0">
      <w:pPr>
        <w:widowControl/>
        <w:numPr>
          <w:ilvl w:val="0"/>
          <w:numId w:val="13"/>
        </w:numPr>
        <w:autoSpaceDE/>
        <w:autoSpaceDN/>
        <w:rPr>
          <w:rFonts w:ascii="Calibri" w:eastAsia="Yu Mincho" w:hAnsi="Calibri" w:cs="Calibri"/>
          <w:lang w:val="en-CA" w:bidi="en-US"/>
        </w:rPr>
      </w:pPr>
      <w:r w:rsidRPr="00807687">
        <w:rPr>
          <w:rFonts w:ascii="Calibri" w:eastAsia="Yu Gothic Light" w:hAnsi="Calibri" w:cs="Calibri"/>
          <w:lang w:val="en-CA" w:bidi="en-US"/>
        </w:rPr>
        <w:t>Read: “Indian Ocean Routes”</w:t>
      </w:r>
    </w:p>
    <w:p w14:paraId="3E529450" w14:textId="77777777" w:rsidR="006766D7" w:rsidRPr="00807687" w:rsidRDefault="006766D7" w:rsidP="00E467E0">
      <w:pPr>
        <w:pStyle w:val="ListParagraph"/>
        <w:widowControl/>
        <w:numPr>
          <w:ilvl w:val="0"/>
          <w:numId w:val="13"/>
        </w:numPr>
        <w:autoSpaceDE/>
        <w:autoSpaceDN/>
        <w:rPr>
          <w:rFonts w:ascii="Calibri" w:hAnsi="Calibri" w:cs="Calibri"/>
        </w:rPr>
      </w:pPr>
      <w:r w:rsidRPr="00807687">
        <w:rPr>
          <w:rFonts w:ascii="Calibri" w:hAnsi="Calibri" w:cs="Calibri"/>
        </w:rPr>
        <w:t>Read: “Zheng He – Graphic Biography”</w:t>
      </w:r>
    </w:p>
    <w:p w14:paraId="0110A58C" w14:textId="77777777" w:rsidR="006766D7" w:rsidRPr="00807687" w:rsidRDefault="006766D7" w:rsidP="00E467E0">
      <w:pPr>
        <w:widowControl/>
        <w:numPr>
          <w:ilvl w:val="0"/>
          <w:numId w:val="13"/>
        </w:numPr>
        <w:autoSpaceDE/>
        <w:autoSpaceDN/>
        <w:rPr>
          <w:rFonts w:ascii="Calibri" w:eastAsiaTheme="majorEastAsia" w:hAnsi="Calibri" w:cs="Calibri"/>
          <w:lang w:val="en-CA" w:bidi="en-US"/>
        </w:rPr>
      </w:pPr>
      <w:r w:rsidRPr="00807687">
        <w:rPr>
          <w:rFonts w:ascii="Calibri" w:eastAsia="Yu Gothic Light" w:hAnsi="Calibri" w:cs="Calibri"/>
          <w:lang w:val="en-CA" w:bidi="en-US"/>
        </w:rPr>
        <w:t xml:space="preserve">Watch: </w:t>
      </w:r>
      <w:r w:rsidRPr="00807687">
        <w:rPr>
          <w:rFonts w:ascii="Calibri" w:eastAsia="Yu Gothic Light" w:hAnsi="Calibri" w:cs="Calibri"/>
          <w:i/>
          <w:iCs/>
          <w:lang w:val="en-CA" w:bidi="en-US"/>
        </w:rPr>
        <w:t>Silk and the Song Dynasty</w:t>
      </w:r>
    </w:p>
    <w:p w14:paraId="76AB8F39" w14:textId="77777777" w:rsidR="006766D7" w:rsidRPr="00807687" w:rsidRDefault="006766D7" w:rsidP="00E467E0">
      <w:pPr>
        <w:widowControl/>
        <w:numPr>
          <w:ilvl w:val="0"/>
          <w:numId w:val="13"/>
        </w:numPr>
        <w:autoSpaceDE/>
        <w:autoSpaceDN/>
        <w:rPr>
          <w:rFonts w:ascii="Calibri" w:eastAsiaTheme="majorEastAsia" w:hAnsi="Calibri" w:cs="Calibri"/>
          <w:lang w:val="en-CA" w:bidi="en-US"/>
        </w:rPr>
      </w:pPr>
      <w:r w:rsidRPr="00807687">
        <w:rPr>
          <w:rFonts w:ascii="Calibri" w:eastAsiaTheme="majorEastAsia" w:hAnsi="Calibri" w:cs="Calibri"/>
          <w:lang w:val="en-CA" w:bidi="en-US"/>
        </w:rPr>
        <w:t>Activity: Silk Road Simulation</w:t>
      </w:r>
    </w:p>
    <w:p w14:paraId="2EA273B9" w14:textId="77777777" w:rsidR="006766D7" w:rsidRPr="00807687" w:rsidRDefault="006766D7" w:rsidP="00E467E0">
      <w:pPr>
        <w:widowControl/>
        <w:numPr>
          <w:ilvl w:val="0"/>
          <w:numId w:val="13"/>
        </w:numPr>
        <w:autoSpaceDE/>
        <w:autoSpaceDN/>
        <w:rPr>
          <w:rFonts w:ascii="Calibri" w:eastAsiaTheme="majorEastAsia" w:hAnsi="Calibri" w:cs="Calibri"/>
          <w:lang w:val="en-CA" w:bidi="en-US"/>
        </w:rPr>
      </w:pPr>
      <w:r w:rsidRPr="00807687">
        <w:rPr>
          <w:rFonts w:ascii="Calibri" w:eastAsia="Yu Gothic Light" w:hAnsi="Calibri" w:cs="Calibri"/>
          <w:lang w:val="en-CA" w:bidi="en-US"/>
        </w:rPr>
        <w:lastRenderedPageBreak/>
        <w:t>Activity:</w:t>
      </w:r>
      <w:r w:rsidRPr="00807687">
        <w:rPr>
          <w:rFonts w:ascii="Calibri" w:eastAsiaTheme="majorEastAsia" w:hAnsi="Calibri" w:cs="Calibri"/>
          <w:lang w:val="en-CA" w:bidi="en-US"/>
        </w:rPr>
        <w:t xml:space="preserve"> SAQ Practice – Unit 2</w:t>
      </w:r>
    </w:p>
    <w:p w14:paraId="1DBB84A1" w14:textId="6EF29F41" w:rsidR="006766D7" w:rsidRPr="006766D7" w:rsidRDefault="006766D7" w:rsidP="00E467E0">
      <w:pPr>
        <w:widowControl/>
        <w:numPr>
          <w:ilvl w:val="0"/>
          <w:numId w:val="13"/>
        </w:numPr>
        <w:autoSpaceDE/>
        <w:autoSpaceDN/>
        <w:rPr>
          <w:rFonts w:ascii="Calibri" w:eastAsiaTheme="majorEastAsia" w:hAnsi="Calibri" w:cs="Calibri"/>
          <w:lang w:val="en-CA" w:bidi="en-US"/>
        </w:rPr>
      </w:pPr>
      <w:r w:rsidRPr="00807687">
        <w:rPr>
          <w:rFonts w:ascii="Calibri" w:eastAsia="Yu Gothic Light" w:hAnsi="Calibri" w:cs="Calibri"/>
          <w:lang w:val="en-CA" w:bidi="en-US"/>
        </w:rPr>
        <w:t>Closing: Making Claims – Expanding Networks</w:t>
      </w:r>
    </w:p>
    <w:p w14:paraId="6CD471D4" w14:textId="77777777" w:rsidR="006766D7" w:rsidRPr="006766D7" w:rsidRDefault="006766D7" w:rsidP="006766D7">
      <w:pPr>
        <w:widowControl/>
        <w:autoSpaceDE/>
        <w:autoSpaceDN/>
        <w:ind w:left="720"/>
        <w:rPr>
          <w:rFonts w:ascii="Calibri" w:eastAsiaTheme="majorEastAsia" w:hAnsi="Calibri" w:cs="Calibri"/>
          <w:lang w:val="en-CA" w:bidi="en-US"/>
        </w:rPr>
      </w:pPr>
    </w:p>
    <w:p w14:paraId="681D66BA" w14:textId="03B8F7CA" w:rsidR="008B11A0" w:rsidRDefault="008B11A0"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learn content</w:t>
      </w:r>
      <w:r w:rsidR="00A87B28">
        <w:rPr>
          <w:rFonts w:ascii="Calibri" w:hAnsi="Calibri" w:cs="Calibri"/>
          <w:sz w:val="22"/>
          <w:szCs w:val="22"/>
        </w:rPr>
        <w:t xml:space="preserve"> by identifying and explaining historical developments and make connections regarding different networks of exchange in Afro-Eurasia from c. 1200 to c. 1450</w:t>
      </w:r>
      <w:r>
        <w:rPr>
          <w:rFonts w:ascii="Calibri" w:hAnsi="Calibri" w:cs="Calibri"/>
          <w:sz w:val="22"/>
          <w:szCs w:val="22"/>
        </w:rPr>
        <w:t xml:space="preserve"> by reading </w:t>
      </w:r>
      <w:r w:rsidR="00A87B28">
        <w:rPr>
          <w:rFonts w:ascii="Calibri" w:hAnsi="Calibri" w:cs="Calibri"/>
          <w:sz w:val="22"/>
          <w:szCs w:val="22"/>
        </w:rPr>
        <w:t xml:space="preserve">and answering questions for </w:t>
      </w:r>
      <w:r>
        <w:rPr>
          <w:rFonts w:ascii="Calibri" w:hAnsi="Calibri" w:cs="Calibri"/>
          <w:sz w:val="22"/>
          <w:szCs w:val="22"/>
        </w:rPr>
        <w:t>the WHP AP articles “</w:t>
      </w:r>
      <w:r w:rsidR="00A87B28">
        <w:rPr>
          <w:rFonts w:ascii="Calibri" w:hAnsi="Calibri" w:cs="Calibri"/>
          <w:sz w:val="22"/>
          <w:szCs w:val="22"/>
        </w:rPr>
        <w:t>Archipelago of Trade</w:t>
      </w:r>
      <w:r>
        <w:rPr>
          <w:rFonts w:ascii="Calibri" w:hAnsi="Calibri" w:cs="Calibri"/>
          <w:sz w:val="22"/>
          <w:szCs w:val="22"/>
        </w:rPr>
        <w:t xml:space="preserve">” by </w:t>
      </w:r>
      <w:r w:rsidR="00A87B28">
        <w:rPr>
          <w:rFonts w:ascii="Calibri" w:hAnsi="Calibri" w:cs="Calibri"/>
          <w:sz w:val="22"/>
          <w:szCs w:val="22"/>
        </w:rPr>
        <w:t xml:space="preserve">Alejandro Quintana, </w:t>
      </w:r>
      <w:r>
        <w:rPr>
          <w:rFonts w:ascii="Calibri" w:hAnsi="Calibri" w:cs="Calibri"/>
          <w:sz w:val="22"/>
          <w:szCs w:val="22"/>
        </w:rPr>
        <w:t>“</w:t>
      </w:r>
      <w:r w:rsidR="00A87B28">
        <w:rPr>
          <w:rFonts w:ascii="Calibri" w:hAnsi="Calibri" w:cs="Calibri"/>
          <w:sz w:val="22"/>
          <w:szCs w:val="22"/>
        </w:rPr>
        <w:t>Across an Ocean of Sand: Trans-Saharan Trade Routes</w:t>
      </w:r>
      <w:r>
        <w:rPr>
          <w:rFonts w:ascii="Calibri" w:hAnsi="Calibri" w:cs="Calibri"/>
          <w:sz w:val="22"/>
          <w:szCs w:val="22"/>
        </w:rPr>
        <w:t>”</w:t>
      </w:r>
      <w:r w:rsidR="00A87B28">
        <w:rPr>
          <w:rFonts w:ascii="Calibri" w:hAnsi="Calibri" w:cs="Calibri"/>
          <w:sz w:val="22"/>
          <w:szCs w:val="22"/>
        </w:rPr>
        <w:t>, and “Indian Ocean Routes” by Bennett Sherry</w:t>
      </w:r>
      <w:r>
        <w:rPr>
          <w:rFonts w:ascii="Calibri" w:hAnsi="Calibri" w:cs="Calibri"/>
          <w:sz w:val="22"/>
          <w:szCs w:val="22"/>
        </w:rPr>
        <w:t>.</w:t>
      </w:r>
      <w:r w:rsidR="002B76ED">
        <w:rPr>
          <w:rFonts w:ascii="Calibri" w:hAnsi="Calibri" w:cs="Calibri"/>
          <w:sz w:val="22"/>
          <w:szCs w:val="22"/>
        </w:rPr>
        <w:t xml:space="preserve"> They will also work on making connections by watching and answering questions for the videos </w:t>
      </w:r>
      <w:r w:rsidR="002B76ED">
        <w:rPr>
          <w:rFonts w:ascii="Calibri" w:hAnsi="Calibri" w:cs="Calibri"/>
          <w:i/>
          <w:iCs/>
          <w:sz w:val="22"/>
          <w:szCs w:val="22"/>
        </w:rPr>
        <w:t xml:space="preserve">Guilds, Wool, and Trade: Medieval England in a Global Economy </w:t>
      </w:r>
      <w:r w:rsidR="002B76ED">
        <w:rPr>
          <w:rFonts w:ascii="Calibri" w:hAnsi="Calibri" w:cs="Calibri"/>
          <w:sz w:val="22"/>
          <w:szCs w:val="22"/>
        </w:rPr>
        <w:t xml:space="preserve">and </w:t>
      </w:r>
      <w:r w:rsidR="002B76ED">
        <w:rPr>
          <w:rFonts w:ascii="Calibri" w:hAnsi="Calibri" w:cs="Calibri"/>
          <w:i/>
          <w:iCs/>
          <w:sz w:val="22"/>
          <w:szCs w:val="22"/>
        </w:rPr>
        <w:t>Silk and the Song Dynasty</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00597549" w:rsidRPr="00977A7F">
        <w:rPr>
          <w:rFonts w:ascii="Calibri" w:hAnsi="Calibri" w:cs="Calibri"/>
          <w:b/>
          <w:color w:val="FFFFFF"/>
          <w:sz w:val="22"/>
          <w:szCs w:val="22"/>
          <w:shd w:val="clear" w:color="auto" w:fill="007BC3"/>
        </w:rPr>
        <w:t>CR</w:t>
      </w:r>
      <w:r w:rsidR="00597549">
        <w:rPr>
          <w:rFonts w:ascii="Calibri" w:hAnsi="Calibri" w:cs="Calibri"/>
          <w:b/>
          <w:color w:val="FFFFFF"/>
          <w:sz w:val="22"/>
          <w:szCs w:val="22"/>
          <w:shd w:val="clear" w:color="auto" w:fill="007BC3"/>
        </w:rPr>
        <w:t>4</w:t>
      </w:r>
      <w:r w:rsidR="00597549">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sidR="007B104B">
        <w:rPr>
          <w:rFonts w:ascii="Calibri" w:hAnsi="Calibri" w:cs="Calibri"/>
          <w:b/>
          <w:bCs/>
          <w:sz w:val="22"/>
          <w:szCs w:val="22"/>
        </w:rPr>
        <w:t xml:space="preserve"> </w:t>
      </w:r>
      <w:r w:rsidR="007B104B" w:rsidRPr="00977A7F">
        <w:rPr>
          <w:rFonts w:ascii="Calibri" w:hAnsi="Calibri" w:cs="Calibri"/>
          <w:b/>
          <w:color w:val="FFFFFF"/>
          <w:sz w:val="22"/>
          <w:szCs w:val="22"/>
          <w:shd w:val="clear" w:color="auto" w:fill="007BC3"/>
        </w:rPr>
        <w:t>CR</w:t>
      </w:r>
      <w:r w:rsidR="007B104B">
        <w:rPr>
          <w:rFonts w:ascii="Calibri" w:hAnsi="Calibri" w:cs="Calibri"/>
          <w:b/>
          <w:color w:val="FFFFFF"/>
          <w:sz w:val="22"/>
          <w:szCs w:val="22"/>
          <w:shd w:val="clear" w:color="auto" w:fill="007BC3"/>
        </w:rPr>
        <w:t>7</w:t>
      </w:r>
      <w:r>
        <w:rPr>
          <w:rFonts w:ascii="Calibri" w:hAnsi="Calibri" w:cs="Calibri"/>
          <w:b/>
          <w:bCs/>
          <w:sz w:val="22"/>
          <w:szCs w:val="22"/>
        </w:rPr>
        <w:t xml:space="preserve"> </w:t>
      </w:r>
      <w:r w:rsidR="00C94DD4" w:rsidRPr="00977A7F">
        <w:rPr>
          <w:rFonts w:ascii="Calibri" w:hAnsi="Calibri" w:cs="Calibri"/>
          <w:b/>
          <w:color w:val="FFFFFF"/>
          <w:sz w:val="22"/>
          <w:szCs w:val="22"/>
          <w:shd w:val="clear" w:color="auto" w:fill="007BC3"/>
        </w:rPr>
        <w:t>CR</w:t>
      </w:r>
      <w:r w:rsidR="00C94DD4">
        <w:rPr>
          <w:rFonts w:ascii="Calibri" w:hAnsi="Calibri" w:cs="Calibri"/>
          <w:b/>
          <w:color w:val="FFFFFF"/>
          <w:sz w:val="22"/>
          <w:szCs w:val="22"/>
          <w:shd w:val="clear" w:color="auto" w:fill="007BC3"/>
        </w:rPr>
        <w:t>8</w:t>
      </w:r>
      <w:r w:rsidR="00C94DD4">
        <w:rPr>
          <w:rFonts w:ascii="Calibri" w:hAnsi="Calibri" w:cs="Calibri"/>
          <w:b/>
          <w:bCs/>
          <w:sz w:val="22"/>
          <w:szCs w:val="22"/>
        </w:rPr>
        <w:t xml:space="preserve"> </w:t>
      </w:r>
      <w:r>
        <w:rPr>
          <w:rFonts w:ascii="Calibri" w:hAnsi="Calibri" w:cs="Calibri"/>
          <w:b/>
          <w:bCs/>
          <w:sz w:val="22"/>
          <w:szCs w:val="22"/>
        </w:rPr>
        <w:t>(</w:t>
      </w:r>
      <w:r w:rsidR="00A87B28">
        <w:rPr>
          <w:rFonts w:ascii="Calibri" w:hAnsi="Calibri" w:cs="Calibri"/>
          <w:b/>
          <w:bCs/>
          <w:sz w:val="22"/>
          <w:szCs w:val="22"/>
        </w:rPr>
        <w:t xml:space="preserve">Skill 1 – developments and processes; </w:t>
      </w:r>
      <w:r>
        <w:rPr>
          <w:rFonts w:ascii="Calibri" w:hAnsi="Calibri" w:cs="Calibri"/>
          <w:b/>
          <w:bCs/>
          <w:sz w:val="22"/>
          <w:szCs w:val="22"/>
        </w:rPr>
        <w:t xml:space="preserve">Skill 3 – </w:t>
      </w:r>
      <w:r w:rsidR="00E328BD">
        <w:rPr>
          <w:rFonts w:ascii="Calibri" w:hAnsi="Calibri" w:cs="Calibri"/>
          <w:b/>
          <w:bCs/>
          <w:sz w:val="22"/>
          <w:szCs w:val="22"/>
        </w:rPr>
        <w:t xml:space="preserve">claims and evidence in </w:t>
      </w:r>
      <w:r>
        <w:rPr>
          <w:rFonts w:ascii="Calibri" w:hAnsi="Calibri" w:cs="Calibri"/>
          <w:b/>
          <w:bCs/>
          <w:sz w:val="22"/>
          <w:szCs w:val="22"/>
        </w:rPr>
        <w:t xml:space="preserve">secondary sources; </w:t>
      </w:r>
      <w:r w:rsidR="007B104B">
        <w:rPr>
          <w:rFonts w:ascii="Calibri" w:hAnsi="Calibri" w:cs="Calibri"/>
          <w:b/>
          <w:bCs/>
          <w:sz w:val="22"/>
          <w:szCs w:val="22"/>
        </w:rPr>
        <w:t xml:space="preserve">Skill 4 – contextualization; </w:t>
      </w:r>
      <w:r w:rsidR="00A87B28">
        <w:rPr>
          <w:rFonts w:ascii="Calibri" w:hAnsi="Calibri" w:cs="Calibri"/>
          <w:b/>
          <w:bCs/>
          <w:sz w:val="22"/>
          <w:szCs w:val="22"/>
        </w:rPr>
        <w:t>Skill 5 – making connections</w:t>
      </w:r>
      <w:r w:rsidR="00F823ED">
        <w:rPr>
          <w:rFonts w:ascii="Calibri" w:hAnsi="Calibri" w:cs="Calibri"/>
          <w:b/>
          <w:bCs/>
          <w:sz w:val="22"/>
          <w:szCs w:val="22"/>
        </w:rPr>
        <w:t xml:space="preserve"> – comparison</w:t>
      </w:r>
      <w:r>
        <w:rPr>
          <w:rFonts w:ascii="Calibri" w:hAnsi="Calibri" w:cs="Calibri"/>
          <w:b/>
          <w:bCs/>
          <w:sz w:val="22"/>
          <w:szCs w:val="22"/>
        </w:rPr>
        <w:t>)</w:t>
      </w:r>
    </w:p>
    <w:p w14:paraId="77EBBC56" w14:textId="75615486" w:rsidR="00C94DD4" w:rsidRPr="00891637" w:rsidRDefault="00C94DD4"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participate in the Silk Road Simulation activity. This simulation will allow them to identify patterns and connections between networks of exchange, which will help them</w:t>
      </w:r>
      <w:r w:rsidR="003904C1">
        <w:rPr>
          <w:rFonts w:ascii="Calibri" w:hAnsi="Calibri" w:cs="Calibri"/>
          <w:sz w:val="22"/>
          <w:szCs w:val="22"/>
        </w:rPr>
        <w:t xml:space="preserve"> answer questions and participate in a discussion to</w:t>
      </w:r>
      <w:r>
        <w:rPr>
          <w:rFonts w:ascii="Calibri" w:hAnsi="Calibri" w:cs="Calibri"/>
          <w:sz w:val="22"/>
          <w:szCs w:val="22"/>
        </w:rPr>
        <w:t xml:space="preserve"> explain how the Silk Roads relate to other networks of exchange in Afro-Eurasia and </w:t>
      </w:r>
      <w:r w:rsidR="00D83DCB">
        <w:rPr>
          <w:rFonts w:ascii="Calibri" w:hAnsi="Calibri" w:cs="Calibri"/>
          <w:sz w:val="22"/>
          <w:szCs w:val="22"/>
        </w:rPr>
        <w:t xml:space="preserve">the themes of </w:t>
      </w:r>
      <w:r w:rsidR="00D83DCB" w:rsidRPr="00D83DCB">
        <w:rPr>
          <w:rFonts w:ascii="Calibri" w:hAnsi="Calibri" w:cs="Calibri"/>
          <w:b/>
          <w:bCs/>
          <w:sz w:val="22"/>
          <w:szCs w:val="22"/>
        </w:rPr>
        <w:t>E</w:t>
      </w:r>
      <w:r w:rsidRPr="00D83DCB">
        <w:rPr>
          <w:rFonts w:ascii="Calibri" w:hAnsi="Calibri" w:cs="Calibri"/>
          <w:b/>
          <w:bCs/>
          <w:sz w:val="22"/>
          <w:szCs w:val="22"/>
        </w:rPr>
        <w:t xml:space="preserve">conomic </w:t>
      </w:r>
      <w:r w:rsidR="00D83DCB" w:rsidRPr="00D83DCB">
        <w:rPr>
          <w:rFonts w:ascii="Calibri" w:hAnsi="Calibri" w:cs="Calibri"/>
          <w:b/>
          <w:bCs/>
          <w:sz w:val="22"/>
          <w:szCs w:val="22"/>
        </w:rPr>
        <w:t>S</w:t>
      </w:r>
      <w:r w:rsidRPr="00D83DCB">
        <w:rPr>
          <w:rFonts w:ascii="Calibri" w:hAnsi="Calibri" w:cs="Calibri"/>
          <w:b/>
          <w:bCs/>
          <w:sz w:val="22"/>
          <w:szCs w:val="22"/>
        </w:rPr>
        <w:t>ystems</w:t>
      </w:r>
      <w:r w:rsidR="00D83DCB" w:rsidRPr="00D83DCB">
        <w:rPr>
          <w:rFonts w:ascii="Calibri" w:hAnsi="Calibri" w:cs="Calibri"/>
          <w:b/>
          <w:bCs/>
          <w:sz w:val="22"/>
          <w:szCs w:val="22"/>
        </w:rPr>
        <w:t>, Cultural Developments and Interactions, and Humans and the Environment</w:t>
      </w:r>
      <w:r>
        <w:rPr>
          <w:rFonts w:ascii="Calibri" w:hAnsi="Calibri" w:cs="Calibri"/>
          <w:sz w:val="22"/>
          <w:szCs w:val="22"/>
        </w:rPr>
        <w:t xml:space="preserve">. </w:t>
      </w:r>
      <w:r w:rsidR="007B104B" w:rsidRPr="00977A7F">
        <w:rPr>
          <w:rFonts w:ascii="Calibri" w:hAnsi="Calibri" w:cs="Calibri"/>
          <w:b/>
          <w:color w:val="FFFFFF"/>
          <w:sz w:val="22"/>
          <w:szCs w:val="22"/>
          <w:shd w:val="clear" w:color="auto" w:fill="007BC3"/>
        </w:rPr>
        <w:t>CR</w:t>
      </w:r>
      <w:r w:rsidR="007B104B">
        <w:rPr>
          <w:rFonts w:ascii="Calibri" w:hAnsi="Calibri" w:cs="Calibri"/>
          <w:b/>
          <w:color w:val="FFFFFF"/>
          <w:sz w:val="22"/>
          <w:szCs w:val="22"/>
          <w:shd w:val="clear" w:color="auto" w:fill="007BC3"/>
        </w:rPr>
        <w:t>3</w:t>
      </w:r>
      <w:r w:rsidR="007B104B">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iCs/>
          <w:sz w:val="22"/>
          <w:szCs w:val="22"/>
        </w:rPr>
        <w:t xml:space="preserve"> </w:t>
      </w:r>
      <w:r>
        <w:rPr>
          <w:rFonts w:ascii="Calibri" w:hAnsi="Calibri" w:cs="Calibri"/>
          <w:b/>
          <w:bCs/>
          <w:iCs/>
          <w:sz w:val="22"/>
          <w:szCs w:val="22"/>
        </w:rPr>
        <w:t xml:space="preserve">(Skill </w:t>
      </w:r>
      <w:r w:rsidR="00E328BD">
        <w:rPr>
          <w:rFonts w:ascii="Calibri" w:hAnsi="Calibri" w:cs="Calibri"/>
          <w:b/>
          <w:bCs/>
          <w:iCs/>
          <w:sz w:val="22"/>
          <w:szCs w:val="22"/>
        </w:rPr>
        <w:t>5</w:t>
      </w:r>
      <w:r>
        <w:rPr>
          <w:rFonts w:ascii="Calibri" w:hAnsi="Calibri" w:cs="Calibri"/>
          <w:b/>
          <w:bCs/>
          <w:iCs/>
          <w:sz w:val="22"/>
          <w:szCs w:val="22"/>
        </w:rPr>
        <w:t xml:space="preserve"> – </w:t>
      </w:r>
      <w:r w:rsidR="00E328BD">
        <w:rPr>
          <w:rFonts w:ascii="Calibri" w:hAnsi="Calibri" w:cs="Calibri"/>
          <w:b/>
          <w:bCs/>
          <w:iCs/>
          <w:sz w:val="22"/>
          <w:szCs w:val="22"/>
        </w:rPr>
        <w:t>making connections</w:t>
      </w:r>
      <w:r w:rsidR="007B104B">
        <w:rPr>
          <w:rFonts w:ascii="Calibri" w:hAnsi="Calibri" w:cs="Calibri"/>
          <w:b/>
          <w:bCs/>
          <w:iCs/>
          <w:sz w:val="22"/>
          <w:szCs w:val="22"/>
        </w:rPr>
        <w:t xml:space="preserve"> – comparison</w:t>
      </w:r>
      <w:r>
        <w:rPr>
          <w:rFonts w:ascii="Calibri" w:hAnsi="Calibri" w:cs="Calibri"/>
          <w:b/>
          <w:bCs/>
          <w:iCs/>
          <w:sz w:val="22"/>
          <w:szCs w:val="22"/>
        </w:rPr>
        <w:t>)</w:t>
      </w:r>
    </w:p>
    <w:p w14:paraId="6215D4B5" w14:textId="13FF6C28" w:rsidR="0094286A" w:rsidRPr="00DB068A" w:rsidRDefault="0094286A" w:rsidP="00E467E0">
      <w:pPr>
        <w:pStyle w:val="BodyText"/>
        <w:numPr>
          <w:ilvl w:val="0"/>
          <w:numId w:val="3"/>
        </w:numPr>
        <w:spacing w:before="136" w:line="259" w:lineRule="auto"/>
        <w:rPr>
          <w:rFonts w:ascii="Calibri" w:hAnsi="Calibri" w:cs="Calibri"/>
        </w:rPr>
      </w:pPr>
      <w:r w:rsidRPr="00BA4B70">
        <w:rPr>
          <w:rFonts w:ascii="Calibri" w:hAnsi="Calibri" w:cs="Calibri"/>
          <w:sz w:val="22"/>
          <w:szCs w:val="22"/>
        </w:rPr>
        <w:t xml:space="preserve">Students will </w:t>
      </w:r>
      <w:r w:rsidRPr="00DB068A">
        <w:rPr>
          <w:rFonts w:ascii="Calibri" w:hAnsi="Calibri" w:cs="Calibri"/>
          <w:sz w:val="22"/>
          <w:szCs w:val="22"/>
        </w:rPr>
        <w:t>continue to work on the skill of developments and processes as they practice responding to short-answer questions (SAQs)</w:t>
      </w:r>
      <w:r w:rsidR="00DB068A" w:rsidRPr="00DB068A">
        <w:rPr>
          <w:rFonts w:ascii="Calibri" w:hAnsi="Calibri" w:cs="Calibri"/>
          <w:sz w:val="22"/>
          <w:szCs w:val="22"/>
        </w:rPr>
        <w:t xml:space="preserve">. In this activity, students will rewrite each SAQ prompt in their own words to parse the prompt and craft SAQ responses using the ACE framework. The SAQ prompts in this activity ask students to identify and explain </w:t>
      </w:r>
      <w:r w:rsidR="00DB068A">
        <w:rPr>
          <w:rFonts w:ascii="Calibri" w:hAnsi="Calibri" w:cs="Calibri"/>
          <w:sz w:val="22"/>
          <w:szCs w:val="22"/>
        </w:rPr>
        <w:t>an innovation, political factor, and cultural factor influenced trade in the Indian Ocean</w:t>
      </w:r>
      <w:r w:rsidR="00DB068A" w:rsidRPr="00DB068A">
        <w:rPr>
          <w:rFonts w:ascii="Calibri" w:hAnsi="Calibri" w:cs="Calibri"/>
          <w:sz w:val="22"/>
          <w:szCs w:val="22"/>
        </w:rPr>
        <w:t xml:space="preserve"> from c. 1200–1450 CE.</w:t>
      </w:r>
      <w:r w:rsidRPr="00DB068A">
        <w:rPr>
          <w:rFonts w:ascii="Calibri" w:hAnsi="Calibri" w:cs="Calibri"/>
          <w:sz w:val="22"/>
          <w:szCs w:val="22"/>
        </w:rPr>
        <w:t xml:space="preserve"> </w:t>
      </w:r>
      <w:r w:rsidRPr="00DB068A">
        <w:rPr>
          <w:rFonts w:ascii="Calibri" w:hAnsi="Calibri" w:cs="Calibri"/>
          <w:b/>
          <w:color w:val="FFFFFF"/>
          <w:sz w:val="22"/>
          <w:szCs w:val="22"/>
          <w:shd w:val="clear" w:color="auto" w:fill="007BC3"/>
        </w:rPr>
        <w:t>CR4</w:t>
      </w:r>
      <w:r w:rsidR="00FA4CA4" w:rsidRPr="00DB068A">
        <w:rPr>
          <w:rFonts w:ascii="Calibri" w:hAnsi="Calibri" w:cs="Calibri"/>
          <w:b/>
          <w:bCs/>
          <w:sz w:val="22"/>
          <w:szCs w:val="22"/>
        </w:rPr>
        <w:t xml:space="preserve"> (Skill 1 </w:t>
      </w:r>
      <w:r w:rsidRPr="00DB068A">
        <w:rPr>
          <w:rFonts w:ascii="Calibri" w:hAnsi="Calibri" w:cs="Calibri"/>
          <w:b/>
          <w:bCs/>
          <w:iCs/>
          <w:sz w:val="22"/>
          <w:szCs w:val="22"/>
        </w:rPr>
        <w:t>– developments and processes)</w:t>
      </w:r>
    </w:p>
    <w:p w14:paraId="20843F42" w14:textId="52A2D536" w:rsidR="00C94DD4" w:rsidRDefault="00C94DD4" w:rsidP="00E467E0">
      <w:pPr>
        <w:pStyle w:val="BodyText"/>
        <w:numPr>
          <w:ilvl w:val="0"/>
          <w:numId w:val="3"/>
        </w:numPr>
        <w:spacing w:before="136" w:line="259" w:lineRule="auto"/>
        <w:rPr>
          <w:rFonts w:ascii="Calibri" w:hAnsi="Calibri" w:cs="Calibri"/>
          <w:sz w:val="22"/>
          <w:szCs w:val="22"/>
        </w:rPr>
      </w:pPr>
      <w:r w:rsidRPr="0000241A">
        <w:rPr>
          <w:rFonts w:ascii="Calibri" w:hAnsi="Calibri" w:cs="Calibri"/>
          <w:sz w:val="22"/>
          <w:szCs w:val="22"/>
        </w:rPr>
        <w:t xml:space="preserve">Students will develop their claim making and testing skills by completing the activity </w:t>
      </w:r>
      <w:r>
        <w:rPr>
          <w:rFonts w:ascii="Calibri" w:hAnsi="Calibri" w:cs="Calibri"/>
          <w:sz w:val="22"/>
          <w:szCs w:val="22"/>
        </w:rPr>
        <w:t xml:space="preserve">Making Claims – Expanding Networks.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w:t>
      </w:r>
      <w:r w:rsidR="00E328BD">
        <w:rPr>
          <w:rFonts w:ascii="Calibri" w:hAnsi="Calibri" w:cs="Calibri"/>
          <w:b/>
          <w:bCs/>
          <w:sz w:val="22"/>
          <w:szCs w:val="22"/>
        </w:rPr>
        <w:t xml:space="preserve">claims and evidence in </w:t>
      </w:r>
      <w:r>
        <w:rPr>
          <w:rFonts w:ascii="Calibri" w:hAnsi="Calibri" w:cs="Calibri"/>
          <w:b/>
          <w:bCs/>
          <w:sz w:val="22"/>
          <w:szCs w:val="22"/>
        </w:rPr>
        <w:t>secondary sources)</w:t>
      </w:r>
    </w:p>
    <w:p w14:paraId="39F235EA" w14:textId="77777777" w:rsidR="008B11A0" w:rsidRDefault="008B11A0" w:rsidP="008B11A0">
      <w:pPr>
        <w:pStyle w:val="BodyText"/>
        <w:spacing w:before="136" w:after="240" w:line="259" w:lineRule="auto"/>
        <w:rPr>
          <w:rFonts w:ascii="Calibri" w:hAnsi="Calibri" w:cs="Calibri"/>
          <w:sz w:val="22"/>
          <w:szCs w:val="22"/>
        </w:rPr>
      </w:pPr>
    </w:p>
    <w:p w14:paraId="7A1D2D48" w14:textId="77777777" w:rsidR="006766D7" w:rsidRPr="00807687" w:rsidRDefault="006766D7" w:rsidP="006766D7">
      <w:pPr>
        <w:rPr>
          <w:rFonts w:ascii="Calibri" w:eastAsia="Yu Mincho" w:hAnsi="Calibri" w:cs="Calibri"/>
          <w:b/>
          <w:lang w:val="en-CA" w:bidi="en-US"/>
        </w:rPr>
      </w:pPr>
      <w:r w:rsidRPr="00807687">
        <w:rPr>
          <w:rFonts w:ascii="Calibri" w:eastAsia="Yu Mincho" w:hAnsi="Calibri" w:cs="Calibri"/>
          <w:b/>
          <w:lang w:val="en-CA" w:bidi="en-US"/>
        </w:rPr>
        <w:t>2.3</w:t>
      </w:r>
      <w:r w:rsidRPr="00807687">
        <w:rPr>
          <w:rFonts w:ascii="Calibri" w:eastAsia="Yu Mincho" w:hAnsi="Calibri" w:cs="Calibri"/>
          <w:b/>
          <w:lang w:val="en-CA"/>
        </w:rPr>
        <w:t>—</w:t>
      </w:r>
      <w:r w:rsidRPr="00807687">
        <w:rPr>
          <w:rFonts w:ascii="Calibri" w:eastAsia="Yu Mincho" w:hAnsi="Calibri" w:cs="Calibri"/>
          <w:b/>
          <w:lang w:val="en-CA" w:bidi="en-US"/>
        </w:rPr>
        <w:t>Consequences of Connectivity</w:t>
      </w:r>
    </w:p>
    <w:p w14:paraId="4C5F18DE" w14:textId="77777777" w:rsidR="006766D7" w:rsidRPr="00807687" w:rsidRDefault="006766D7" w:rsidP="00E467E0">
      <w:pPr>
        <w:widowControl/>
        <w:numPr>
          <w:ilvl w:val="0"/>
          <w:numId w:val="14"/>
        </w:numPr>
        <w:autoSpaceDE/>
        <w:autoSpaceDN/>
        <w:rPr>
          <w:rFonts w:ascii="Calibri" w:eastAsia="Yu Mincho" w:hAnsi="Calibri" w:cs="Calibri"/>
          <w:lang w:bidi="en-US"/>
        </w:rPr>
      </w:pPr>
      <w:r w:rsidRPr="00807687">
        <w:rPr>
          <w:rFonts w:ascii="Calibri" w:eastAsia="Yu Mincho" w:hAnsi="Calibri" w:cs="Calibri"/>
          <w:lang w:val="en-CA" w:bidi="en-US"/>
        </w:rPr>
        <w:t>Activity: Claim Testing</w:t>
      </w:r>
      <w:r w:rsidRPr="00807687">
        <w:rPr>
          <w:rFonts w:ascii="Calibri" w:eastAsia="Yu Mincho" w:hAnsi="Calibri" w:cs="Calibri"/>
          <w:lang w:val="en-CA"/>
        </w:rPr>
        <w:t>—</w:t>
      </w:r>
      <w:r w:rsidRPr="00807687">
        <w:rPr>
          <w:rFonts w:ascii="Calibri" w:eastAsia="Yu Mincho" w:hAnsi="Calibri" w:cs="Calibri"/>
          <w:lang w:val="en-CA" w:bidi="en-US"/>
        </w:rPr>
        <w:t>Authority</w:t>
      </w:r>
    </w:p>
    <w:p w14:paraId="7749E445" w14:textId="77777777" w:rsidR="006766D7" w:rsidRPr="00807687" w:rsidRDefault="006766D7" w:rsidP="00E467E0">
      <w:pPr>
        <w:widowControl/>
        <w:numPr>
          <w:ilvl w:val="0"/>
          <w:numId w:val="14"/>
        </w:numPr>
        <w:autoSpaceDE/>
        <w:autoSpaceDN/>
        <w:rPr>
          <w:rFonts w:ascii="Calibri" w:eastAsia="Yu Mincho" w:hAnsi="Calibri" w:cs="Calibri"/>
          <w:lang w:val="en-CA" w:bidi="en-US"/>
        </w:rPr>
      </w:pPr>
      <w:r w:rsidRPr="00807687">
        <w:rPr>
          <w:rFonts w:ascii="Calibri" w:eastAsia="Yu Mincho" w:hAnsi="Calibri" w:cs="Calibri"/>
          <w:lang w:val="en-CA" w:bidi="en-US"/>
        </w:rPr>
        <w:t>Read: “Cultural Consequences of Connectivity”</w:t>
      </w:r>
    </w:p>
    <w:p w14:paraId="68C73349" w14:textId="77777777" w:rsidR="006766D7" w:rsidRPr="00807687" w:rsidRDefault="006766D7" w:rsidP="00E467E0">
      <w:pPr>
        <w:widowControl/>
        <w:numPr>
          <w:ilvl w:val="0"/>
          <w:numId w:val="14"/>
        </w:numPr>
        <w:autoSpaceDE/>
        <w:autoSpaceDN/>
        <w:rPr>
          <w:rFonts w:ascii="Calibri" w:eastAsia="Yu Mincho" w:hAnsi="Calibri" w:cs="Calibri"/>
          <w:lang w:val="en-CA" w:bidi="en-US"/>
        </w:rPr>
      </w:pPr>
      <w:r w:rsidRPr="00807687">
        <w:rPr>
          <w:rFonts w:ascii="Calibri" w:eastAsia="Yu Mincho" w:hAnsi="Calibri" w:cs="Calibri"/>
          <w:lang w:val="en-CA" w:bidi="en-US"/>
        </w:rPr>
        <w:t>Activity: Quick Sourcing – Networks of Exchange</w:t>
      </w:r>
    </w:p>
    <w:p w14:paraId="3D075A0D" w14:textId="77777777" w:rsidR="006766D7" w:rsidRPr="00807687" w:rsidRDefault="006766D7" w:rsidP="00E467E0">
      <w:pPr>
        <w:widowControl/>
        <w:numPr>
          <w:ilvl w:val="0"/>
          <w:numId w:val="14"/>
        </w:numPr>
        <w:autoSpaceDE/>
        <w:autoSpaceDN/>
        <w:rPr>
          <w:rFonts w:ascii="Calibri" w:hAnsi="Calibri" w:cs="Calibri"/>
          <w:lang w:val="en-CA" w:bidi="en-US"/>
        </w:rPr>
      </w:pPr>
      <w:r w:rsidRPr="00807687">
        <w:rPr>
          <w:rFonts w:ascii="Calibri" w:eastAsia="Yu Mincho" w:hAnsi="Calibri" w:cs="Calibri"/>
          <w:lang w:val="en-CA" w:bidi="en-US"/>
        </w:rPr>
        <w:t>Read: “Primary Sources – Networks of Exchange”</w:t>
      </w:r>
    </w:p>
    <w:p w14:paraId="5E167917" w14:textId="77777777" w:rsidR="006766D7" w:rsidRPr="00807687" w:rsidRDefault="006766D7" w:rsidP="00E467E0">
      <w:pPr>
        <w:widowControl/>
        <w:numPr>
          <w:ilvl w:val="0"/>
          <w:numId w:val="14"/>
        </w:numPr>
        <w:autoSpaceDE/>
        <w:autoSpaceDN/>
        <w:rPr>
          <w:rFonts w:ascii="Calibri" w:eastAsia="Yu Mincho" w:hAnsi="Calibri" w:cs="Calibri"/>
          <w:lang w:val="en-CA" w:bidi="en-US"/>
        </w:rPr>
      </w:pPr>
      <w:r w:rsidRPr="00807687">
        <w:rPr>
          <w:rFonts w:ascii="Calibri" w:eastAsia="Yu Mincho" w:hAnsi="Calibri" w:cs="Calibri"/>
          <w:lang w:val="en-CA" w:bidi="en-US"/>
        </w:rPr>
        <w:t>Activity: Contagion!</w:t>
      </w:r>
    </w:p>
    <w:p w14:paraId="1F30556D" w14:textId="77777777" w:rsidR="006766D7" w:rsidRPr="00807687" w:rsidRDefault="006766D7" w:rsidP="00E467E0">
      <w:pPr>
        <w:widowControl/>
        <w:numPr>
          <w:ilvl w:val="0"/>
          <w:numId w:val="14"/>
        </w:numPr>
        <w:autoSpaceDE/>
        <w:autoSpaceDN/>
        <w:rPr>
          <w:rFonts w:ascii="Calibri" w:eastAsia="Yu Mincho" w:hAnsi="Calibri" w:cs="Calibri"/>
          <w:lang w:val="en-CA" w:bidi="en-US"/>
        </w:rPr>
      </w:pPr>
      <w:r w:rsidRPr="00807687">
        <w:rPr>
          <w:rFonts w:ascii="Calibri" w:eastAsia="Yu Mincho" w:hAnsi="Calibri" w:cs="Calibri"/>
          <w:lang w:val="en-CA" w:bidi="en-US"/>
        </w:rPr>
        <w:t>Read: “Trade Networks and the Black Death”</w:t>
      </w:r>
    </w:p>
    <w:p w14:paraId="1C4A09EC" w14:textId="77777777" w:rsidR="006766D7" w:rsidRPr="00807687" w:rsidRDefault="006766D7" w:rsidP="00E467E0">
      <w:pPr>
        <w:widowControl/>
        <w:numPr>
          <w:ilvl w:val="0"/>
          <w:numId w:val="14"/>
        </w:numPr>
        <w:autoSpaceDE/>
        <w:autoSpaceDN/>
        <w:rPr>
          <w:rFonts w:ascii="Calibri" w:eastAsia="Yu Mincho" w:hAnsi="Calibri" w:cs="Calibri"/>
          <w:lang w:bidi="en-US"/>
        </w:rPr>
      </w:pPr>
      <w:r w:rsidRPr="00807687">
        <w:rPr>
          <w:rFonts w:ascii="Calibri" w:eastAsia="Yu Mincho" w:hAnsi="Calibri" w:cs="Calibri"/>
          <w:lang w:val="en-CA" w:bidi="en-US"/>
        </w:rPr>
        <w:t>Read: “Reactions to the Black Death”</w:t>
      </w:r>
    </w:p>
    <w:p w14:paraId="5F6B559C" w14:textId="77777777" w:rsidR="006766D7" w:rsidRPr="00807687" w:rsidRDefault="006766D7" w:rsidP="00E467E0">
      <w:pPr>
        <w:widowControl/>
        <w:numPr>
          <w:ilvl w:val="0"/>
          <w:numId w:val="14"/>
        </w:numPr>
        <w:autoSpaceDE/>
        <w:autoSpaceDN/>
        <w:rPr>
          <w:rFonts w:ascii="Calibri" w:eastAsia="Yu Mincho" w:hAnsi="Calibri" w:cs="Calibri"/>
          <w:lang w:bidi="en-US"/>
        </w:rPr>
      </w:pPr>
      <w:r w:rsidRPr="00807687">
        <w:rPr>
          <w:rFonts w:ascii="Calibri" w:eastAsia="Yu Mincho" w:hAnsi="Calibri" w:cs="Calibri"/>
          <w:lang w:val="en-CA" w:bidi="en-US"/>
        </w:rPr>
        <w:t>Activity: Causation – The Black Death</w:t>
      </w:r>
    </w:p>
    <w:p w14:paraId="33C02853" w14:textId="07770CFD" w:rsidR="006766D7" w:rsidRPr="00807687" w:rsidRDefault="006766D7" w:rsidP="00E467E0">
      <w:pPr>
        <w:widowControl/>
        <w:numPr>
          <w:ilvl w:val="0"/>
          <w:numId w:val="14"/>
        </w:numPr>
        <w:autoSpaceDE/>
        <w:autoSpaceDN/>
        <w:rPr>
          <w:rFonts w:ascii="Calibri" w:eastAsia="Yu Mincho" w:hAnsi="Calibri" w:cs="Calibri"/>
          <w:lang w:bidi="en-US"/>
        </w:rPr>
      </w:pPr>
      <w:r w:rsidRPr="00807687">
        <w:rPr>
          <w:rFonts w:ascii="Calibri" w:eastAsia="Yu Mincho" w:hAnsi="Calibri" w:cs="Calibri"/>
          <w:lang w:val="en-CA" w:bidi="en-US"/>
        </w:rPr>
        <w:t xml:space="preserve">Watch: </w:t>
      </w:r>
      <w:r w:rsidRPr="00807687">
        <w:rPr>
          <w:rFonts w:ascii="Calibri" w:eastAsia="Yu Mincho" w:hAnsi="Calibri" w:cs="Calibri"/>
          <w:i/>
          <w:iCs/>
          <w:lang w:val="en-CA" w:bidi="en-US"/>
        </w:rPr>
        <w:t>Disease!</w:t>
      </w:r>
      <w:r w:rsidR="00301688">
        <w:rPr>
          <w:rFonts w:ascii="Calibri" w:eastAsia="Yu Mincho" w:hAnsi="Calibri" w:cs="Calibri"/>
          <w:i/>
          <w:iCs/>
          <w:lang w:val="en-CA" w:bidi="en-US"/>
        </w:rPr>
        <w:t>:</w:t>
      </w:r>
      <w:r w:rsidRPr="00807687">
        <w:rPr>
          <w:rFonts w:ascii="Calibri" w:eastAsia="Yu Mincho" w:hAnsi="Calibri" w:cs="Calibri"/>
          <w:i/>
          <w:iCs/>
          <w:lang w:val="en-CA" w:bidi="en-US"/>
        </w:rPr>
        <w:t xml:space="preserve"> </w:t>
      </w:r>
      <w:r w:rsidR="00301688">
        <w:rPr>
          <w:rFonts w:ascii="Calibri" w:eastAsia="Yu Mincho" w:hAnsi="Calibri" w:cs="Calibri"/>
          <w:i/>
          <w:iCs/>
          <w:lang w:val="en-CA" w:bidi="en-US"/>
        </w:rPr>
        <w:t>Crash Course World History</w:t>
      </w:r>
      <w:r w:rsidRPr="00807687">
        <w:rPr>
          <w:rFonts w:ascii="Calibri" w:eastAsia="Yu Mincho" w:hAnsi="Calibri" w:cs="Calibri"/>
          <w:i/>
          <w:iCs/>
          <w:lang w:val="en-CA" w:bidi="en-US"/>
        </w:rPr>
        <w:t xml:space="preserve"> </w:t>
      </w:r>
      <w:r w:rsidR="00301688">
        <w:rPr>
          <w:rFonts w:ascii="Calibri" w:eastAsia="Yu Mincho" w:hAnsi="Calibri" w:cs="Calibri"/>
          <w:i/>
          <w:iCs/>
          <w:lang w:val="en-CA" w:bidi="en-US"/>
        </w:rPr>
        <w:t>#</w:t>
      </w:r>
      <w:r w:rsidRPr="00807687">
        <w:rPr>
          <w:rFonts w:ascii="Calibri" w:eastAsia="Yu Mincho" w:hAnsi="Calibri" w:cs="Calibri"/>
          <w:i/>
          <w:iCs/>
          <w:lang w:val="en-CA" w:bidi="en-US"/>
        </w:rPr>
        <w:t>203</w:t>
      </w:r>
    </w:p>
    <w:p w14:paraId="6DD7CC25" w14:textId="77777777" w:rsidR="006766D7" w:rsidRPr="00807687" w:rsidRDefault="006766D7" w:rsidP="00E467E0">
      <w:pPr>
        <w:pStyle w:val="ListParagraph"/>
        <w:widowControl/>
        <w:numPr>
          <w:ilvl w:val="0"/>
          <w:numId w:val="14"/>
        </w:numPr>
        <w:autoSpaceDE/>
        <w:autoSpaceDN/>
        <w:rPr>
          <w:rFonts w:ascii="Calibri" w:hAnsi="Calibri" w:cs="Calibri"/>
        </w:rPr>
      </w:pPr>
      <w:bookmarkStart w:id="11" w:name="_Hlk75531663"/>
      <w:r w:rsidRPr="00807687">
        <w:rPr>
          <w:rFonts w:ascii="Calibri" w:hAnsi="Calibri" w:cs="Calibri"/>
        </w:rPr>
        <w:t>Activity: Themes Notebook</w:t>
      </w:r>
    </w:p>
    <w:p w14:paraId="0ABF9909" w14:textId="77777777" w:rsidR="006766D7" w:rsidRPr="00807687" w:rsidRDefault="006766D7" w:rsidP="00E467E0">
      <w:pPr>
        <w:widowControl/>
        <w:numPr>
          <w:ilvl w:val="0"/>
          <w:numId w:val="14"/>
        </w:numPr>
        <w:autoSpaceDE/>
        <w:autoSpaceDN/>
        <w:rPr>
          <w:rFonts w:ascii="Calibri" w:eastAsia="Calibri" w:hAnsi="Calibri" w:cs="Calibri"/>
          <w:lang w:val="en-CA" w:bidi="en-US"/>
        </w:rPr>
      </w:pPr>
      <w:r w:rsidRPr="00807687">
        <w:rPr>
          <w:rFonts w:ascii="Calibri" w:eastAsia="Calibri" w:hAnsi="Calibri" w:cs="Calibri"/>
          <w:lang w:val="en-CA" w:bidi="en-US"/>
        </w:rPr>
        <w:t>Activity: Geography – Unit 2 Mapping Part 2</w:t>
      </w:r>
    </w:p>
    <w:bookmarkEnd w:id="11"/>
    <w:p w14:paraId="735EAFD4" w14:textId="77777777" w:rsidR="006766D7" w:rsidRPr="00807687" w:rsidRDefault="006766D7" w:rsidP="00E467E0">
      <w:pPr>
        <w:widowControl/>
        <w:numPr>
          <w:ilvl w:val="0"/>
          <w:numId w:val="14"/>
        </w:numPr>
        <w:autoSpaceDE/>
        <w:autoSpaceDN/>
        <w:rPr>
          <w:rFonts w:ascii="Calibri" w:eastAsia="Yu Mincho" w:hAnsi="Calibri" w:cs="Calibri"/>
          <w:lang w:bidi="en-US"/>
        </w:rPr>
      </w:pPr>
      <w:r w:rsidRPr="00807687">
        <w:rPr>
          <w:rFonts w:ascii="Calibri" w:eastAsia="Yu Mincho" w:hAnsi="Calibri" w:cs="Calibri"/>
          <w:lang w:val="en-CA" w:bidi="en-US"/>
        </w:rPr>
        <w:t>Activity: Writing – Thesis and Contextualization Part 1</w:t>
      </w:r>
    </w:p>
    <w:p w14:paraId="35B723C9" w14:textId="10FAFF19" w:rsidR="006766D7" w:rsidRPr="006766D7" w:rsidRDefault="006766D7" w:rsidP="00E467E0">
      <w:pPr>
        <w:widowControl/>
        <w:numPr>
          <w:ilvl w:val="0"/>
          <w:numId w:val="14"/>
        </w:numPr>
        <w:autoSpaceDE/>
        <w:autoSpaceDN/>
        <w:rPr>
          <w:rFonts w:ascii="Calibri" w:eastAsia="Yu Mincho" w:hAnsi="Calibri" w:cs="Calibri"/>
          <w:lang w:bidi="en-US"/>
        </w:rPr>
      </w:pPr>
      <w:r w:rsidRPr="00807687">
        <w:rPr>
          <w:rFonts w:ascii="Calibri" w:eastAsia="Yu Mincho" w:hAnsi="Calibri" w:cs="Calibri"/>
          <w:lang w:val="en-CA" w:bidi="en-US"/>
        </w:rPr>
        <w:t>Assessment: Unit 2 LEQ</w:t>
      </w:r>
    </w:p>
    <w:p w14:paraId="08192C91" w14:textId="77777777" w:rsidR="006766D7" w:rsidRPr="006766D7" w:rsidRDefault="006766D7" w:rsidP="006766D7">
      <w:pPr>
        <w:widowControl/>
        <w:autoSpaceDE/>
        <w:autoSpaceDN/>
        <w:ind w:left="720"/>
        <w:rPr>
          <w:rFonts w:ascii="Calibri" w:eastAsia="Yu Mincho" w:hAnsi="Calibri" w:cs="Calibri"/>
          <w:lang w:bidi="en-US"/>
        </w:rPr>
      </w:pPr>
    </w:p>
    <w:p w14:paraId="280BB65A" w14:textId="4BC0CD03" w:rsidR="00E328BD" w:rsidRDefault="00E328BD" w:rsidP="00E467E0">
      <w:pPr>
        <w:pStyle w:val="BodyText"/>
        <w:numPr>
          <w:ilvl w:val="0"/>
          <w:numId w:val="4"/>
        </w:numPr>
        <w:spacing w:before="136" w:line="259" w:lineRule="auto"/>
        <w:rPr>
          <w:rFonts w:ascii="Calibri" w:hAnsi="Calibri" w:cs="Calibri"/>
          <w:sz w:val="22"/>
          <w:szCs w:val="22"/>
        </w:rPr>
      </w:pPr>
      <w:r w:rsidRPr="0000241A">
        <w:rPr>
          <w:rFonts w:ascii="Calibri" w:hAnsi="Calibri" w:cs="Calibri"/>
          <w:sz w:val="22"/>
          <w:szCs w:val="22"/>
        </w:rPr>
        <w:lastRenderedPageBreak/>
        <w:t xml:space="preserve">Students will develop their claim making and testing skills by completing the activity </w:t>
      </w:r>
      <w:r>
        <w:rPr>
          <w:rFonts w:ascii="Calibri" w:hAnsi="Calibri" w:cs="Calibri"/>
          <w:sz w:val="22"/>
          <w:szCs w:val="22"/>
        </w:rPr>
        <w:t>Claim Testing – Authority</w:t>
      </w:r>
      <w:r w:rsidR="00461281">
        <w:rPr>
          <w:rFonts w:ascii="Calibri" w:hAnsi="Calibri" w:cs="Calibri"/>
          <w:sz w:val="22"/>
          <w:szCs w:val="22"/>
        </w:rPr>
        <w:t>.</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w:t>
      </w:r>
    </w:p>
    <w:p w14:paraId="76B0272A" w14:textId="62EA07AE" w:rsidR="008B11A0" w:rsidRDefault="008B11A0"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 xml:space="preserve">Students will identify the author’s claim and evidence </w:t>
      </w:r>
      <w:r w:rsidR="00730905">
        <w:rPr>
          <w:rFonts w:ascii="Calibri" w:hAnsi="Calibri" w:cs="Calibri"/>
          <w:sz w:val="22"/>
          <w:szCs w:val="22"/>
        </w:rPr>
        <w:t xml:space="preserve">and develop contextualization for the consequences of increased interconnections </w:t>
      </w:r>
      <w:r>
        <w:rPr>
          <w:rFonts w:ascii="Calibri" w:hAnsi="Calibri" w:cs="Calibri"/>
          <w:sz w:val="22"/>
          <w:szCs w:val="22"/>
        </w:rPr>
        <w:t>by reading “</w:t>
      </w:r>
      <w:r w:rsidR="00730905">
        <w:rPr>
          <w:rFonts w:ascii="Calibri" w:hAnsi="Calibri" w:cs="Calibri"/>
          <w:sz w:val="22"/>
          <w:szCs w:val="22"/>
        </w:rPr>
        <w:t>Cultural Consequences of Connectivity</w:t>
      </w:r>
      <w:r>
        <w:rPr>
          <w:rFonts w:ascii="Calibri" w:hAnsi="Calibri" w:cs="Calibri"/>
          <w:sz w:val="22"/>
          <w:szCs w:val="22"/>
        </w:rPr>
        <w:t xml:space="preserve">” by </w:t>
      </w:r>
      <w:r w:rsidR="00730905">
        <w:rPr>
          <w:rFonts w:ascii="Calibri" w:hAnsi="Calibri" w:cs="Calibri"/>
          <w:sz w:val="22"/>
          <w:szCs w:val="22"/>
        </w:rPr>
        <w:t xml:space="preserve">Trevor Getz and </w:t>
      </w:r>
      <w:r>
        <w:rPr>
          <w:rFonts w:ascii="Calibri" w:hAnsi="Calibri" w:cs="Calibri"/>
          <w:sz w:val="22"/>
          <w:szCs w:val="22"/>
        </w:rPr>
        <w:t>“</w:t>
      </w:r>
      <w:r w:rsidR="00730905">
        <w:rPr>
          <w:rFonts w:ascii="Calibri" w:hAnsi="Calibri" w:cs="Calibri"/>
          <w:sz w:val="22"/>
          <w:szCs w:val="22"/>
        </w:rPr>
        <w:t>Trade Networks and the Black Death</w:t>
      </w:r>
      <w:r>
        <w:rPr>
          <w:rFonts w:ascii="Calibri" w:hAnsi="Calibri" w:cs="Calibri"/>
          <w:sz w:val="22"/>
          <w:szCs w:val="22"/>
        </w:rPr>
        <w:t>” by Bennett Sherry</w:t>
      </w:r>
      <w:r w:rsidR="00B234A6">
        <w:rPr>
          <w:rFonts w:ascii="Calibri" w:hAnsi="Calibri" w:cs="Calibri"/>
          <w:sz w:val="22"/>
          <w:szCs w:val="22"/>
        </w:rPr>
        <w:t xml:space="preserve"> and watching the video </w:t>
      </w:r>
      <w:r w:rsidR="00B234A6">
        <w:rPr>
          <w:rFonts w:ascii="Calibri" w:hAnsi="Calibri" w:cs="Calibri"/>
          <w:i/>
          <w:iCs/>
          <w:sz w:val="22"/>
          <w:szCs w:val="22"/>
        </w:rPr>
        <w:t>Disease! Crash Course World History #203</w:t>
      </w:r>
      <w:r>
        <w:rPr>
          <w:rFonts w:ascii="Calibri" w:hAnsi="Calibri" w:cs="Calibri"/>
          <w:sz w:val="22"/>
          <w:szCs w:val="22"/>
        </w:rPr>
        <w:t>.</w:t>
      </w:r>
      <w:r w:rsidR="00E13355">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sidR="007B104B" w:rsidRPr="00977A7F">
        <w:rPr>
          <w:rFonts w:ascii="Calibri" w:hAnsi="Calibri" w:cs="Calibri"/>
          <w:b/>
          <w:color w:val="FFFFFF"/>
          <w:sz w:val="22"/>
          <w:szCs w:val="22"/>
          <w:shd w:val="clear" w:color="auto" w:fill="007BC3"/>
        </w:rPr>
        <w:t>CR</w:t>
      </w:r>
      <w:r w:rsidR="007B104B">
        <w:rPr>
          <w:rFonts w:ascii="Calibri" w:hAnsi="Calibri" w:cs="Calibri"/>
          <w:b/>
          <w:color w:val="FFFFFF"/>
          <w:sz w:val="22"/>
          <w:szCs w:val="22"/>
          <w:shd w:val="clear" w:color="auto" w:fill="007BC3"/>
        </w:rPr>
        <w:t>7</w:t>
      </w:r>
      <w:r w:rsidR="007B104B">
        <w:rPr>
          <w:rFonts w:ascii="Calibri" w:hAnsi="Calibri" w:cs="Calibri"/>
          <w:sz w:val="22"/>
          <w:szCs w:val="22"/>
        </w:rPr>
        <w:t xml:space="preserve"> </w:t>
      </w:r>
      <w:r>
        <w:rPr>
          <w:rFonts w:ascii="Calibri" w:hAnsi="Calibri" w:cs="Calibri"/>
          <w:b/>
          <w:bCs/>
          <w:sz w:val="22"/>
          <w:szCs w:val="22"/>
        </w:rPr>
        <w:t xml:space="preserve">(Skill 3 – </w:t>
      </w:r>
      <w:r w:rsidR="00730905">
        <w:rPr>
          <w:rFonts w:ascii="Calibri" w:hAnsi="Calibri" w:cs="Calibri"/>
          <w:b/>
          <w:bCs/>
          <w:sz w:val="22"/>
          <w:szCs w:val="22"/>
        </w:rPr>
        <w:t xml:space="preserve">claims and evidence in </w:t>
      </w:r>
      <w:r>
        <w:rPr>
          <w:rFonts w:ascii="Calibri" w:hAnsi="Calibri" w:cs="Calibri"/>
          <w:b/>
          <w:bCs/>
          <w:sz w:val="22"/>
          <w:szCs w:val="22"/>
        </w:rPr>
        <w:t>secondary sources</w:t>
      </w:r>
      <w:r w:rsidR="00730905">
        <w:rPr>
          <w:rFonts w:ascii="Calibri" w:hAnsi="Calibri" w:cs="Calibri"/>
          <w:b/>
          <w:bCs/>
          <w:sz w:val="22"/>
          <w:szCs w:val="22"/>
        </w:rPr>
        <w:t>; Skill 4 – contextualization)</w:t>
      </w:r>
    </w:p>
    <w:p w14:paraId="6755EEC3" w14:textId="350E0398" w:rsidR="00730905" w:rsidRPr="00DA3261" w:rsidRDefault="00730905"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D11314">
        <w:rPr>
          <w:rFonts w:ascii="Calibri" w:hAnsi="Calibri" w:cs="Calibri"/>
          <w:sz w:val="22"/>
          <w:szCs w:val="22"/>
        </w:rPr>
        <w:t xml:space="preserve"> using the Quick-Sourcing Tool</w:t>
      </w:r>
      <w:r>
        <w:rPr>
          <w:rFonts w:ascii="Calibri" w:hAnsi="Calibri" w:cs="Calibri"/>
          <w:sz w:val="22"/>
          <w:szCs w:val="22"/>
        </w:rPr>
        <w:t xml:space="preserve">, and evaluate the </w:t>
      </w:r>
      <w:r w:rsidRPr="00FC60BC">
        <w:rPr>
          <w:rFonts w:ascii="Calibri" w:hAnsi="Calibri" w:cs="Calibri"/>
          <w:b/>
          <w:bCs/>
          <w:sz w:val="22"/>
          <w:szCs w:val="22"/>
        </w:rPr>
        <w:t>Cultural Developments and Interactions</w:t>
      </w:r>
      <w:r>
        <w:rPr>
          <w:rFonts w:ascii="Calibri" w:hAnsi="Calibri" w:cs="Calibri"/>
          <w:sz w:val="22"/>
          <w:szCs w:val="22"/>
        </w:rPr>
        <w:t xml:space="preserve"> and </w:t>
      </w:r>
      <w:r>
        <w:rPr>
          <w:rFonts w:ascii="Calibri" w:hAnsi="Calibri" w:cs="Calibri"/>
          <w:b/>
          <w:bCs/>
          <w:sz w:val="22"/>
          <w:szCs w:val="22"/>
        </w:rPr>
        <w:t xml:space="preserve">Economic Systems </w:t>
      </w:r>
      <w:r>
        <w:rPr>
          <w:rFonts w:ascii="Calibri" w:hAnsi="Calibri" w:cs="Calibri"/>
          <w:sz w:val="22"/>
          <w:szCs w:val="22"/>
        </w:rPr>
        <w:t xml:space="preserve">themes using the “Primary Sources – Networks of Exchange” collection. </w:t>
      </w:r>
      <w:r w:rsidR="00D748B9">
        <w:rPr>
          <w:rFonts w:ascii="Calibri" w:hAnsi="Calibri" w:cs="Calibri"/>
          <w:sz w:val="22"/>
          <w:szCs w:val="22"/>
        </w:rPr>
        <w:t xml:space="preserve">Sources in this collection include the following (Source 1: Ibn Battuta’s Visit to Mombasa and Kilwa, 1325-1354; Source 2: al-Shakandi’s descriptions of Andalusia, c. 1200; Source 3: Abbot Hubert’s Note of a Double Loan Arising from a Tax, 1203; Source 4: Marco Polo on paper money, c. 1300; Source 5: Fibonacci’s Book of Calculation, 1202; Source 6: Mpu Prapanca’s In praise of Majapahit, 1365; Source 7: Zheng He’s The Overall Story of the Ocean’s Shores, 1433; Source 8: Chola Spoked Chariot Wheel, c. 1200; Source 9: Guyot de Provins poem about Mariner’s Compass; Source 10: Yuan Stone with Nestorian Inscription, c. 1300). </w:t>
      </w:r>
      <w:r w:rsidR="00461281">
        <w:rPr>
          <w:rFonts w:ascii="Calibri" w:hAnsi="Calibri" w:cs="Calibri"/>
          <w:sz w:val="22"/>
          <w:szCs w:val="22"/>
        </w:rPr>
        <w:t xml:space="preserve">They will evaluate the primary sources </w:t>
      </w:r>
      <w:proofErr w:type="gramStart"/>
      <w:r w:rsidR="00461281">
        <w:rPr>
          <w:rFonts w:ascii="Calibri" w:hAnsi="Calibri" w:cs="Calibri"/>
          <w:sz w:val="22"/>
          <w:szCs w:val="22"/>
        </w:rPr>
        <w:t>in order to</w:t>
      </w:r>
      <w:proofErr w:type="gramEnd"/>
      <w:r w:rsidR="00461281">
        <w:rPr>
          <w:rFonts w:ascii="Calibri" w:hAnsi="Calibri" w:cs="Calibri"/>
          <w:sz w:val="22"/>
          <w:szCs w:val="22"/>
        </w:rPr>
        <w:t xml:space="preserve"> </w:t>
      </w:r>
      <w:r w:rsidR="000177D4">
        <w:rPr>
          <w:rFonts w:ascii="Calibri" w:hAnsi="Calibri" w:cs="Calibri"/>
          <w:sz w:val="22"/>
          <w:szCs w:val="22"/>
        </w:rPr>
        <w:t>write a paragraph response for</w:t>
      </w:r>
      <w:r w:rsidR="00461281">
        <w:rPr>
          <w:rFonts w:ascii="Calibri" w:hAnsi="Calibri" w:cs="Calibri"/>
          <w:sz w:val="22"/>
          <w:szCs w:val="22"/>
        </w:rPr>
        <w:t xml:space="preserve"> the prompt: How did trade networks facilitate cross-cultural interactions, in particular the exchange of intellectual and cultural ideas and traditions c. 1200 to 1450 CE? </w:t>
      </w:r>
      <w:r>
        <w:rPr>
          <w:rFonts w:ascii="Calibri" w:hAnsi="Calibri" w:cs="Calibri"/>
          <w:sz w:val="22"/>
          <w:szCs w:val="22"/>
        </w:rPr>
        <w:t xml:space="preserve">In addition, students will read a set of primary source excerpts to compare the claims and main ideas of two sources in “Reactions to the Black Death”.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Pr>
          <w:rFonts w:ascii="Calibri" w:hAnsi="Calibri" w:cs="Calibri"/>
          <w:b/>
          <w:bCs/>
          <w:sz w:val="22"/>
          <w:szCs w:val="22"/>
        </w:rPr>
        <w:t>(Skill 2 – sourcing and situation – primary sources</w:t>
      </w:r>
      <w:r w:rsidR="00884F8C">
        <w:rPr>
          <w:rFonts w:ascii="Calibri" w:hAnsi="Calibri" w:cs="Calibri"/>
          <w:b/>
          <w:bCs/>
          <w:sz w:val="22"/>
          <w:szCs w:val="22"/>
        </w:rPr>
        <w:t>/textual and visual</w:t>
      </w:r>
      <w:r>
        <w:rPr>
          <w:rFonts w:ascii="Calibri" w:hAnsi="Calibri" w:cs="Calibri"/>
          <w:b/>
          <w:bCs/>
          <w:sz w:val="22"/>
          <w:szCs w:val="22"/>
        </w:rPr>
        <w:t>; Skill 3 – claims and evidence in primary sources</w:t>
      </w:r>
      <w:r w:rsidR="00884F8C">
        <w:rPr>
          <w:rFonts w:ascii="Calibri" w:hAnsi="Calibri" w:cs="Calibri"/>
          <w:b/>
          <w:bCs/>
          <w:sz w:val="22"/>
          <w:szCs w:val="22"/>
        </w:rPr>
        <w:t>/textual and visual</w:t>
      </w:r>
      <w:r>
        <w:rPr>
          <w:rFonts w:ascii="Calibri" w:hAnsi="Calibri" w:cs="Calibri"/>
          <w:b/>
          <w:bCs/>
          <w:sz w:val="22"/>
          <w:szCs w:val="22"/>
        </w:rPr>
        <w:t>)</w:t>
      </w:r>
    </w:p>
    <w:p w14:paraId="77BB9E50" w14:textId="3F67AEF7" w:rsidR="00DA3261" w:rsidRPr="00DA3261" w:rsidRDefault="00DA3261"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 xml:space="preserve">Students will develop their causal reasoning skills by </w:t>
      </w:r>
      <w:r w:rsidR="007B104B">
        <w:rPr>
          <w:rFonts w:ascii="Calibri" w:hAnsi="Calibri" w:cs="Calibri"/>
          <w:sz w:val="22"/>
          <w:szCs w:val="22"/>
        </w:rPr>
        <w:t>creating a causal map in</w:t>
      </w:r>
      <w:r>
        <w:rPr>
          <w:rFonts w:ascii="Calibri" w:hAnsi="Calibri" w:cs="Calibri"/>
          <w:sz w:val="22"/>
          <w:szCs w:val="22"/>
        </w:rPr>
        <w:t xml:space="preserve"> the activity Causation – The Black Death.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(Skill 5 – making connections – causation)</w:t>
      </w:r>
    </w:p>
    <w:p w14:paraId="22AAFEF2" w14:textId="18016322" w:rsidR="00DA3261" w:rsidRPr="00BA4B70" w:rsidRDefault="00DA3261" w:rsidP="00E467E0">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 xml:space="preserve">In the second part of the Themes Notebook activity for this unit, students will </w:t>
      </w:r>
      <w:r w:rsidR="007B104B">
        <w:rPr>
          <w:rFonts w:ascii="Calibri" w:hAnsi="Calibri" w:cs="Calibri"/>
          <w:sz w:val="22"/>
          <w:szCs w:val="22"/>
        </w:rPr>
        <w:t>respond to</w:t>
      </w:r>
      <w:r>
        <w:rPr>
          <w:rFonts w:ascii="Calibri" w:hAnsi="Calibri" w:cs="Calibri"/>
          <w:sz w:val="22"/>
          <w:szCs w:val="22"/>
        </w:rPr>
        <w:t xml:space="preserve"> a set of questions related to the content for the unit and the themes of </w:t>
      </w:r>
      <w:r w:rsidRPr="00FC60BC">
        <w:rPr>
          <w:rFonts w:ascii="Calibri" w:hAnsi="Calibri" w:cs="Calibri"/>
          <w:b/>
          <w:bCs/>
          <w:sz w:val="22"/>
          <w:szCs w:val="22"/>
        </w:rPr>
        <w:t xml:space="preserve">Governance, Cultural Developments and Interactions, Technology and Innovation, </w:t>
      </w:r>
      <w:r>
        <w:rPr>
          <w:rFonts w:ascii="Calibri" w:hAnsi="Calibri" w:cs="Calibri"/>
          <w:b/>
          <w:bCs/>
          <w:sz w:val="22"/>
          <w:szCs w:val="22"/>
        </w:rPr>
        <w:t>Humans and the Environment, and Economic Systems</w:t>
      </w:r>
      <w:r w:rsidRPr="00BA4B70">
        <w:rPr>
          <w:rFonts w:ascii="Calibri" w:hAnsi="Calibri" w:cs="Calibri"/>
          <w:b/>
          <w:bCs/>
          <w:sz w:val="22"/>
          <w:szCs w:val="22"/>
        </w:rPr>
        <w:t>.</w:t>
      </w:r>
      <w:r w:rsidR="007B104B">
        <w:rPr>
          <w:rFonts w:ascii="Calibri" w:hAnsi="Calibri" w:cs="Calibri"/>
          <w:b/>
          <w:bCs/>
          <w:sz w:val="22"/>
          <w:szCs w:val="22"/>
        </w:rPr>
        <w:t xml:space="preserve"> </w:t>
      </w:r>
      <w:r w:rsidR="007B104B">
        <w:rPr>
          <w:rFonts w:ascii="Calibri" w:hAnsi="Calibri" w:cs="Calibri"/>
          <w:sz w:val="22"/>
          <w:szCs w:val="22"/>
        </w:rPr>
        <w:t>They will also describe how their thinking has changed over the course of the unit and recategorize by theme if necessary.</w:t>
      </w:r>
      <w:r w:rsidRPr="00BA4B70">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1739FA71" w14:textId="62880054" w:rsidR="00094410" w:rsidRPr="00741B13" w:rsidRDefault="00094410" w:rsidP="00741B13">
      <w:pPr>
        <w:pStyle w:val="BodyText"/>
        <w:numPr>
          <w:ilvl w:val="0"/>
          <w:numId w:val="4"/>
        </w:numPr>
        <w:spacing w:before="136" w:line="259" w:lineRule="auto"/>
        <w:rPr>
          <w:rFonts w:ascii="Calibri" w:hAnsi="Calibri" w:cs="Calibri"/>
          <w:sz w:val="22"/>
          <w:szCs w:val="22"/>
        </w:rPr>
      </w:pPr>
      <w:r>
        <w:rPr>
          <w:rFonts w:ascii="Calibri" w:hAnsi="Calibri" w:cs="Calibri"/>
          <w:sz w:val="22"/>
          <w:szCs w:val="22"/>
        </w:rPr>
        <w:t xml:space="preserve">Geography – Unit 2, Part 2 Mapping activity – students will use their mapping skills to answer a continuity and change prompt for the regions </w:t>
      </w:r>
      <w:r w:rsidRPr="00977A7F">
        <w:rPr>
          <w:rFonts w:ascii="Calibri" w:hAnsi="Calibri" w:cs="Calibri"/>
          <w:sz w:val="22"/>
          <w:szCs w:val="22"/>
        </w:rPr>
        <w:t xml:space="preserve">focused on in this unit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sidR="00FC72EB">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(Maps; Skill 5 – making connections – CCOT</w:t>
      </w:r>
      <w:r w:rsidR="00741B13">
        <w:rPr>
          <w:rFonts w:ascii="Calibri" w:hAnsi="Calibri" w:cs="Calibri"/>
          <w:b/>
          <w:bCs/>
          <w:sz w:val="22"/>
          <w:szCs w:val="22"/>
        </w:rPr>
        <w:t xml:space="preserve"> – </w:t>
      </w:r>
      <w:hyperlink r:id="rId25" w:history="1">
        <w:r w:rsidR="00741B13" w:rsidRPr="003E435F">
          <w:rPr>
            <w:rStyle w:val="Hyperlink"/>
            <w:rFonts w:ascii="Calibri" w:hAnsi="Calibri" w:cs="Calibri"/>
            <w:b/>
            <w:bCs/>
            <w:iCs/>
            <w:sz w:val="22"/>
            <w:szCs w:val="22"/>
          </w:rPr>
          <w:t>1200 CE Political Map</w:t>
        </w:r>
      </w:hyperlink>
      <w:r w:rsidR="00741B13">
        <w:rPr>
          <w:rFonts w:ascii="Calibri" w:hAnsi="Calibri" w:cs="Calibri"/>
          <w:b/>
          <w:bCs/>
          <w:iCs/>
          <w:sz w:val="22"/>
          <w:szCs w:val="22"/>
        </w:rPr>
        <w:t xml:space="preserve">; </w:t>
      </w:r>
      <w:hyperlink r:id="rId26" w:history="1">
        <w:r w:rsidR="00741B13" w:rsidRPr="003E435F">
          <w:rPr>
            <w:rStyle w:val="Hyperlink"/>
            <w:rFonts w:ascii="Calibri" w:hAnsi="Calibri" w:cs="Calibri"/>
            <w:b/>
            <w:bCs/>
            <w:iCs/>
            <w:sz w:val="22"/>
            <w:szCs w:val="22"/>
          </w:rPr>
          <w:t>1450 CE Political Map</w:t>
        </w:r>
      </w:hyperlink>
      <w:r w:rsidR="00741B13">
        <w:rPr>
          <w:rFonts w:ascii="Calibri" w:hAnsi="Calibri" w:cs="Calibri"/>
          <w:b/>
          <w:bCs/>
          <w:iCs/>
          <w:sz w:val="22"/>
          <w:szCs w:val="22"/>
        </w:rPr>
        <w:t xml:space="preserve">; </w:t>
      </w:r>
      <w:hyperlink r:id="rId27" w:history="1">
        <w:r w:rsidR="004823C5">
          <w:rPr>
            <w:rStyle w:val="Hyperlink"/>
            <w:rFonts w:ascii="Calibri" w:hAnsi="Calibri" w:cs="Calibri"/>
            <w:b/>
            <w:bCs/>
            <w:iCs/>
            <w:sz w:val="22"/>
            <w:szCs w:val="22"/>
          </w:rPr>
          <w:t>Black Death and Mongols Thematic Map</w:t>
        </w:r>
      </w:hyperlink>
      <w:r w:rsidR="00741B13" w:rsidRPr="00BA4B70">
        <w:rPr>
          <w:rFonts w:ascii="Calibri" w:hAnsi="Calibri" w:cs="Calibri"/>
          <w:b/>
          <w:bCs/>
          <w:iCs/>
          <w:sz w:val="22"/>
          <w:szCs w:val="22"/>
        </w:rPr>
        <w:t>)</w:t>
      </w:r>
    </w:p>
    <w:p w14:paraId="27E6DD9C" w14:textId="50C6AAE4" w:rsidR="00DA3261" w:rsidRPr="00466BD4" w:rsidRDefault="00DA3261" w:rsidP="00E467E0">
      <w:pPr>
        <w:pStyle w:val="BodyText"/>
        <w:numPr>
          <w:ilvl w:val="0"/>
          <w:numId w:val="4"/>
        </w:numPr>
        <w:spacing w:before="136" w:line="259" w:lineRule="auto"/>
        <w:rPr>
          <w:rFonts w:ascii="Calibri" w:hAnsi="Calibri" w:cs="Calibri"/>
          <w:sz w:val="22"/>
          <w:szCs w:val="22"/>
        </w:rPr>
      </w:pPr>
      <w:r w:rsidRPr="00BA4B70">
        <w:rPr>
          <w:rFonts w:ascii="Calibri" w:hAnsi="Calibri" w:cs="Calibri"/>
          <w:sz w:val="22"/>
          <w:szCs w:val="22"/>
        </w:rPr>
        <w:t xml:space="preserve">The unit will culminate with a long essay writing assessment focusing on </w:t>
      </w:r>
      <w:r w:rsidRPr="00F764E9">
        <w:rPr>
          <w:rFonts w:ascii="Calibri" w:hAnsi="Calibri" w:cs="Calibri"/>
          <w:b/>
          <w:bCs/>
          <w:sz w:val="22"/>
          <w:szCs w:val="22"/>
        </w:rPr>
        <w:t>comparison</w:t>
      </w:r>
      <w:r w:rsidR="001129B1">
        <w:rPr>
          <w:rFonts w:ascii="Calibri" w:hAnsi="Calibri" w:cs="Calibri"/>
          <w:sz w:val="22"/>
          <w:szCs w:val="22"/>
        </w:rPr>
        <w:t xml:space="preserve">. Students </w:t>
      </w:r>
      <w:r w:rsidRPr="00BA4B70">
        <w:rPr>
          <w:rFonts w:ascii="Calibri" w:hAnsi="Calibri" w:cs="Calibri"/>
          <w:sz w:val="22"/>
          <w:szCs w:val="22"/>
        </w:rPr>
        <w:t xml:space="preserve">will develop a </w:t>
      </w:r>
      <w:r w:rsidR="001129B1">
        <w:rPr>
          <w:rFonts w:ascii="Calibri" w:hAnsi="Calibri" w:cs="Calibri"/>
          <w:sz w:val="22"/>
          <w:szCs w:val="22"/>
        </w:rPr>
        <w:t xml:space="preserve">historically defensible </w:t>
      </w:r>
      <w:r w:rsidRPr="00BA4B70">
        <w:rPr>
          <w:rFonts w:ascii="Calibri" w:hAnsi="Calibri" w:cs="Calibri"/>
          <w:sz w:val="22"/>
          <w:szCs w:val="22"/>
        </w:rPr>
        <w:t xml:space="preserve">claim supported with </w:t>
      </w:r>
      <w:r w:rsidR="001129B1">
        <w:rPr>
          <w:rFonts w:ascii="Calibri" w:hAnsi="Calibri" w:cs="Calibri"/>
          <w:sz w:val="22"/>
          <w:szCs w:val="22"/>
        </w:rPr>
        <w:t xml:space="preserve">specific and relevant </w:t>
      </w:r>
      <w:r w:rsidRPr="00BA4B70">
        <w:rPr>
          <w:rFonts w:ascii="Calibri" w:hAnsi="Calibri" w:cs="Calibri"/>
          <w:sz w:val="22"/>
          <w:szCs w:val="22"/>
        </w:rPr>
        <w:t xml:space="preserve">evidence explaining the similarities and differences </w:t>
      </w:r>
      <w:r w:rsidR="00DD4E28">
        <w:rPr>
          <w:rFonts w:ascii="Calibri" w:hAnsi="Calibri" w:cs="Calibri"/>
          <w:sz w:val="22"/>
          <w:szCs w:val="22"/>
        </w:rPr>
        <w:t xml:space="preserve">between various networks of exchange </w:t>
      </w:r>
      <w:r w:rsidRPr="00BA4B70">
        <w:rPr>
          <w:rFonts w:ascii="Calibri" w:hAnsi="Calibri" w:cs="Calibri"/>
          <w:sz w:val="22"/>
          <w:szCs w:val="22"/>
        </w:rPr>
        <w:t>from 1200 to 1450 CE.</w:t>
      </w:r>
      <w:r w:rsidR="001129B1">
        <w:rPr>
          <w:rFonts w:ascii="Calibri" w:hAnsi="Calibri" w:cs="Calibri"/>
          <w:sz w:val="22"/>
          <w:szCs w:val="22"/>
        </w:rPr>
        <w:t xml:space="preserve"> They will use historical reasoning to explain relationships among pieces of historical evidence; and corroborate, qualify, or modify an argument using diverse and alternative </w:t>
      </w:r>
      <w:r w:rsidR="001129B1">
        <w:rPr>
          <w:rFonts w:ascii="Calibri" w:hAnsi="Calibri" w:cs="Calibri"/>
          <w:sz w:val="22"/>
          <w:szCs w:val="22"/>
        </w:rPr>
        <w:lastRenderedPageBreak/>
        <w:t xml:space="preserve">evidence </w:t>
      </w:r>
      <w:proofErr w:type="gramStart"/>
      <w:r w:rsidR="001129B1">
        <w:rPr>
          <w:rFonts w:ascii="Calibri" w:hAnsi="Calibri" w:cs="Calibri"/>
          <w:sz w:val="22"/>
          <w:szCs w:val="22"/>
        </w:rPr>
        <w:t>in order to</w:t>
      </w:r>
      <w:proofErr w:type="gramEnd"/>
      <w:r w:rsidR="001129B1">
        <w:rPr>
          <w:rFonts w:ascii="Calibri" w:hAnsi="Calibri" w:cs="Calibri"/>
          <w:sz w:val="22"/>
          <w:szCs w:val="22"/>
        </w:rPr>
        <w:t xml:space="preserve"> develop a complex argument. Students will use the WHP LEQ Writing Rubric to assess their writing for the following categories: Thesis/Claim, Contextualization, Evidence, Historical Reasoning, and Complexity. The WHP LEQ Writing Rubric aligns with the rubric AP® uses to assess LEQs on the exam.</w:t>
      </w:r>
      <w:r w:rsidR="0065308E">
        <w:rPr>
          <w:rFonts w:ascii="Calibri" w:hAnsi="Calibri" w:cs="Calibri"/>
          <w:b/>
          <w:bCs/>
          <w:sz w:val="22"/>
          <w:szCs w:val="22"/>
        </w:rPr>
        <w:t xml:space="preserve"> </w:t>
      </w:r>
      <w:r w:rsidR="00B979F2" w:rsidRPr="00977A7F">
        <w:rPr>
          <w:rFonts w:ascii="Calibri" w:hAnsi="Calibri" w:cs="Calibri"/>
          <w:b/>
          <w:color w:val="FFFFFF"/>
          <w:sz w:val="22"/>
          <w:szCs w:val="22"/>
          <w:shd w:val="clear" w:color="auto" w:fill="007BC3"/>
        </w:rPr>
        <w:t>CR</w:t>
      </w:r>
      <w:r w:rsidR="00B979F2">
        <w:rPr>
          <w:rFonts w:ascii="Calibri" w:hAnsi="Calibri" w:cs="Calibri"/>
          <w:b/>
          <w:color w:val="FFFFFF"/>
          <w:sz w:val="22"/>
          <w:szCs w:val="22"/>
          <w:shd w:val="clear" w:color="auto" w:fill="007BC3"/>
        </w:rPr>
        <w:t>7</w:t>
      </w:r>
      <w:r w:rsidR="00B979F2" w:rsidRPr="00BA4B70">
        <w:rPr>
          <w:rFonts w:ascii="Calibri" w:hAnsi="Calibri" w:cs="Calibri"/>
          <w:sz w:val="22"/>
          <w:szCs w:val="22"/>
        </w:rPr>
        <w:t xml:space="preserve"> </w:t>
      </w:r>
      <w:r w:rsidR="00B979F2" w:rsidRPr="00BA4B70">
        <w:rPr>
          <w:rFonts w:ascii="Calibri" w:hAnsi="Calibri" w:cs="Calibri"/>
          <w:b/>
          <w:color w:val="FFFFFF"/>
          <w:w w:val="105"/>
          <w:sz w:val="22"/>
          <w:szCs w:val="22"/>
          <w:shd w:val="clear" w:color="auto" w:fill="007BC3"/>
        </w:rPr>
        <w:t>CR</w:t>
      </w:r>
      <w:r w:rsidR="00B979F2">
        <w:rPr>
          <w:rFonts w:ascii="Calibri" w:hAnsi="Calibri" w:cs="Calibri"/>
          <w:b/>
          <w:color w:val="FFFFFF"/>
          <w:w w:val="105"/>
          <w:sz w:val="22"/>
          <w:szCs w:val="22"/>
          <w:shd w:val="clear" w:color="auto" w:fill="007BC3"/>
        </w:rPr>
        <w:t>8</w:t>
      </w:r>
      <w:r w:rsidR="00B979F2" w:rsidRPr="00BA4B70">
        <w:rPr>
          <w:rFonts w:ascii="Calibri" w:hAnsi="Calibri" w:cs="Calibri"/>
          <w:sz w:val="22"/>
          <w:szCs w:val="22"/>
        </w:rPr>
        <w:t xml:space="preserve"> </w:t>
      </w:r>
      <w:r w:rsidR="00B979F2" w:rsidRPr="00BA4B70">
        <w:rPr>
          <w:rFonts w:ascii="Calibri" w:hAnsi="Calibri" w:cs="Calibri"/>
          <w:b/>
          <w:color w:val="FFFFFF"/>
          <w:w w:val="105"/>
          <w:sz w:val="22"/>
          <w:szCs w:val="22"/>
          <w:shd w:val="clear" w:color="auto" w:fill="007BC3"/>
        </w:rPr>
        <w:t>CR9</w:t>
      </w:r>
      <w:r w:rsidR="00B979F2" w:rsidRPr="00466BD4">
        <w:rPr>
          <w:rFonts w:ascii="Calibri" w:hAnsi="Calibri" w:cs="Calibri"/>
          <w:b/>
          <w:color w:val="FFFFFF"/>
          <w:w w:val="105"/>
          <w:sz w:val="22"/>
          <w:szCs w:val="22"/>
        </w:rPr>
        <w:t xml:space="preserve"> </w:t>
      </w:r>
      <w:r w:rsidR="00B979F2" w:rsidRPr="00BA4B70">
        <w:rPr>
          <w:rFonts w:ascii="Calibri" w:hAnsi="Calibri" w:cs="Calibri"/>
          <w:b/>
          <w:bCs/>
          <w:iCs/>
          <w:sz w:val="22"/>
          <w:szCs w:val="22"/>
        </w:rPr>
        <w:t>(</w:t>
      </w:r>
      <w:r w:rsidR="00B979F2">
        <w:rPr>
          <w:rFonts w:ascii="Calibri" w:hAnsi="Calibri" w:cs="Calibri"/>
          <w:b/>
          <w:bCs/>
          <w:iCs/>
          <w:sz w:val="22"/>
          <w:szCs w:val="22"/>
        </w:rPr>
        <w:t xml:space="preserve">Skill 4 – contextualization; </w:t>
      </w:r>
      <w:r w:rsidR="00B979F2" w:rsidRPr="00BA4B70">
        <w:rPr>
          <w:rFonts w:ascii="Calibri" w:hAnsi="Calibri" w:cs="Calibri"/>
          <w:b/>
          <w:bCs/>
          <w:iCs/>
          <w:sz w:val="22"/>
          <w:szCs w:val="22"/>
        </w:rPr>
        <w:t xml:space="preserve">Skill </w:t>
      </w:r>
      <w:r w:rsidR="00B979F2">
        <w:rPr>
          <w:rFonts w:ascii="Calibri" w:hAnsi="Calibri" w:cs="Calibri"/>
          <w:b/>
          <w:bCs/>
          <w:iCs/>
          <w:sz w:val="22"/>
          <w:szCs w:val="22"/>
        </w:rPr>
        <w:t>5 – making connections; Skill 6 – argumentation – comparison</w:t>
      </w:r>
      <w:r w:rsidR="00741B13">
        <w:rPr>
          <w:rFonts w:ascii="Calibri" w:hAnsi="Calibri" w:cs="Calibri"/>
          <w:b/>
          <w:bCs/>
          <w:iCs/>
          <w:sz w:val="22"/>
          <w:szCs w:val="22"/>
        </w:rPr>
        <w:t>)</w:t>
      </w:r>
    </w:p>
    <w:p w14:paraId="0F3295D6" w14:textId="22BBB230" w:rsidR="00DA3261" w:rsidRPr="0016253E" w:rsidRDefault="00DA3261" w:rsidP="00E467E0">
      <w:pPr>
        <w:pStyle w:val="BodyText"/>
        <w:numPr>
          <w:ilvl w:val="0"/>
          <w:numId w:val="4"/>
        </w:numPr>
        <w:spacing w:before="136" w:line="259" w:lineRule="auto"/>
        <w:rPr>
          <w:rFonts w:ascii="Calibri" w:hAnsi="Calibri" w:cs="Calibri"/>
          <w:sz w:val="22"/>
          <w:szCs w:val="22"/>
        </w:rPr>
      </w:pPr>
      <w:r w:rsidRPr="00BA4B70">
        <w:rPr>
          <w:rFonts w:ascii="Calibri" w:hAnsi="Calibri" w:cs="Calibri"/>
          <w:color w:val="231F20"/>
          <w:sz w:val="22"/>
          <w:szCs w:val="22"/>
        </w:rPr>
        <w:t xml:space="preserve">Complete </w:t>
      </w:r>
      <w:r w:rsidRPr="00BA4B70">
        <w:rPr>
          <w:rFonts w:ascii="Calibri" w:hAnsi="Calibri" w:cs="Calibri"/>
          <w:b/>
          <w:color w:val="231F20"/>
          <w:sz w:val="22"/>
          <w:szCs w:val="22"/>
        </w:rPr>
        <w:t>Personal</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Progress</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Check</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MCQ</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for</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Unit</w:t>
      </w:r>
      <w:r w:rsidRPr="00BA4B70">
        <w:rPr>
          <w:rFonts w:ascii="Calibri" w:hAnsi="Calibri" w:cs="Calibri"/>
          <w:b/>
          <w:color w:val="231F20"/>
          <w:spacing w:val="1"/>
          <w:sz w:val="22"/>
          <w:szCs w:val="22"/>
        </w:rPr>
        <w:t xml:space="preserve"> </w:t>
      </w:r>
      <w:r w:rsidR="00FC36E1">
        <w:rPr>
          <w:rFonts w:ascii="Calibri" w:hAnsi="Calibri" w:cs="Calibri"/>
          <w:b/>
          <w:color w:val="231F20"/>
          <w:sz w:val="22"/>
          <w:szCs w:val="22"/>
        </w:rPr>
        <w:t>2</w:t>
      </w:r>
      <w:r>
        <w:rPr>
          <w:rFonts w:ascii="Calibri" w:hAnsi="Calibri" w:cs="Calibri"/>
          <w:b/>
          <w:color w:val="231F20"/>
          <w:sz w:val="22"/>
          <w:szCs w:val="22"/>
        </w:rPr>
        <w:t xml:space="preserve"> – AP Classroom</w:t>
      </w:r>
    </w:p>
    <w:p w14:paraId="15AFA2B2" w14:textId="0E01568A" w:rsidR="0016253E" w:rsidRDefault="0016253E" w:rsidP="0016253E">
      <w:pPr>
        <w:pStyle w:val="BodyText"/>
        <w:spacing w:before="136" w:line="259" w:lineRule="auto"/>
        <w:rPr>
          <w:rFonts w:ascii="Calibri" w:hAnsi="Calibri" w:cs="Calibri"/>
          <w:sz w:val="22"/>
          <w:szCs w:val="22"/>
        </w:rPr>
      </w:pPr>
    </w:p>
    <w:p w14:paraId="13D28BB4" w14:textId="3A98F75A" w:rsidR="0016253E" w:rsidRDefault="0016253E" w:rsidP="0016253E">
      <w:pPr>
        <w:pStyle w:val="Heading2"/>
        <w:rPr>
          <w:rFonts w:ascii="Calibri" w:hAnsi="Calibri" w:cs="Calibri"/>
          <w:color w:val="007BC3"/>
          <w:w w:val="50"/>
          <w:sz w:val="24"/>
          <w:szCs w:val="24"/>
        </w:rPr>
      </w:pPr>
      <w:r w:rsidRPr="00B97C6E">
        <w:rPr>
          <w:rFonts w:ascii="Calibri" w:hAnsi="Calibri" w:cs="Calibri"/>
          <w:color w:val="007BC3"/>
          <w:spacing w:val="-1"/>
          <w:w w:val="104"/>
          <w:sz w:val="24"/>
          <w:szCs w:val="24"/>
        </w:rPr>
        <w:t xml:space="preserve">Unit </w:t>
      </w:r>
      <w:r w:rsidR="00325685">
        <w:rPr>
          <w:rFonts w:ascii="Calibri" w:hAnsi="Calibri" w:cs="Calibri"/>
          <w:color w:val="007BC3"/>
          <w:spacing w:val="-1"/>
          <w:w w:val="104"/>
          <w:sz w:val="24"/>
          <w:szCs w:val="24"/>
        </w:rPr>
        <w:t>3</w:t>
      </w:r>
      <w:r w:rsidRPr="00B97C6E">
        <w:rPr>
          <w:rFonts w:ascii="Calibri" w:hAnsi="Calibri" w:cs="Calibri"/>
          <w:color w:val="007BC3"/>
          <w:spacing w:val="-1"/>
          <w:w w:val="104"/>
          <w:sz w:val="24"/>
          <w:szCs w:val="24"/>
        </w:rPr>
        <w:t xml:space="preserve"> – </w:t>
      </w:r>
      <w:r w:rsidR="00325685">
        <w:rPr>
          <w:rFonts w:ascii="Calibri" w:hAnsi="Calibri" w:cs="Calibri"/>
          <w:color w:val="007BC3"/>
          <w:spacing w:val="-1"/>
          <w:w w:val="104"/>
          <w:sz w:val="24"/>
          <w:szCs w:val="24"/>
        </w:rPr>
        <w:t>Land-Based Empires</w:t>
      </w:r>
      <w:r w:rsidRPr="00B97C6E">
        <w:rPr>
          <w:rFonts w:ascii="Calibri" w:hAnsi="Calibri" w:cs="Calibri"/>
          <w:color w:val="007BC3"/>
          <w:spacing w:val="-1"/>
          <w:w w:val="104"/>
          <w:sz w:val="24"/>
          <w:szCs w:val="24"/>
        </w:rPr>
        <w:t xml:space="preserve"> c. 1450</w:t>
      </w:r>
      <w:r w:rsidR="00325685">
        <w:rPr>
          <w:rFonts w:ascii="Calibri" w:hAnsi="Calibri" w:cs="Calibri"/>
          <w:color w:val="007BC3"/>
          <w:spacing w:val="-1"/>
          <w:w w:val="104"/>
          <w:sz w:val="24"/>
          <w:szCs w:val="24"/>
        </w:rPr>
        <w:t xml:space="preserve"> to c. 1750</w:t>
      </w:r>
      <w:r w:rsidRPr="00B97C6E">
        <w:rPr>
          <w:rFonts w:ascii="Calibri" w:hAnsi="Calibri" w:cs="Calibri"/>
          <w:color w:val="007BC3"/>
          <w:spacing w:val="-1"/>
          <w:w w:val="104"/>
          <w:sz w:val="24"/>
          <w:szCs w:val="24"/>
        </w:rPr>
        <w:t xml:space="preserve"> (~</w:t>
      </w:r>
      <w:r w:rsidR="00325685">
        <w:rPr>
          <w:rFonts w:ascii="Calibri" w:hAnsi="Calibri" w:cs="Calibri"/>
          <w:color w:val="007BC3"/>
          <w:spacing w:val="-1"/>
          <w:w w:val="104"/>
          <w:sz w:val="24"/>
          <w:szCs w:val="24"/>
        </w:rPr>
        <w:t>8</w:t>
      </w:r>
      <w:r w:rsidRPr="00B97C6E">
        <w:rPr>
          <w:rFonts w:ascii="Calibri" w:hAnsi="Calibri" w:cs="Calibri"/>
          <w:color w:val="007BC3"/>
          <w:spacing w:val="4"/>
          <w:w w:val="94"/>
          <w:sz w:val="24"/>
          <w:szCs w:val="24"/>
        </w:rPr>
        <w:t>–1</w:t>
      </w:r>
      <w:r w:rsidR="00325685">
        <w:rPr>
          <w:rFonts w:ascii="Calibri" w:hAnsi="Calibri" w:cs="Calibri"/>
          <w:color w:val="007BC3"/>
          <w:spacing w:val="4"/>
          <w:w w:val="94"/>
          <w:sz w:val="24"/>
          <w:szCs w:val="24"/>
        </w:rPr>
        <w:t>1</w:t>
      </w:r>
      <w:r w:rsidRPr="00B97C6E">
        <w:rPr>
          <w:rFonts w:ascii="Calibri" w:hAnsi="Calibri" w:cs="Calibri"/>
          <w:color w:val="007BC3"/>
          <w:spacing w:val="4"/>
          <w:w w:val="94"/>
          <w:sz w:val="24"/>
          <w:szCs w:val="24"/>
        </w:rPr>
        <w:t xml:space="preserve"> class periods)</w:t>
      </w:r>
      <w:r>
        <w:rPr>
          <w:rFonts w:ascii="Calibri" w:hAnsi="Calibri" w:cs="Calibri"/>
          <w:color w:val="007BC3"/>
          <w:w w:val="50"/>
          <w:sz w:val="24"/>
          <w:szCs w:val="24"/>
        </w:rPr>
        <w:t xml:space="preserve"> </w:t>
      </w:r>
      <w:r w:rsidRPr="00977A7F">
        <w:rPr>
          <w:rFonts w:ascii="Calibri" w:hAnsi="Calibri" w:cs="Calibri"/>
          <w:b/>
          <w:color w:val="FFFFFF"/>
          <w:w w:val="105"/>
          <w:sz w:val="22"/>
          <w:szCs w:val="22"/>
          <w:shd w:val="clear" w:color="auto" w:fill="007BC3"/>
        </w:rPr>
        <w:t>CR2</w:t>
      </w:r>
    </w:p>
    <w:p w14:paraId="0F463B28" w14:textId="77777777" w:rsidR="0016253E" w:rsidRDefault="0016253E" w:rsidP="0016253E">
      <w:pPr>
        <w:pStyle w:val="Heading2"/>
        <w:rPr>
          <w:rFonts w:ascii="Calibri" w:hAnsi="Calibri" w:cs="Calibri"/>
          <w:color w:val="007BC3"/>
          <w:w w:val="50"/>
          <w:sz w:val="24"/>
          <w:szCs w:val="24"/>
        </w:rPr>
      </w:pPr>
    </w:p>
    <w:tbl>
      <w:tblPr>
        <w:tblStyle w:val="TableGrid"/>
        <w:tblW w:w="0" w:type="auto"/>
        <w:tblInd w:w="120" w:type="dxa"/>
        <w:tblLook w:val="04A0" w:firstRow="1" w:lastRow="0" w:firstColumn="1" w:lastColumn="0" w:noHBand="0" w:noVBand="1"/>
      </w:tblPr>
      <w:tblGrid>
        <w:gridCol w:w="7705"/>
        <w:gridCol w:w="1525"/>
      </w:tblGrid>
      <w:tr w:rsidR="0016253E" w:rsidRPr="005754E9" w14:paraId="259B704D" w14:textId="77777777" w:rsidTr="007F74D6">
        <w:tc>
          <w:tcPr>
            <w:tcW w:w="7705" w:type="dxa"/>
          </w:tcPr>
          <w:p w14:paraId="14581AF1" w14:textId="77777777" w:rsidR="0016253E" w:rsidRPr="005754E9" w:rsidRDefault="0016253E" w:rsidP="007F74D6">
            <w:pPr>
              <w:pStyle w:val="Heading2"/>
              <w:ind w:left="0"/>
              <w:outlineLvl w:val="1"/>
              <w:rPr>
                <w:rFonts w:ascii="Calibri" w:hAnsi="Calibri" w:cs="Calibri"/>
                <w:b/>
                <w:bCs/>
                <w:sz w:val="22"/>
                <w:szCs w:val="22"/>
              </w:rPr>
            </w:pPr>
            <w:r w:rsidRPr="005754E9">
              <w:rPr>
                <w:rFonts w:ascii="Calibri" w:hAnsi="Calibri" w:cs="Calibri"/>
                <w:b/>
                <w:bCs/>
                <w:sz w:val="22"/>
                <w:szCs w:val="22"/>
              </w:rPr>
              <w:t>Topic</w:t>
            </w:r>
          </w:p>
        </w:tc>
        <w:tc>
          <w:tcPr>
            <w:tcW w:w="1525" w:type="dxa"/>
          </w:tcPr>
          <w:p w14:paraId="130E45E0" w14:textId="6B5639B2" w:rsidR="0016253E" w:rsidRPr="005754E9" w:rsidRDefault="0016253E" w:rsidP="007F74D6">
            <w:pPr>
              <w:pStyle w:val="Heading2"/>
              <w:ind w:left="0"/>
              <w:outlineLvl w:val="1"/>
              <w:rPr>
                <w:rFonts w:ascii="Calibri" w:hAnsi="Calibri" w:cs="Calibri"/>
                <w:b/>
                <w:bCs/>
                <w:sz w:val="22"/>
                <w:szCs w:val="22"/>
              </w:rPr>
            </w:pPr>
            <w:r w:rsidRPr="005754E9">
              <w:rPr>
                <w:rFonts w:ascii="Calibri" w:hAnsi="Calibri" w:cs="Calibri"/>
                <w:b/>
                <w:bCs/>
                <w:sz w:val="22"/>
                <w:szCs w:val="22"/>
              </w:rPr>
              <w:t>Skill</w:t>
            </w:r>
            <w:r w:rsidR="00D062E2">
              <w:rPr>
                <w:rFonts w:ascii="Calibri" w:hAnsi="Calibri" w:cs="Calibri"/>
                <w:b/>
                <w:bCs/>
                <w:sz w:val="22"/>
                <w:szCs w:val="22"/>
              </w:rPr>
              <w:t>s</w:t>
            </w:r>
          </w:p>
        </w:tc>
      </w:tr>
      <w:tr w:rsidR="0016253E" w:rsidRPr="005754E9" w14:paraId="7430D06E" w14:textId="77777777" w:rsidTr="007F74D6">
        <w:tc>
          <w:tcPr>
            <w:tcW w:w="7705" w:type="dxa"/>
          </w:tcPr>
          <w:p w14:paraId="57301037" w14:textId="15004BEC" w:rsidR="0016253E" w:rsidRPr="005754E9" w:rsidRDefault="00325685" w:rsidP="007F74D6">
            <w:pPr>
              <w:pStyle w:val="Heading2"/>
              <w:ind w:left="0"/>
              <w:outlineLvl w:val="1"/>
              <w:rPr>
                <w:rFonts w:ascii="Calibri" w:hAnsi="Calibri" w:cs="Calibri"/>
                <w:sz w:val="22"/>
                <w:szCs w:val="22"/>
              </w:rPr>
            </w:pPr>
            <w:r>
              <w:rPr>
                <w:rFonts w:ascii="Calibri" w:hAnsi="Calibri" w:cs="Calibri"/>
                <w:sz w:val="22"/>
                <w:szCs w:val="22"/>
              </w:rPr>
              <w:t>3</w:t>
            </w:r>
            <w:r w:rsidR="0016253E" w:rsidRPr="005754E9">
              <w:rPr>
                <w:rFonts w:ascii="Calibri" w:hAnsi="Calibri" w:cs="Calibri"/>
                <w:sz w:val="22"/>
                <w:szCs w:val="22"/>
              </w:rPr>
              <w:t>.0</w:t>
            </w:r>
            <w:r w:rsidR="0016253E">
              <w:rPr>
                <w:rFonts w:ascii="Calibri" w:hAnsi="Calibri" w:cs="Calibri"/>
                <w:sz w:val="22"/>
                <w:szCs w:val="22"/>
              </w:rPr>
              <w:t xml:space="preserve">—Unit </w:t>
            </w:r>
            <w:r>
              <w:rPr>
                <w:rFonts w:ascii="Calibri" w:hAnsi="Calibri" w:cs="Calibri"/>
                <w:sz w:val="22"/>
                <w:szCs w:val="22"/>
              </w:rPr>
              <w:t>3</w:t>
            </w:r>
            <w:r w:rsidR="0016253E">
              <w:rPr>
                <w:rFonts w:ascii="Calibri" w:hAnsi="Calibri" w:cs="Calibri"/>
                <w:sz w:val="22"/>
                <w:szCs w:val="22"/>
              </w:rPr>
              <w:t xml:space="preserve"> Overview</w:t>
            </w:r>
          </w:p>
        </w:tc>
        <w:tc>
          <w:tcPr>
            <w:tcW w:w="1525" w:type="dxa"/>
          </w:tcPr>
          <w:p w14:paraId="69EAEA71" w14:textId="543A925E" w:rsidR="0016253E" w:rsidRPr="005754E9" w:rsidRDefault="0016253E" w:rsidP="007F74D6">
            <w:pPr>
              <w:pStyle w:val="Heading2"/>
              <w:ind w:left="0"/>
              <w:outlineLvl w:val="1"/>
              <w:rPr>
                <w:rFonts w:ascii="Calibri" w:hAnsi="Calibri" w:cs="Calibri"/>
                <w:sz w:val="22"/>
                <w:szCs w:val="22"/>
              </w:rPr>
            </w:pPr>
            <w:r>
              <w:rPr>
                <w:rFonts w:ascii="Calibri" w:hAnsi="Calibri" w:cs="Calibri"/>
                <w:sz w:val="22"/>
                <w:szCs w:val="22"/>
              </w:rPr>
              <w:t>3.A, 3.B, 3.C, 3.D, 4.A</w:t>
            </w:r>
            <w:r w:rsidR="00A77A2A">
              <w:rPr>
                <w:rFonts w:ascii="Calibri" w:hAnsi="Calibri" w:cs="Calibri"/>
                <w:sz w:val="22"/>
                <w:szCs w:val="22"/>
              </w:rPr>
              <w:t>, 5.A</w:t>
            </w:r>
          </w:p>
        </w:tc>
      </w:tr>
      <w:tr w:rsidR="0016253E" w:rsidRPr="005754E9" w14:paraId="179E8110" w14:textId="77777777" w:rsidTr="007F74D6">
        <w:tc>
          <w:tcPr>
            <w:tcW w:w="7705" w:type="dxa"/>
          </w:tcPr>
          <w:p w14:paraId="0FB914EF" w14:textId="4BA67DBB" w:rsidR="0016253E" w:rsidRPr="005754E9" w:rsidRDefault="00325685" w:rsidP="007F74D6">
            <w:pPr>
              <w:pStyle w:val="Heading2"/>
              <w:ind w:left="0"/>
              <w:outlineLvl w:val="1"/>
              <w:rPr>
                <w:rFonts w:ascii="Calibri" w:hAnsi="Calibri" w:cs="Calibri"/>
                <w:sz w:val="22"/>
                <w:szCs w:val="22"/>
              </w:rPr>
            </w:pPr>
            <w:r>
              <w:rPr>
                <w:rFonts w:ascii="Calibri" w:hAnsi="Calibri" w:cs="Calibri"/>
                <w:sz w:val="22"/>
                <w:szCs w:val="22"/>
              </w:rPr>
              <w:t>3</w:t>
            </w:r>
            <w:r w:rsidR="0016253E" w:rsidRPr="005754E9">
              <w:rPr>
                <w:rFonts w:ascii="Calibri" w:hAnsi="Calibri" w:cs="Calibri"/>
                <w:sz w:val="22"/>
                <w:szCs w:val="22"/>
              </w:rPr>
              <w:t>.1</w:t>
            </w:r>
            <w:r w:rsidR="0016253E">
              <w:rPr>
                <w:rFonts w:ascii="Calibri" w:hAnsi="Calibri" w:cs="Calibri"/>
                <w:sz w:val="22"/>
                <w:szCs w:val="22"/>
              </w:rPr>
              <w:t>—</w:t>
            </w:r>
            <w:r>
              <w:rPr>
                <w:rFonts w:ascii="Calibri" w:hAnsi="Calibri" w:cs="Calibri"/>
                <w:sz w:val="22"/>
                <w:szCs w:val="22"/>
              </w:rPr>
              <w:t>Empires Expand</w:t>
            </w:r>
          </w:p>
        </w:tc>
        <w:tc>
          <w:tcPr>
            <w:tcW w:w="1525" w:type="dxa"/>
          </w:tcPr>
          <w:p w14:paraId="4A64C9CC" w14:textId="36D089DD" w:rsidR="0016253E" w:rsidRPr="005754E9" w:rsidRDefault="0016253E" w:rsidP="007F74D6">
            <w:pPr>
              <w:pStyle w:val="Heading2"/>
              <w:ind w:left="0"/>
              <w:outlineLvl w:val="1"/>
              <w:rPr>
                <w:rFonts w:ascii="Calibri" w:hAnsi="Calibri" w:cs="Calibri"/>
                <w:sz w:val="22"/>
                <w:szCs w:val="22"/>
              </w:rPr>
            </w:pPr>
            <w:r w:rsidRPr="005754E9">
              <w:rPr>
                <w:rFonts w:ascii="Calibri" w:hAnsi="Calibri" w:cs="Calibri"/>
                <w:sz w:val="22"/>
                <w:szCs w:val="22"/>
              </w:rPr>
              <w:t xml:space="preserve">3.A, </w:t>
            </w:r>
            <w:r>
              <w:rPr>
                <w:rFonts w:ascii="Calibri" w:hAnsi="Calibri" w:cs="Calibri"/>
                <w:sz w:val="22"/>
                <w:szCs w:val="22"/>
              </w:rPr>
              <w:t>3</w:t>
            </w:r>
            <w:r w:rsidRPr="005754E9">
              <w:rPr>
                <w:rFonts w:ascii="Calibri" w:hAnsi="Calibri" w:cs="Calibri"/>
                <w:sz w:val="22"/>
                <w:szCs w:val="22"/>
              </w:rPr>
              <w:t>.B</w:t>
            </w:r>
            <w:r w:rsidR="0076740D">
              <w:rPr>
                <w:rFonts w:ascii="Calibri" w:hAnsi="Calibri" w:cs="Calibri"/>
                <w:sz w:val="22"/>
                <w:szCs w:val="22"/>
              </w:rPr>
              <w:t>, 3.C, 3.D, 5.A, 5.B</w:t>
            </w:r>
          </w:p>
        </w:tc>
      </w:tr>
      <w:tr w:rsidR="0016253E" w:rsidRPr="005754E9" w14:paraId="55E3A3F1" w14:textId="77777777" w:rsidTr="007F74D6">
        <w:tc>
          <w:tcPr>
            <w:tcW w:w="7705" w:type="dxa"/>
          </w:tcPr>
          <w:p w14:paraId="36C9F025" w14:textId="003B0881" w:rsidR="0016253E" w:rsidRPr="005754E9" w:rsidRDefault="00325685" w:rsidP="007F74D6">
            <w:pPr>
              <w:pStyle w:val="Heading2"/>
              <w:ind w:left="0"/>
              <w:outlineLvl w:val="1"/>
              <w:rPr>
                <w:rFonts w:ascii="Calibri" w:hAnsi="Calibri" w:cs="Calibri"/>
                <w:sz w:val="22"/>
                <w:szCs w:val="22"/>
              </w:rPr>
            </w:pPr>
            <w:r>
              <w:rPr>
                <w:rFonts w:ascii="Calibri" w:hAnsi="Calibri" w:cs="Calibri"/>
                <w:sz w:val="22"/>
                <w:szCs w:val="22"/>
              </w:rPr>
              <w:t>3</w:t>
            </w:r>
            <w:r w:rsidR="0016253E" w:rsidRPr="005754E9">
              <w:rPr>
                <w:rFonts w:ascii="Calibri" w:hAnsi="Calibri" w:cs="Calibri"/>
                <w:sz w:val="22"/>
                <w:szCs w:val="22"/>
              </w:rPr>
              <w:t>.2</w:t>
            </w:r>
            <w:r w:rsidR="0016253E">
              <w:rPr>
                <w:rFonts w:ascii="Calibri" w:hAnsi="Calibri" w:cs="Calibri"/>
                <w:sz w:val="22"/>
                <w:szCs w:val="22"/>
              </w:rPr>
              <w:t>—</w:t>
            </w:r>
            <w:r>
              <w:rPr>
                <w:rFonts w:ascii="Calibri" w:hAnsi="Calibri" w:cs="Calibri"/>
                <w:sz w:val="22"/>
                <w:szCs w:val="22"/>
              </w:rPr>
              <w:t>Administration of Empires and Belief Systems</w:t>
            </w:r>
          </w:p>
        </w:tc>
        <w:tc>
          <w:tcPr>
            <w:tcW w:w="1525" w:type="dxa"/>
          </w:tcPr>
          <w:p w14:paraId="7C0E9128" w14:textId="5CF3A8ED" w:rsidR="0016253E" w:rsidRPr="005754E9" w:rsidRDefault="0095515C" w:rsidP="007F74D6">
            <w:pPr>
              <w:pStyle w:val="Heading2"/>
              <w:ind w:left="0"/>
              <w:outlineLvl w:val="1"/>
              <w:rPr>
                <w:rFonts w:ascii="Calibri" w:hAnsi="Calibri" w:cs="Calibri"/>
                <w:sz w:val="22"/>
                <w:szCs w:val="22"/>
              </w:rPr>
            </w:pPr>
            <w:r>
              <w:rPr>
                <w:rFonts w:ascii="Calibri" w:hAnsi="Calibri" w:cs="Calibri"/>
                <w:sz w:val="22"/>
                <w:szCs w:val="22"/>
              </w:rPr>
              <w:t xml:space="preserve">1.A, 1.B, </w:t>
            </w:r>
            <w:r w:rsidRPr="004909FA">
              <w:rPr>
                <w:rFonts w:ascii="Calibri" w:hAnsi="Calibri" w:cs="Calibri"/>
                <w:sz w:val="22"/>
                <w:szCs w:val="22"/>
              </w:rPr>
              <w:t xml:space="preserve">2.A, 2.B, </w:t>
            </w:r>
            <w:r>
              <w:rPr>
                <w:rFonts w:ascii="Calibri" w:hAnsi="Calibri" w:cs="Calibri"/>
                <w:sz w:val="22"/>
                <w:szCs w:val="22"/>
              </w:rPr>
              <w:t xml:space="preserve">2.C, </w:t>
            </w:r>
            <w:r w:rsidRPr="004909FA">
              <w:rPr>
                <w:rFonts w:ascii="Calibri" w:hAnsi="Calibri" w:cs="Calibri"/>
                <w:sz w:val="22"/>
                <w:szCs w:val="22"/>
              </w:rPr>
              <w:t xml:space="preserve">3.A, 3.B, 3.C, 3.D, </w:t>
            </w:r>
            <w:r>
              <w:rPr>
                <w:rFonts w:ascii="Calibri" w:hAnsi="Calibri" w:cs="Calibri"/>
                <w:sz w:val="22"/>
                <w:szCs w:val="22"/>
              </w:rPr>
              <w:t xml:space="preserve">4.A, 4.B, </w:t>
            </w:r>
            <w:r w:rsidRPr="004909FA">
              <w:rPr>
                <w:rFonts w:ascii="Calibri" w:hAnsi="Calibri" w:cs="Calibri"/>
                <w:sz w:val="22"/>
                <w:szCs w:val="22"/>
              </w:rPr>
              <w:t>5.A, 5.B</w:t>
            </w:r>
            <w:r>
              <w:rPr>
                <w:rFonts w:ascii="Calibri" w:hAnsi="Calibri" w:cs="Calibri"/>
                <w:sz w:val="22"/>
                <w:szCs w:val="22"/>
              </w:rPr>
              <w:t>, 6.A, 6.B, 6.C, 6.D</w:t>
            </w:r>
          </w:p>
        </w:tc>
      </w:tr>
    </w:tbl>
    <w:p w14:paraId="20C0F903" w14:textId="77777777" w:rsidR="0016253E" w:rsidRPr="00B97C6E" w:rsidRDefault="0016253E" w:rsidP="0016253E">
      <w:pPr>
        <w:pStyle w:val="Heading2"/>
        <w:rPr>
          <w:rFonts w:ascii="Calibri" w:hAnsi="Calibri" w:cs="Calibri"/>
          <w:sz w:val="24"/>
          <w:szCs w:val="24"/>
        </w:rPr>
      </w:pPr>
    </w:p>
    <w:p w14:paraId="71546341" w14:textId="77777777" w:rsidR="0016253E" w:rsidRPr="00207725" w:rsidRDefault="0016253E" w:rsidP="0016253E">
      <w:pPr>
        <w:rPr>
          <w:rFonts w:ascii="Calibri" w:eastAsia="Yu Mincho" w:hAnsi="Calibri" w:cs="Calibri"/>
          <w:b/>
          <w:lang w:val="en-CA" w:bidi="en-US"/>
        </w:rPr>
      </w:pPr>
      <w:r w:rsidRPr="00207725">
        <w:rPr>
          <w:rFonts w:ascii="Calibri" w:eastAsia="Yu Mincho" w:hAnsi="Calibri" w:cs="Calibri"/>
          <w:b/>
          <w:lang w:val="en-CA" w:bidi="en-US"/>
        </w:rPr>
        <w:t>3.0</w:t>
      </w:r>
      <w:r w:rsidRPr="00207725">
        <w:rPr>
          <w:rFonts w:ascii="Calibri" w:eastAsia="Yu Mincho" w:hAnsi="Calibri" w:cs="Calibri"/>
          <w:b/>
          <w:lang w:val="en-CA"/>
        </w:rPr>
        <w:t>—</w:t>
      </w:r>
      <w:r w:rsidRPr="00207725">
        <w:rPr>
          <w:rFonts w:ascii="Calibri" w:eastAsia="Yu Mincho" w:hAnsi="Calibri" w:cs="Calibri"/>
          <w:b/>
          <w:lang w:val="en-CA" w:bidi="en-US"/>
        </w:rPr>
        <w:t>Unit 3 Overview</w:t>
      </w:r>
    </w:p>
    <w:p w14:paraId="4D70B185" w14:textId="77777777" w:rsidR="0016253E" w:rsidRPr="00207725" w:rsidRDefault="0016253E" w:rsidP="00E467E0">
      <w:pPr>
        <w:widowControl/>
        <w:numPr>
          <w:ilvl w:val="0"/>
          <w:numId w:val="15"/>
        </w:numPr>
        <w:autoSpaceDE/>
        <w:autoSpaceDN/>
        <w:rPr>
          <w:rFonts w:ascii="Calibri" w:eastAsia="Calibri" w:hAnsi="Calibri" w:cs="Calibri"/>
          <w:lang w:val="en-CA" w:bidi="en-US"/>
        </w:rPr>
      </w:pPr>
      <w:r w:rsidRPr="00207725">
        <w:rPr>
          <w:rFonts w:ascii="Calibri" w:eastAsia="Calibri" w:hAnsi="Calibri" w:cs="Calibri"/>
          <w:lang w:val="en-CA" w:bidi="en-US"/>
        </w:rPr>
        <w:t>Read: “Unit 3 Introduction”</w:t>
      </w:r>
      <w:r w:rsidRPr="00207725">
        <w:rPr>
          <w:rFonts w:ascii="Calibri" w:eastAsia="Calibri" w:hAnsi="Calibri" w:cs="Calibri"/>
          <w:lang w:val="en-CA" w:bidi="en-US"/>
        </w:rPr>
        <w:tab/>
      </w:r>
    </w:p>
    <w:p w14:paraId="77570D5C" w14:textId="77777777" w:rsidR="0016253E" w:rsidRPr="00207725" w:rsidRDefault="0016253E" w:rsidP="00E467E0">
      <w:pPr>
        <w:widowControl/>
        <w:numPr>
          <w:ilvl w:val="0"/>
          <w:numId w:val="15"/>
        </w:numPr>
        <w:autoSpaceDE/>
        <w:autoSpaceDN/>
        <w:rPr>
          <w:rFonts w:ascii="Calibri" w:eastAsia="Calibri" w:hAnsi="Calibri" w:cs="Calibri"/>
          <w:lang w:val="en-CA" w:bidi="en-US"/>
        </w:rPr>
      </w:pPr>
      <w:bookmarkStart w:id="12" w:name="_Hlk75531674"/>
      <w:r w:rsidRPr="00207725">
        <w:rPr>
          <w:rFonts w:ascii="Calibri" w:eastAsia="Calibri" w:hAnsi="Calibri" w:cs="Calibri"/>
          <w:lang w:val="en-CA" w:bidi="en-US"/>
        </w:rPr>
        <w:t>Activity: Geography – Unit 3 Mapping Part 1</w:t>
      </w:r>
    </w:p>
    <w:bookmarkEnd w:id="12"/>
    <w:p w14:paraId="61A87EA7" w14:textId="77777777" w:rsidR="0016253E" w:rsidRPr="00207725" w:rsidRDefault="0016253E" w:rsidP="00E467E0">
      <w:pPr>
        <w:pStyle w:val="ListParagraph"/>
        <w:widowControl/>
        <w:numPr>
          <w:ilvl w:val="0"/>
          <w:numId w:val="15"/>
        </w:numPr>
        <w:autoSpaceDE/>
        <w:autoSpaceDN/>
        <w:rPr>
          <w:rFonts w:ascii="Calibri" w:eastAsia="Calibri" w:hAnsi="Calibri" w:cs="Calibri"/>
          <w:lang w:val="en-CA" w:bidi="en-US"/>
        </w:rPr>
      </w:pPr>
      <w:r w:rsidRPr="00207725">
        <w:rPr>
          <w:rFonts w:ascii="Calibri" w:eastAsia="Calibri" w:hAnsi="Calibri" w:cs="Calibri"/>
          <w:lang w:val="en-CA" w:bidi="en-US"/>
        </w:rPr>
        <w:t xml:space="preserve">Activity: Vocab Tracking </w:t>
      </w:r>
      <w:r w:rsidRPr="00207725">
        <w:rPr>
          <w:rFonts w:ascii="Calibri" w:hAnsi="Calibri" w:cs="Calibri"/>
        </w:rPr>
        <w:tab/>
      </w:r>
    </w:p>
    <w:p w14:paraId="180FACCE" w14:textId="77777777" w:rsidR="0016253E" w:rsidRPr="00207725" w:rsidRDefault="0016253E" w:rsidP="00E467E0">
      <w:pPr>
        <w:pStyle w:val="ListParagraph"/>
        <w:widowControl/>
        <w:numPr>
          <w:ilvl w:val="0"/>
          <w:numId w:val="15"/>
        </w:numPr>
        <w:autoSpaceDE/>
        <w:autoSpaceDN/>
        <w:rPr>
          <w:rFonts w:ascii="Calibri" w:eastAsia="Calibri" w:hAnsi="Calibri" w:cs="Calibri"/>
          <w:lang w:val="en-CA" w:bidi="en-US"/>
        </w:rPr>
      </w:pPr>
      <w:bookmarkStart w:id="13" w:name="_Hlk75531681"/>
      <w:r w:rsidRPr="00207725">
        <w:rPr>
          <w:rFonts w:ascii="Calibri" w:eastAsia="Calibri" w:hAnsi="Calibri" w:cs="Calibri"/>
          <w:lang w:val="en-CA" w:bidi="en-US"/>
        </w:rPr>
        <w:t>Activity: Vocab – Word Wall</w:t>
      </w:r>
    </w:p>
    <w:bookmarkEnd w:id="13"/>
    <w:p w14:paraId="2C651009" w14:textId="77777777" w:rsidR="0016253E" w:rsidRPr="00207725" w:rsidRDefault="0016253E" w:rsidP="00E467E0">
      <w:pPr>
        <w:widowControl/>
        <w:numPr>
          <w:ilvl w:val="0"/>
          <w:numId w:val="15"/>
        </w:numPr>
        <w:autoSpaceDE/>
        <w:autoSpaceDN/>
        <w:rPr>
          <w:rFonts w:ascii="Calibri" w:eastAsia="Calibri" w:hAnsi="Calibri" w:cs="Calibri"/>
          <w:lang w:val="en-CA" w:bidi="en-US"/>
        </w:rPr>
      </w:pPr>
      <w:r w:rsidRPr="00207725">
        <w:rPr>
          <w:rFonts w:ascii="Calibri" w:eastAsia="Calibri" w:hAnsi="Calibri" w:cs="Calibri"/>
          <w:lang w:val="en-CA" w:bidi="en-US"/>
        </w:rPr>
        <w:t>Activity: CCOT – Networks of Exchange to Land-Based Empires</w:t>
      </w:r>
    </w:p>
    <w:p w14:paraId="3C2501C3" w14:textId="77777777" w:rsidR="0016253E" w:rsidRPr="00207725" w:rsidRDefault="0016253E" w:rsidP="00E467E0">
      <w:pPr>
        <w:pStyle w:val="ListParagraph"/>
        <w:widowControl/>
        <w:numPr>
          <w:ilvl w:val="0"/>
          <w:numId w:val="15"/>
        </w:numPr>
        <w:autoSpaceDE/>
        <w:autoSpaceDN/>
        <w:rPr>
          <w:rFonts w:ascii="Calibri" w:hAnsi="Calibri" w:cs="Calibri"/>
        </w:rPr>
      </w:pPr>
      <w:r w:rsidRPr="00207725">
        <w:rPr>
          <w:rFonts w:ascii="Calibri" w:hAnsi="Calibri" w:cs="Calibri"/>
        </w:rPr>
        <w:t>Activity: Themes Notebook</w:t>
      </w:r>
    </w:p>
    <w:p w14:paraId="72C15D2B" w14:textId="77777777" w:rsidR="0016253E" w:rsidRPr="00207725" w:rsidRDefault="0016253E" w:rsidP="00E467E0">
      <w:pPr>
        <w:pStyle w:val="ListParagraph"/>
        <w:widowControl/>
        <w:numPr>
          <w:ilvl w:val="0"/>
          <w:numId w:val="15"/>
        </w:numPr>
        <w:autoSpaceDE/>
        <w:autoSpaceDN/>
        <w:rPr>
          <w:rFonts w:ascii="Calibri" w:hAnsi="Calibri" w:cs="Calibri"/>
        </w:rPr>
      </w:pPr>
      <w:r w:rsidRPr="00207725">
        <w:rPr>
          <w:rFonts w:ascii="Calibri" w:hAnsi="Calibri" w:cs="Calibri"/>
        </w:rPr>
        <w:t>Activity: Project X – Make a Prediction Part 1</w:t>
      </w:r>
    </w:p>
    <w:p w14:paraId="7F2037D3" w14:textId="64CC771C" w:rsidR="0016253E" w:rsidRDefault="0016253E" w:rsidP="00E467E0">
      <w:pPr>
        <w:pStyle w:val="ListParagraph"/>
        <w:widowControl/>
        <w:numPr>
          <w:ilvl w:val="0"/>
          <w:numId w:val="15"/>
        </w:numPr>
        <w:autoSpaceDE/>
        <w:autoSpaceDN/>
        <w:rPr>
          <w:rFonts w:ascii="Calibri" w:hAnsi="Calibri" w:cs="Calibri"/>
        </w:rPr>
      </w:pPr>
      <w:r w:rsidRPr="00207725">
        <w:rPr>
          <w:rFonts w:ascii="Calibri" w:hAnsi="Calibri" w:cs="Calibri"/>
        </w:rPr>
        <w:t>Read: “Data Exploration: Urbanization”</w:t>
      </w:r>
    </w:p>
    <w:p w14:paraId="13026942" w14:textId="77777777" w:rsidR="00325685" w:rsidRPr="00325685" w:rsidRDefault="00325685" w:rsidP="00325685">
      <w:pPr>
        <w:widowControl/>
        <w:autoSpaceDE/>
        <w:autoSpaceDN/>
        <w:rPr>
          <w:rFonts w:ascii="Calibri" w:hAnsi="Calibri" w:cs="Calibri"/>
        </w:rPr>
      </w:pPr>
    </w:p>
    <w:p w14:paraId="2682855D" w14:textId="15214609" w:rsidR="0016253E" w:rsidRDefault="0016253E"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Students will learn content</w:t>
      </w:r>
      <w:r w:rsidR="00EA30EC">
        <w:rPr>
          <w:rFonts w:ascii="Calibri" w:hAnsi="Calibri" w:cs="Calibri"/>
          <w:sz w:val="22"/>
          <w:szCs w:val="22"/>
        </w:rPr>
        <w:t xml:space="preserve">, including changes and continuities from Unit 2 to Unit 3, </w:t>
      </w:r>
      <w:r>
        <w:rPr>
          <w:rFonts w:ascii="Calibri" w:hAnsi="Calibri" w:cs="Calibri"/>
          <w:sz w:val="22"/>
          <w:szCs w:val="22"/>
        </w:rPr>
        <w:t xml:space="preserve">and develop contextualization on </w:t>
      </w:r>
      <w:r w:rsidR="0016062B">
        <w:rPr>
          <w:rFonts w:ascii="Calibri" w:hAnsi="Calibri" w:cs="Calibri"/>
          <w:sz w:val="22"/>
          <w:szCs w:val="22"/>
        </w:rPr>
        <w:t>land-based empires</w:t>
      </w:r>
      <w:r>
        <w:rPr>
          <w:rFonts w:ascii="Calibri" w:hAnsi="Calibri" w:cs="Calibri"/>
          <w:sz w:val="22"/>
          <w:szCs w:val="22"/>
        </w:rPr>
        <w:t xml:space="preserve"> from c. 1</w:t>
      </w:r>
      <w:r w:rsidR="0016062B">
        <w:rPr>
          <w:rFonts w:ascii="Calibri" w:hAnsi="Calibri" w:cs="Calibri"/>
          <w:sz w:val="22"/>
          <w:szCs w:val="22"/>
        </w:rPr>
        <w:t>45</w:t>
      </w:r>
      <w:r>
        <w:rPr>
          <w:rFonts w:ascii="Calibri" w:hAnsi="Calibri" w:cs="Calibri"/>
          <w:sz w:val="22"/>
          <w:szCs w:val="22"/>
        </w:rPr>
        <w:t>0 to c. 1</w:t>
      </w:r>
      <w:r w:rsidR="0016062B">
        <w:rPr>
          <w:rFonts w:ascii="Calibri" w:hAnsi="Calibri" w:cs="Calibri"/>
          <w:sz w:val="22"/>
          <w:szCs w:val="22"/>
        </w:rPr>
        <w:t>7</w:t>
      </w:r>
      <w:r>
        <w:rPr>
          <w:rFonts w:ascii="Calibri" w:hAnsi="Calibri" w:cs="Calibri"/>
          <w:sz w:val="22"/>
          <w:szCs w:val="22"/>
        </w:rPr>
        <w:t xml:space="preserve">50 by reading the WHP AP article “Unit </w:t>
      </w:r>
      <w:r w:rsidR="0016062B">
        <w:rPr>
          <w:rFonts w:ascii="Calibri" w:hAnsi="Calibri" w:cs="Calibri"/>
          <w:sz w:val="22"/>
          <w:szCs w:val="22"/>
        </w:rPr>
        <w:t>3</w:t>
      </w:r>
      <w:r>
        <w:rPr>
          <w:rFonts w:ascii="Calibri" w:hAnsi="Calibri" w:cs="Calibri"/>
          <w:sz w:val="22"/>
          <w:szCs w:val="22"/>
        </w:rPr>
        <w:t xml:space="preserve"> Introduction” by Trevor Getz.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sidR="00B2410A" w:rsidRPr="00977A7F">
        <w:rPr>
          <w:rFonts w:ascii="Calibri" w:hAnsi="Calibri" w:cs="Calibri"/>
          <w:b/>
          <w:color w:val="FFFFFF"/>
          <w:sz w:val="22"/>
          <w:szCs w:val="22"/>
          <w:shd w:val="clear" w:color="auto" w:fill="007BC3"/>
        </w:rPr>
        <w:t>CR</w:t>
      </w:r>
      <w:r w:rsidR="00B2410A">
        <w:rPr>
          <w:rFonts w:ascii="Calibri" w:hAnsi="Calibri" w:cs="Calibri"/>
          <w:b/>
          <w:color w:val="FFFFFF"/>
          <w:sz w:val="22"/>
          <w:szCs w:val="22"/>
          <w:shd w:val="clear" w:color="auto" w:fill="007BC3"/>
        </w:rPr>
        <w:t>7</w:t>
      </w:r>
      <w:r w:rsidR="00B2410A">
        <w:rPr>
          <w:rFonts w:ascii="Calibri" w:hAnsi="Calibri" w:cs="Calibri"/>
          <w:sz w:val="22"/>
          <w:szCs w:val="22"/>
        </w:rPr>
        <w:t xml:space="preserve"> </w:t>
      </w:r>
      <w:r>
        <w:rPr>
          <w:rFonts w:ascii="Calibri" w:hAnsi="Calibri" w:cs="Calibri"/>
          <w:b/>
          <w:bCs/>
          <w:sz w:val="22"/>
          <w:szCs w:val="22"/>
        </w:rPr>
        <w:t xml:space="preserve">(Skill 3 – claims and evidence in secondary sources; Skill 4 – contextualization) </w:t>
      </w:r>
    </w:p>
    <w:p w14:paraId="659443AB" w14:textId="50761362" w:rsidR="008B3926" w:rsidRDefault="008B3926"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CCOT – Networks of Exchange to Land-Based Empires – students will work on the reasoning process of continuity and change over time as they pull out the changes and continuities found in the Unit 2 and Unit 3 Introduction articles. They’ll complete the CCOT Tool and craft a thesis in response to a CCOT prompt.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(Skill 5 – making connections – CCOT)</w:t>
      </w:r>
    </w:p>
    <w:p w14:paraId="78430D95" w14:textId="5185AA17" w:rsidR="0016253E" w:rsidRPr="00BA4B70" w:rsidRDefault="007B104B"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In the first part of the Themes Notebook activity for this unit, students will decide if they agree or disagree with a set of statements related to the content for the unit and categorize these statements using the themes of </w:t>
      </w:r>
      <w:r w:rsidR="0016253E" w:rsidRPr="00FC60BC">
        <w:rPr>
          <w:rFonts w:ascii="Calibri" w:hAnsi="Calibri" w:cs="Calibri"/>
          <w:b/>
          <w:bCs/>
          <w:sz w:val="22"/>
          <w:szCs w:val="22"/>
        </w:rPr>
        <w:t>Governance</w:t>
      </w:r>
      <w:r w:rsidR="0016062B">
        <w:rPr>
          <w:rFonts w:ascii="Calibri" w:hAnsi="Calibri" w:cs="Calibri"/>
          <w:b/>
          <w:bCs/>
          <w:sz w:val="22"/>
          <w:szCs w:val="22"/>
        </w:rPr>
        <w:t xml:space="preserve"> </w:t>
      </w:r>
      <w:r w:rsidR="0016062B">
        <w:rPr>
          <w:rFonts w:ascii="Calibri" w:hAnsi="Calibri" w:cs="Calibri"/>
          <w:sz w:val="22"/>
          <w:szCs w:val="22"/>
        </w:rPr>
        <w:t xml:space="preserve">and </w:t>
      </w:r>
      <w:r w:rsidR="0016253E" w:rsidRPr="00FC60BC">
        <w:rPr>
          <w:rFonts w:ascii="Calibri" w:hAnsi="Calibri" w:cs="Calibri"/>
          <w:b/>
          <w:bCs/>
          <w:sz w:val="22"/>
          <w:szCs w:val="22"/>
        </w:rPr>
        <w:t>Cultural Developments and Interactions</w:t>
      </w:r>
      <w:r w:rsidR="0016253E" w:rsidRPr="00BA4B70">
        <w:rPr>
          <w:rFonts w:ascii="Calibri" w:hAnsi="Calibri" w:cs="Calibri"/>
          <w:b/>
          <w:bCs/>
          <w:sz w:val="22"/>
          <w:szCs w:val="22"/>
        </w:rPr>
        <w:t xml:space="preserve">. </w:t>
      </w:r>
      <w:r w:rsidR="0016253E" w:rsidRPr="00BA4B70">
        <w:rPr>
          <w:rFonts w:ascii="Calibri" w:hAnsi="Calibri" w:cs="Calibri"/>
          <w:b/>
          <w:color w:val="FFFFFF"/>
          <w:sz w:val="22"/>
          <w:szCs w:val="22"/>
          <w:shd w:val="clear" w:color="auto" w:fill="007BC3"/>
        </w:rPr>
        <w:t>CR3</w:t>
      </w:r>
    </w:p>
    <w:p w14:paraId="3F6D144D" w14:textId="43EB5BF4" w:rsidR="0016253E" w:rsidRPr="00627B0C" w:rsidRDefault="0016253E"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Students will </w:t>
      </w:r>
      <w:r w:rsidR="0016062B">
        <w:rPr>
          <w:rFonts w:ascii="Calibri" w:hAnsi="Calibri" w:cs="Calibri"/>
          <w:sz w:val="22"/>
          <w:szCs w:val="22"/>
        </w:rPr>
        <w:t xml:space="preserve">develop their close reading for data skills by completing the activity Project X – </w:t>
      </w:r>
      <w:r w:rsidR="0016062B">
        <w:rPr>
          <w:rFonts w:ascii="Calibri" w:hAnsi="Calibri" w:cs="Calibri"/>
          <w:sz w:val="22"/>
          <w:szCs w:val="22"/>
        </w:rPr>
        <w:lastRenderedPageBreak/>
        <w:t xml:space="preserve">Make a Prediction Part 1 and reading </w:t>
      </w:r>
      <w:r>
        <w:rPr>
          <w:rFonts w:ascii="Calibri" w:hAnsi="Calibri" w:cs="Calibri"/>
          <w:sz w:val="22"/>
          <w:szCs w:val="22"/>
        </w:rPr>
        <w:t xml:space="preserve">“Data Exploration: </w:t>
      </w:r>
      <w:r w:rsidR="0016062B">
        <w:rPr>
          <w:rFonts w:ascii="Calibri" w:hAnsi="Calibri" w:cs="Calibri"/>
          <w:sz w:val="22"/>
          <w:szCs w:val="22"/>
        </w:rPr>
        <w:t>Urbanization</w:t>
      </w:r>
      <w:r>
        <w:rPr>
          <w:rFonts w:ascii="Calibri" w:hAnsi="Calibri" w:cs="Calibri"/>
          <w:sz w:val="22"/>
          <w:szCs w:val="22"/>
        </w:rPr>
        <w:t xml:space="preserve">” by Max Roser, Mike Papritz, and </w:t>
      </w:r>
      <w:r w:rsidR="008B3926">
        <w:rPr>
          <w:rFonts w:ascii="Calibri" w:hAnsi="Calibri" w:cs="Calibri"/>
          <w:sz w:val="22"/>
          <w:szCs w:val="22"/>
        </w:rPr>
        <w:t>Bennett Sherry</w:t>
      </w:r>
      <w:r>
        <w:rPr>
          <w:rFonts w:ascii="Calibri" w:hAnsi="Calibri" w:cs="Calibri"/>
          <w:sz w:val="22"/>
          <w:szCs w:val="22"/>
        </w:rPr>
        <w:t>.</w:t>
      </w:r>
      <w:r w:rsidRPr="00977A7F">
        <w:rPr>
          <w:rFonts w:ascii="Calibri" w:hAnsi="Calibri" w:cs="Calibri"/>
          <w:sz w:val="22"/>
          <w:szCs w:val="22"/>
        </w:rPr>
        <w:t xml:space="preserve"> </w:t>
      </w:r>
      <w:r w:rsidR="00B2410A" w:rsidRPr="00977A7F">
        <w:rPr>
          <w:rFonts w:ascii="Calibri" w:hAnsi="Calibri" w:cs="Calibri"/>
          <w:b/>
          <w:color w:val="FFFFFF"/>
          <w:sz w:val="22"/>
          <w:szCs w:val="22"/>
          <w:shd w:val="clear" w:color="auto" w:fill="007BC3"/>
        </w:rPr>
        <w:t>CR</w:t>
      </w:r>
      <w:r w:rsidR="00B2410A">
        <w:rPr>
          <w:rFonts w:ascii="Calibri" w:hAnsi="Calibri" w:cs="Calibri"/>
          <w:b/>
          <w:color w:val="FFFFFF"/>
          <w:sz w:val="22"/>
          <w:szCs w:val="22"/>
          <w:shd w:val="clear" w:color="auto" w:fill="007BC3"/>
        </w:rPr>
        <w:t>1</w:t>
      </w:r>
      <w:r w:rsidR="00B2410A">
        <w:rPr>
          <w:rFonts w:ascii="Calibri" w:hAnsi="Calibri" w:cs="Calibri"/>
          <w:sz w:val="22"/>
          <w:szCs w:val="22"/>
        </w:rPr>
        <w:t xml:space="preserve"> </w:t>
      </w:r>
      <w:r w:rsidRPr="00977A7F">
        <w:rPr>
          <w:rFonts w:ascii="Calibri" w:hAnsi="Calibri" w:cs="Calibri"/>
          <w:b/>
          <w:color w:val="FFFFFF"/>
          <w:w w:val="105"/>
          <w:sz w:val="22"/>
          <w:szCs w:val="22"/>
          <w:shd w:val="clear" w:color="auto" w:fill="007BC3"/>
        </w:rPr>
        <w:t>CR</w:t>
      </w:r>
      <w:r w:rsidR="00B2410A">
        <w:rPr>
          <w:rFonts w:ascii="Calibri" w:hAnsi="Calibri" w:cs="Calibri"/>
          <w:b/>
          <w:color w:val="FFFFFF"/>
          <w:w w:val="105"/>
          <w:sz w:val="22"/>
          <w:szCs w:val="22"/>
          <w:shd w:val="clear" w:color="auto" w:fill="007BC3"/>
        </w:rPr>
        <w:t>6</w:t>
      </w:r>
      <w:r w:rsidRPr="007F5D5F">
        <w:rPr>
          <w:rFonts w:ascii="Calibri" w:hAnsi="Calibri" w:cs="Calibri"/>
          <w:b/>
          <w:bCs/>
          <w:sz w:val="22"/>
          <w:szCs w:val="22"/>
        </w:rPr>
        <w:t xml:space="preserve"> </w:t>
      </w:r>
      <w:r>
        <w:rPr>
          <w:rFonts w:ascii="Calibri" w:hAnsi="Calibri" w:cs="Calibri"/>
          <w:b/>
          <w:bCs/>
          <w:sz w:val="22"/>
          <w:szCs w:val="22"/>
        </w:rPr>
        <w:t>(Skill 3 – quantitative, secondary sources</w:t>
      </w:r>
      <w:r w:rsidR="004823C5">
        <w:rPr>
          <w:rFonts w:ascii="Calibri" w:hAnsi="Calibri" w:cs="Calibri"/>
          <w:b/>
          <w:bCs/>
          <w:sz w:val="22"/>
          <w:szCs w:val="22"/>
        </w:rPr>
        <w:t xml:space="preserve"> – </w:t>
      </w:r>
      <w:hyperlink r:id="rId28" w:history="1">
        <w:r w:rsidR="004823C5" w:rsidRPr="004823C5">
          <w:rPr>
            <w:rStyle w:val="Hyperlink"/>
            <w:rFonts w:ascii="Calibri" w:hAnsi="Calibri" w:cs="Calibri"/>
            <w:b/>
            <w:bCs/>
            <w:sz w:val="22"/>
            <w:szCs w:val="22"/>
          </w:rPr>
          <w:t>Our World in Data</w:t>
        </w:r>
      </w:hyperlink>
      <w:r w:rsidR="004823C5">
        <w:rPr>
          <w:rFonts w:ascii="Calibri" w:hAnsi="Calibri" w:cs="Calibri"/>
          <w:b/>
          <w:bCs/>
          <w:sz w:val="22"/>
          <w:szCs w:val="22"/>
        </w:rPr>
        <w:t xml:space="preserve"> Chart 1: Urban area over the long-term, 10,000 BCE to 2000; Chart 2: Urbanization over the past 500 years, 1500 to 2016; Chart 3: Land use over the long-term, World, 100 to 2016; Chart 4: Urban population vs. GDP per capita, 1500 to 2016</w:t>
      </w:r>
      <w:r>
        <w:rPr>
          <w:rFonts w:ascii="Calibri" w:hAnsi="Calibri" w:cs="Calibri"/>
          <w:b/>
          <w:bCs/>
          <w:sz w:val="22"/>
          <w:szCs w:val="22"/>
        </w:rPr>
        <w:t>)</w:t>
      </w:r>
    </w:p>
    <w:p w14:paraId="56B09B86" w14:textId="582AE505" w:rsidR="0016253E" w:rsidRPr="00627B0C" w:rsidRDefault="0016253E"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Geography – Unit </w:t>
      </w:r>
      <w:r w:rsidR="00B17A7C">
        <w:rPr>
          <w:rFonts w:ascii="Calibri" w:hAnsi="Calibri" w:cs="Calibri"/>
          <w:sz w:val="22"/>
          <w:szCs w:val="22"/>
        </w:rPr>
        <w:t>3</w:t>
      </w:r>
      <w:r>
        <w:rPr>
          <w:rFonts w:ascii="Calibri" w:hAnsi="Calibri" w:cs="Calibri"/>
          <w:sz w:val="22"/>
          <w:szCs w:val="22"/>
        </w:rPr>
        <w:t xml:space="preserve">, Part 1 Mapping activity – students will identify the regions </w:t>
      </w:r>
      <w:r w:rsidRPr="00977A7F">
        <w:rPr>
          <w:rFonts w:ascii="Calibri" w:hAnsi="Calibri" w:cs="Calibri"/>
          <w:sz w:val="22"/>
          <w:szCs w:val="22"/>
        </w:rPr>
        <w:t>focused on in this unit</w:t>
      </w:r>
      <w:r w:rsidR="0039428C" w:rsidRPr="0039428C">
        <w:rPr>
          <w:rFonts w:ascii="Calibri" w:hAnsi="Calibri" w:cs="Calibri"/>
          <w:sz w:val="22"/>
          <w:szCs w:val="22"/>
        </w:rPr>
        <w:t xml:space="preserve"> </w:t>
      </w:r>
      <w:r w:rsidR="0039428C">
        <w:rPr>
          <w:rFonts w:ascii="Calibri" w:hAnsi="Calibri" w:cs="Calibri"/>
          <w:sz w:val="22"/>
          <w:szCs w:val="22"/>
        </w:rPr>
        <w:t>and make some geographic predictions.</w:t>
      </w:r>
      <w:r w:rsidRPr="00977A7F">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(Maps</w:t>
      </w:r>
      <w:r w:rsidR="004823C5">
        <w:rPr>
          <w:rFonts w:ascii="Calibri" w:hAnsi="Calibri" w:cs="Calibri"/>
          <w:b/>
          <w:bCs/>
          <w:sz w:val="22"/>
          <w:szCs w:val="22"/>
        </w:rPr>
        <w:t xml:space="preserve"> – WHP </w:t>
      </w:r>
      <w:hyperlink r:id="rId29" w:history="1">
        <w:r w:rsidR="004823C5" w:rsidRPr="004823C5">
          <w:rPr>
            <w:rStyle w:val="Hyperlink"/>
            <w:rFonts w:ascii="Calibri" w:hAnsi="Calibri" w:cs="Calibri"/>
            <w:b/>
            <w:bCs/>
            <w:sz w:val="22"/>
            <w:szCs w:val="22"/>
          </w:rPr>
          <w:t>1450 CE Political Map</w:t>
        </w:r>
      </w:hyperlink>
      <w:r w:rsidR="004823C5">
        <w:rPr>
          <w:rFonts w:ascii="Calibri" w:hAnsi="Calibri" w:cs="Calibri"/>
          <w:b/>
          <w:bCs/>
          <w:sz w:val="22"/>
          <w:szCs w:val="22"/>
        </w:rPr>
        <w:t xml:space="preserve"> and </w:t>
      </w:r>
      <w:hyperlink r:id="rId30" w:history="1">
        <w:r w:rsidR="004823C5" w:rsidRPr="004823C5">
          <w:rPr>
            <w:rStyle w:val="Hyperlink"/>
            <w:rFonts w:ascii="Calibri" w:hAnsi="Calibri" w:cs="Calibri"/>
            <w:b/>
            <w:bCs/>
            <w:sz w:val="22"/>
            <w:szCs w:val="22"/>
          </w:rPr>
          <w:t>Black Death and Mongols Thematic Map</w:t>
        </w:r>
      </w:hyperlink>
      <w:r w:rsidR="004823C5">
        <w:rPr>
          <w:rFonts w:ascii="Calibri" w:hAnsi="Calibri" w:cs="Calibri"/>
          <w:b/>
          <w:bCs/>
          <w:sz w:val="22"/>
          <w:szCs w:val="22"/>
        </w:rPr>
        <w:t>)</w:t>
      </w:r>
    </w:p>
    <w:p w14:paraId="504B3D71" w14:textId="77777777" w:rsidR="0016253E" w:rsidRDefault="0016253E" w:rsidP="0016253E">
      <w:pPr>
        <w:pStyle w:val="BodyText"/>
        <w:spacing w:before="136" w:line="259" w:lineRule="auto"/>
        <w:rPr>
          <w:rFonts w:ascii="Calibri" w:hAnsi="Calibri" w:cs="Calibri"/>
          <w:sz w:val="22"/>
          <w:szCs w:val="22"/>
        </w:rPr>
      </w:pPr>
    </w:p>
    <w:p w14:paraId="21AA7885" w14:textId="77777777" w:rsidR="00325685" w:rsidRPr="00207725" w:rsidRDefault="00325685" w:rsidP="00325685">
      <w:pPr>
        <w:rPr>
          <w:rFonts w:ascii="Calibri" w:eastAsia="Yu Mincho" w:hAnsi="Calibri" w:cs="Calibri"/>
          <w:b/>
          <w:lang w:val="en-CA" w:bidi="en-US"/>
        </w:rPr>
      </w:pPr>
      <w:bookmarkStart w:id="14" w:name="_Hlk95308506"/>
      <w:r w:rsidRPr="00207725">
        <w:rPr>
          <w:rFonts w:ascii="Calibri" w:eastAsia="Yu Mincho" w:hAnsi="Calibri" w:cs="Calibri"/>
          <w:b/>
          <w:lang w:val="en-CA" w:bidi="en-US"/>
        </w:rPr>
        <w:t>3.1—Empires Expand</w:t>
      </w:r>
    </w:p>
    <w:p w14:paraId="23DE5212" w14:textId="77777777" w:rsidR="00325685" w:rsidRPr="0020772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Activity: What Is This Asking?</w:t>
      </w:r>
    </w:p>
    <w:p w14:paraId="22FF4885" w14:textId="77777777" w:rsidR="00325685" w:rsidRPr="0020772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Activity: Comparison – Empires</w:t>
      </w:r>
    </w:p>
    <w:p w14:paraId="368DD0D6" w14:textId="77777777" w:rsidR="0032568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Read: “A Sublime Empire: Ottoman Rule on Land and Sea”</w:t>
      </w:r>
    </w:p>
    <w:p w14:paraId="79917642" w14:textId="77777777" w:rsidR="00325685" w:rsidRPr="00483C0C" w:rsidRDefault="00325685" w:rsidP="00E467E0">
      <w:pPr>
        <w:widowControl/>
        <w:numPr>
          <w:ilvl w:val="0"/>
          <w:numId w:val="17"/>
        </w:numPr>
        <w:autoSpaceDE/>
        <w:autoSpaceDN/>
        <w:rPr>
          <w:rFonts w:ascii="Calibri" w:eastAsia="Calibri" w:hAnsi="Calibri" w:cs="Calibri"/>
          <w:lang w:bidi="en-US"/>
        </w:rPr>
      </w:pPr>
      <w:r w:rsidRPr="00483C0C">
        <w:rPr>
          <w:rFonts w:ascii="Calibri" w:hAnsi="Calibri" w:cs="Calibri"/>
        </w:rPr>
        <w:t>Read: “Mawläy 'Abd al-Mälik – Graphic Biography”</w:t>
      </w:r>
    </w:p>
    <w:p w14:paraId="5C72BDFB" w14:textId="77777777" w:rsidR="00325685" w:rsidRPr="0020772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Read: “The Safavid Empire”</w:t>
      </w:r>
    </w:p>
    <w:p w14:paraId="38EF37B3" w14:textId="77777777" w:rsidR="00325685" w:rsidRPr="0020772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Read: “China Under Ming and Qing Rule”</w:t>
      </w:r>
    </w:p>
    <w:p w14:paraId="4C38AEFC" w14:textId="77777777" w:rsidR="00325685" w:rsidRPr="0020772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Read: “Qing Shih – Graphic Biography”</w:t>
      </w:r>
    </w:p>
    <w:p w14:paraId="359DD509" w14:textId="77777777" w:rsidR="00325685" w:rsidRPr="0020772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Read: “From Muscovy to the Russian Empire”</w:t>
      </w:r>
    </w:p>
    <w:p w14:paraId="03028BCC" w14:textId="77777777" w:rsidR="00325685" w:rsidRPr="00207725" w:rsidRDefault="00325685" w:rsidP="00E467E0">
      <w:pPr>
        <w:widowControl/>
        <w:numPr>
          <w:ilvl w:val="0"/>
          <w:numId w:val="17"/>
        </w:numPr>
        <w:autoSpaceDE/>
        <w:autoSpaceDN/>
        <w:rPr>
          <w:rFonts w:ascii="Calibri" w:eastAsia="Calibri" w:hAnsi="Calibri" w:cs="Calibri"/>
          <w:lang w:bidi="en-US"/>
        </w:rPr>
      </w:pPr>
      <w:bookmarkStart w:id="15" w:name="_Hlk75531693"/>
      <w:r w:rsidRPr="00207725">
        <w:rPr>
          <w:rFonts w:ascii="Calibri" w:eastAsia="Calibri" w:hAnsi="Calibri" w:cs="Calibri"/>
          <w:lang w:bidi="en-US"/>
        </w:rPr>
        <w:t>Activity: Vocab – Word Relay</w:t>
      </w:r>
    </w:p>
    <w:bookmarkEnd w:id="15"/>
    <w:p w14:paraId="13B9B634" w14:textId="77777777" w:rsidR="00325685" w:rsidRPr="0020772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 xml:space="preserve">Watch: </w:t>
      </w:r>
      <w:r w:rsidRPr="00207725">
        <w:rPr>
          <w:rFonts w:ascii="Calibri" w:eastAsia="Calibri" w:hAnsi="Calibri" w:cs="Calibri"/>
          <w:i/>
          <w:iCs/>
          <w:lang w:bidi="en-US"/>
        </w:rPr>
        <w:t>Omani Empire</w:t>
      </w:r>
    </w:p>
    <w:p w14:paraId="568F98FF" w14:textId="77777777" w:rsidR="0032568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Read: “South Asia 1450</w:t>
      </w:r>
      <w:r w:rsidRPr="00207725">
        <w:rPr>
          <w:rFonts w:ascii="Calibri" w:eastAsia="Calibri" w:hAnsi="Calibri" w:cs="Calibri"/>
          <w:lang w:val="en-CA" w:bidi="en-US"/>
        </w:rPr>
        <w:t>–</w:t>
      </w:r>
      <w:r w:rsidRPr="00207725">
        <w:rPr>
          <w:rFonts w:ascii="Calibri" w:eastAsia="Calibri" w:hAnsi="Calibri" w:cs="Calibri"/>
          <w:lang w:bidi="en-US"/>
        </w:rPr>
        <w:t>1750”</w:t>
      </w:r>
    </w:p>
    <w:p w14:paraId="5DED50A4" w14:textId="77777777" w:rsidR="00325685" w:rsidRPr="00483C0C" w:rsidRDefault="00325685" w:rsidP="00E467E0">
      <w:pPr>
        <w:widowControl/>
        <w:numPr>
          <w:ilvl w:val="0"/>
          <w:numId w:val="17"/>
        </w:numPr>
        <w:autoSpaceDE/>
        <w:autoSpaceDN/>
        <w:rPr>
          <w:rFonts w:ascii="Calibri" w:eastAsia="Calibri" w:hAnsi="Calibri" w:cs="Calibri"/>
          <w:lang w:bidi="en-US"/>
        </w:rPr>
      </w:pPr>
      <w:r w:rsidRPr="00483C0C">
        <w:rPr>
          <w:rFonts w:ascii="Calibri" w:hAnsi="Calibri" w:cs="Calibri"/>
        </w:rPr>
        <w:t>Read: “Kanzada Begum – Graphic Biography”</w:t>
      </w:r>
    </w:p>
    <w:p w14:paraId="743B93E5" w14:textId="77777777" w:rsidR="00325685" w:rsidRPr="0020772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Activity: Claim Testing – Evidence</w:t>
      </w:r>
    </w:p>
    <w:p w14:paraId="2CA59CBF" w14:textId="77777777" w:rsidR="00325685" w:rsidRPr="00207725" w:rsidRDefault="00325685" w:rsidP="00E467E0">
      <w:pPr>
        <w:widowControl/>
        <w:numPr>
          <w:ilvl w:val="0"/>
          <w:numId w:val="17"/>
        </w:numPr>
        <w:autoSpaceDE/>
        <w:autoSpaceDN/>
        <w:rPr>
          <w:rFonts w:ascii="Calibri" w:eastAsia="Calibri" w:hAnsi="Calibri" w:cs="Calibri"/>
          <w:lang w:bidi="en-US"/>
        </w:rPr>
      </w:pPr>
      <w:r w:rsidRPr="00207725">
        <w:rPr>
          <w:rFonts w:ascii="Calibri" w:eastAsia="Calibri" w:hAnsi="Calibri" w:cs="Calibri"/>
          <w:lang w:bidi="en-US"/>
        </w:rPr>
        <w:t>Read: “Europe: Exception or Variety?”</w:t>
      </w:r>
    </w:p>
    <w:bookmarkEnd w:id="14"/>
    <w:p w14:paraId="1963CD20" w14:textId="77777777" w:rsidR="0016253E" w:rsidRPr="006766D7" w:rsidRDefault="0016253E" w:rsidP="0016253E">
      <w:pPr>
        <w:widowControl/>
        <w:autoSpaceDE/>
        <w:autoSpaceDN/>
        <w:ind w:left="360"/>
        <w:rPr>
          <w:rFonts w:ascii="Calibri" w:hAnsi="Calibri" w:cs="Calibri"/>
        </w:rPr>
      </w:pPr>
    </w:p>
    <w:p w14:paraId="3A4ABFEA" w14:textId="1070C2CC" w:rsidR="002B3E60" w:rsidRPr="004A26C4" w:rsidRDefault="004A26C4" w:rsidP="00E467E0">
      <w:pPr>
        <w:pStyle w:val="BodyText"/>
        <w:numPr>
          <w:ilvl w:val="0"/>
          <w:numId w:val="2"/>
        </w:numPr>
        <w:spacing w:before="136" w:line="259" w:lineRule="auto"/>
        <w:rPr>
          <w:rFonts w:ascii="Calibri" w:hAnsi="Calibri" w:cs="Calibri"/>
          <w:sz w:val="22"/>
          <w:szCs w:val="22"/>
        </w:rPr>
      </w:pPr>
      <w:r w:rsidRPr="004A26C4">
        <w:rPr>
          <w:rFonts w:ascii="Calibri" w:hAnsi="Calibri" w:cs="Calibri"/>
          <w:sz w:val="22"/>
          <w:szCs w:val="22"/>
        </w:rPr>
        <w:t xml:space="preserve">Students will complete the activity </w:t>
      </w:r>
      <w:r w:rsidR="002B3E60" w:rsidRPr="004A26C4">
        <w:rPr>
          <w:rFonts w:ascii="Calibri" w:hAnsi="Calibri" w:cs="Calibri"/>
          <w:sz w:val="22"/>
          <w:szCs w:val="22"/>
        </w:rPr>
        <w:t xml:space="preserve">Comparison </w:t>
      </w:r>
      <w:r w:rsidRPr="004A26C4">
        <w:rPr>
          <w:rFonts w:ascii="Calibri" w:hAnsi="Calibri" w:cs="Calibri"/>
          <w:sz w:val="22"/>
          <w:szCs w:val="22"/>
        </w:rPr>
        <w:t xml:space="preserve">– Empires in small groups. Each group will be assigned a land-based empire to complete the Comparison Tool. Students will then form new groups with </w:t>
      </w:r>
      <w:r w:rsidR="000F0149">
        <w:rPr>
          <w:rFonts w:ascii="Calibri" w:hAnsi="Calibri" w:cs="Calibri"/>
          <w:sz w:val="22"/>
          <w:szCs w:val="22"/>
        </w:rPr>
        <w:t>“</w:t>
      </w:r>
      <w:r w:rsidRPr="004A26C4">
        <w:rPr>
          <w:rFonts w:ascii="Calibri" w:hAnsi="Calibri" w:cs="Calibri"/>
          <w:sz w:val="22"/>
          <w:szCs w:val="22"/>
        </w:rPr>
        <w:t>experts</w:t>
      </w:r>
      <w:r w:rsidR="000F0149">
        <w:rPr>
          <w:rFonts w:ascii="Calibri" w:hAnsi="Calibri" w:cs="Calibri"/>
          <w:sz w:val="22"/>
          <w:szCs w:val="22"/>
        </w:rPr>
        <w:t>”</w:t>
      </w:r>
      <w:r w:rsidRPr="004A26C4">
        <w:rPr>
          <w:rFonts w:ascii="Calibri" w:hAnsi="Calibri" w:cs="Calibri"/>
          <w:sz w:val="22"/>
          <w:szCs w:val="22"/>
        </w:rPr>
        <w:t xml:space="preserve"> for each empire. At the end of the activity, students respond to a comparison prompt using evidence from the articles and the</w:t>
      </w:r>
      <w:r w:rsidR="000F0149">
        <w:rPr>
          <w:rFonts w:ascii="Calibri" w:hAnsi="Calibri" w:cs="Calibri"/>
          <w:sz w:val="22"/>
          <w:szCs w:val="22"/>
        </w:rPr>
        <w:t xml:space="preserve">ir </w:t>
      </w:r>
      <w:r w:rsidRPr="004A26C4">
        <w:rPr>
          <w:rFonts w:ascii="Calibri" w:hAnsi="Calibri" w:cs="Calibri"/>
          <w:sz w:val="22"/>
          <w:szCs w:val="22"/>
        </w:rPr>
        <w:t>Comparison Tool</w:t>
      </w:r>
      <w:r w:rsidR="000F0149">
        <w:rPr>
          <w:rFonts w:ascii="Calibri" w:hAnsi="Calibri" w:cs="Calibri"/>
          <w:sz w:val="22"/>
          <w:szCs w:val="22"/>
        </w:rPr>
        <w:t>s</w:t>
      </w:r>
      <w:r w:rsidRPr="004A26C4">
        <w:rPr>
          <w:rFonts w:ascii="Calibri" w:hAnsi="Calibri" w:cs="Calibri"/>
          <w:sz w:val="22"/>
          <w:szCs w:val="22"/>
        </w:rPr>
        <w:t>. Students will also read “Mawläy 'Abd al-Mälik – Graphic Biography” and “Qing Shih – Graphic Biography” and use evidence from these individual histories to support, modify, or refute the claims made in the articles on the Ottoman Empire and Ming and Qing China.</w:t>
      </w:r>
      <w:r w:rsidR="000F0149">
        <w:rPr>
          <w:rFonts w:ascii="Calibri" w:hAnsi="Calibri" w:cs="Calibri"/>
          <w:sz w:val="22"/>
          <w:szCs w:val="22"/>
        </w:rPr>
        <w:t xml:space="preserve"> </w:t>
      </w:r>
      <w:r w:rsidR="000F0149" w:rsidRPr="00977A7F">
        <w:rPr>
          <w:rFonts w:ascii="Calibri" w:hAnsi="Calibri" w:cs="Calibri"/>
          <w:b/>
          <w:color w:val="FFFFFF"/>
          <w:sz w:val="22"/>
          <w:szCs w:val="22"/>
          <w:shd w:val="clear" w:color="auto" w:fill="007BC3"/>
        </w:rPr>
        <w:t>CR1</w:t>
      </w:r>
      <w:r w:rsidR="000F0149">
        <w:rPr>
          <w:rFonts w:ascii="Calibri" w:hAnsi="Calibri" w:cs="Calibri"/>
          <w:sz w:val="22"/>
          <w:szCs w:val="22"/>
        </w:rPr>
        <w:t xml:space="preserve"> </w:t>
      </w:r>
      <w:r w:rsidR="000F0149" w:rsidRPr="00977A7F">
        <w:rPr>
          <w:rFonts w:ascii="Calibri" w:hAnsi="Calibri" w:cs="Calibri"/>
          <w:b/>
          <w:color w:val="FFFFFF"/>
          <w:sz w:val="22"/>
          <w:szCs w:val="22"/>
          <w:shd w:val="clear" w:color="auto" w:fill="007BC3"/>
        </w:rPr>
        <w:t>CR</w:t>
      </w:r>
      <w:r w:rsidR="000F0149">
        <w:rPr>
          <w:rFonts w:ascii="Calibri" w:hAnsi="Calibri" w:cs="Calibri"/>
          <w:b/>
          <w:color w:val="FFFFFF"/>
          <w:sz w:val="22"/>
          <w:szCs w:val="22"/>
          <w:shd w:val="clear" w:color="auto" w:fill="007BC3"/>
        </w:rPr>
        <w:t>6</w:t>
      </w:r>
      <w:r w:rsidR="000F0149">
        <w:rPr>
          <w:rFonts w:ascii="Calibri" w:hAnsi="Calibri" w:cs="Calibri"/>
          <w:b/>
          <w:bCs/>
          <w:iCs/>
          <w:sz w:val="22"/>
          <w:szCs w:val="22"/>
        </w:rPr>
        <w:t xml:space="preserve"> </w:t>
      </w:r>
      <w:r w:rsidR="000F0149" w:rsidRPr="00977A7F">
        <w:rPr>
          <w:rFonts w:ascii="Calibri" w:hAnsi="Calibri" w:cs="Calibri"/>
          <w:b/>
          <w:color w:val="FFFFFF"/>
          <w:sz w:val="22"/>
          <w:szCs w:val="22"/>
          <w:shd w:val="clear" w:color="auto" w:fill="007BC3"/>
        </w:rPr>
        <w:t>CR</w:t>
      </w:r>
      <w:r w:rsidR="000F0149">
        <w:rPr>
          <w:rFonts w:ascii="Calibri" w:hAnsi="Calibri" w:cs="Calibri"/>
          <w:b/>
          <w:color w:val="FFFFFF"/>
          <w:sz w:val="22"/>
          <w:szCs w:val="22"/>
          <w:shd w:val="clear" w:color="auto" w:fill="007BC3"/>
        </w:rPr>
        <w:t>8</w:t>
      </w:r>
      <w:r w:rsidR="000F0149">
        <w:rPr>
          <w:rFonts w:ascii="Calibri" w:hAnsi="Calibri" w:cs="Calibri"/>
          <w:sz w:val="22"/>
          <w:szCs w:val="22"/>
        </w:rPr>
        <w:t xml:space="preserve"> </w:t>
      </w:r>
      <w:r w:rsidR="000F0149">
        <w:rPr>
          <w:rFonts w:ascii="Calibri" w:hAnsi="Calibri" w:cs="Calibri"/>
          <w:b/>
          <w:bCs/>
          <w:sz w:val="22"/>
          <w:szCs w:val="22"/>
        </w:rPr>
        <w:t>(</w:t>
      </w:r>
      <w:r w:rsidR="000F0149">
        <w:rPr>
          <w:rFonts w:ascii="Calibri" w:hAnsi="Calibri" w:cs="Calibri"/>
          <w:b/>
          <w:bCs/>
          <w:iCs/>
          <w:sz w:val="22"/>
          <w:szCs w:val="22"/>
        </w:rPr>
        <w:t>Skill 3 – claims and evidence in secondary sources</w:t>
      </w:r>
      <w:r w:rsidR="000F0149">
        <w:rPr>
          <w:rFonts w:ascii="Calibri" w:hAnsi="Calibri" w:cs="Calibri"/>
          <w:b/>
          <w:bCs/>
          <w:sz w:val="22"/>
          <w:szCs w:val="22"/>
        </w:rPr>
        <w:t>; Skill 5 – making connections – comparison)</w:t>
      </w:r>
    </w:p>
    <w:p w14:paraId="24C10C69" w14:textId="589916E6" w:rsidR="0016253E" w:rsidRPr="002B3E60" w:rsidRDefault="0016253E"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w:t>
      </w:r>
      <w:r w:rsidR="004A26C4">
        <w:rPr>
          <w:rFonts w:ascii="Calibri" w:hAnsi="Calibri" w:cs="Calibri"/>
          <w:sz w:val="22"/>
          <w:szCs w:val="22"/>
        </w:rPr>
        <w:t xml:space="preserve">expand </w:t>
      </w:r>
      <w:r>
        <w:rPr>
          <w:rFonts w:ascii="Calibri" w:hAnsi="Calibri" w:cs="Calibri"/>
          <w:sz w:val="22"/>
          <w:szCs w:val="22"/>
        </w:rPr>
        <w:t xml:space="preserve">their understanding of </w:t>
      </w:r>
      <w:r w:rsidR="00A77A2A">
        <w:rPr>
          <w:rFonts w:ascii="Calibri" w:hAnsi="Calibri" w:cs="Calibri"/>
          <w:sz w:val="22"/>
          <w:szCs w:val="22"/>
        </w:rPr>
        <w:t>land-based empires from c. 1450 to c. 1750</w:t>
      </w:r>
      <w:r>
        <w:rPr>
          <w:rFonts w:ascii="Calibri" w:hAnsi="Calibri" w:cs="Calibri"/>
          <w:sz w:val="22"/>
          <w:szCs w:val="22"/>
        </w:rPr>
        <w:t xml:space="preserve"> by watching the video </w:t>
      </w:r>
      <w:r w:rsidR="00A77A2A">
        <w:rPr>
          <w:rFonts w:ascii="Calibri" w:hAnsi="Calibri" w:cs="Calibri"/>
          <w:i/>
          <w:iCs/>
          <w:sz w:val="22"/>
          <w:szCs w:val="22"/>
        </w:rPr>
        <w:t>Omani Empire</w:t>
      </w:r>
      <w:r>
        <w:rPr>
          <w:rFonts w:ascii="Calibri" w:hAnsi="Calibri" w:cs="Calibri"/>
          <w:i/>
          <w:sz w:val="22"/>
          <w:szCs w:val="22"/>
        </w:rPr>
        <w:t xml:space="preserve"> </w:t>
      </w:r>
      <w:r>
        <w:rPr>
          <w:rFonts w:ascii="Calibri" w:hAnsi="Calibri" w:cs="Calibri"/>
          <w:sz w:val="22"/>
          <w:szCs w:val="22"/>
        </w:rPr>
        <w:t>and reading the article</w:t>
      </w:r>
      <w:r w:rsidR="00A77A2A">
        <w:rPr>
          <w:rFonts w:ascii="Calibri" w:hAnsi="Calibri" w:cs="Calibri"/>
          <w:sz w:val="22"/>
          <w:szCs w:val="22"/>
        </w:rPr>
        <w:t>s</w:t>
      </w:r>
      <w:r>
        <w:rPr>
          <w:rFonts w:ascii="Calibri" w:hAnsi="Calibri" w:cs="Calibri"/>
          <w:sz w:val="22"/>
          <w:szCs w:val="22"/>
        </w:rPr>
        <w:t xml:space="preserve"> “</w:t>
      </w:r>
      <w:r w:rsidR="00A77A2A">
        <w:rPr>
          <w:rFonts w:ascii="Calibri" w:hAnsi="Calibri" w:cs="Calibri"/>
          <w:sz w:val="22"/>
          <w:szCs w:val="22"/>
        </w:rPr>
        <w:t>South Asia 1450–1750</w:t>
      </w:r>
      <w:r>
        <w:rPr>
          <w:rFonts w:ascii="Calibri" w:hAnsi="Calibri" w:cs="Calibri"/>
          <w:sz w:val="22"/>
          <w:szCs w:val="22"/>
        </w:rPr>
        <w:t xml:space="preserve">” by </w:t>
      </w:r>
      <w:r w:rsidR="002976AA">
        <w:rPr>
          <w:rFonts w:ascii="Calibri" w:hAnsi="Calibri" w:cs="Calibri"/>
          <w:sz w:val="22"/>
          <w:szCs w:val="22"/>
        </w:rPr>
        <w:t>Hannah Archambault</w:t>
      </w:r>
      <w:r w:rsidR="00A77A2A">
        <w:rPr>
          <w:rFonts w:ascii="Calibri" w:hAnsi="Calibri" w:cs="Calibri"/>
          <w:sz w:val="22"/>
          <w:szCs w:val="22"/>
        </w:rPr>
        <w:t xml:space="preserve"> and “Europe: Exception or Variety?” by </w:t>
      </w:r>
      <w:r w:rsidR="00A77A2A" w:rsidRPr="002976AA">
        <w:rPr>
          <w:rFonts w:ascii="Calibri" w:hAnsi="Calibri" w:cs="Calibri"/>
          <w:sz w:val="22"/>
          <w:szCs w:val="22"/>
        </w:rPr>
        <w:t>Trev</w:t>
      </w:r>
      <w:r w:rsidR="002976AA">
        <w:rPr>
          <w:rFonts w:ascii="Calibri" w:hAnsi="Calibri" w:cs="Calibri"/>
          <w:sz w:val="22"/>
          <w:szCs w:val="22"/>
        </w:rPr>
        <w:t>or Getz</w:t>
      </w:r>
      <w:r w:rsidR="00A77A2A">
        <w:rPr>
          <w:rFonts w:ascii="Calibri" w:hAnsi="Calibri" w:cs="Calibri"/>
          <w:sz w:val="22"/>
          <w:szCs w:val="22"/>
        </w:rPr>
        <w:t xml:space="preserve">. </w:t>
      </w:r>
      <w:r w:rsidR="00461281">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iCs/>
          <w:sz w:val="22"/>
          <w:szCs w:val="22"/>
        </w:rPr>
        <w:t xml:space="preserve">They will also read </w:t>
      </w:r>
      <w:r w:rsidR="00A77A2A">
        <w:rPr>
          <w:rFonts w:ascii="Calibri" w:hAnsi="Calibri" w:cs="Calibri"/>
          <w:iCs/>
          <w:sz w:val="22"/>
          <w:szCs w:val="22"/>
        </w:rPr>
        <w:t>“Kanzada Begum – Graphic Biography”</w:t>
      </w:r>
      <w:r>
        <w:rPr>
          <w:rFonts w:ascii="Calibri" w:hAnsi="Calibri" w:cs="Calibri"/>
          <w:iCs/>
          <w:sz w:val="22"/>
          <w:szCs w:val="22"/>
        </w:rPr>
        <w:t xml:space="preserve"> and use the information presented in th</w:t>
      </w:r>
      <w:r w:rsidR="00A77A2A">
        <w:rPr>
          <w:rFonts w:ascii="Calibri" w:hAnsi="Calibri" w:cs="Calibri"/>
          <w:iCs/>
          <w:sz w:val="22"/>
          <w:szCs w:val="22"/>
        </w:rPr>
        <w:t>is</w:t>
      </w:r>
      <w:r>
        <w:rPr>
          <w:rFonts w:ascii="Calibri" w:hAnsi="Calibri" w:cs="Calibri"/>
          <w:iCs/>
          <w:sz w:val="22"/>
          <w:szCs w:val="22"/>
        </w:rPr>
        <w:t xml:space="preserve"> biograph</w:t>
      </w:r>
      <w:r w:rsidR="00A77A2A">
        <w:rPr>
          <w:rFonts w:ascii="Calibri" w:hAnsi="Calibri" w:cs="Calibri"/>
          <w:iCs/>
          <w:sz w:val="22"/>
          <w:szCs w:val="22"/>
        </w:rPr>
        <w:t>y</w:t>
      </w:r>
      <w:r>
        <w:rPr>
          <w:rFonts w:ascii="Calibri" w:hAnsi="Calibri" w:cs="Calibri"/>
          <w:iCs/>
          <w:sz w:val="22"/>
          <w:szCs w:val="22"/>
        </w:rPr>
        <w:t xml:space="preserve"> as evidence to support, modify, or refute the claims made in the video and article</w:t>
      </w:r>
      <w:r w:rsidR="00A77A2A">
        <w:rPr>
          <w:rFonts w:ascii="Calibri" w:hAnsi="Calibri" w:cs="Calibri"/>
          <w:iCs/>
          <w:sz w:val="22"/>
          <w:szCs w:val="22"/>
        </w:rPr>
        <w:t>s</w:t>
      </w:r>
      <w:r>
        <w:rPr>
          <w:rFonts w:ascii="Calibri" w:hAnsi="Calibri" w:cs="Calibri"/>
          <w:iCs/>
          <w:sz w:val="22"/>
          <w:szCs w:val="22"/>
        </w:rPr>
        <w:t xml:space="preserve"> </w:t>
      </w:r>
      <w:r w:rsidR="00A77A2A">
        <w:rPr>
          <w:rFonts w:ascii="Calibri" w:hAnsi="Calibri" w:cs="Calibri"/>
          <w:iCs/>
          <w:sz w:val="22"/>
          <w:szCs w:val="22"/>
        </w:rPr>
        <w:t>in</w:t>
      </w:r>
      <w:r>
        <w:rPr>
          <w:rFonts w:ascii="Calibri" w:hAnsi="Calibri" w:cs="Calibri"/>
          <w:iCs/>
          <w:sz w:val="22"/>
          <w:szCs w:val="22"/>
        </w:rPr>
        <w:t xml:space="preserve"> this lesson.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621BD28D" w14:textId="6D30CF43" w:rsidR="002B3E60" w:rsidRDefault="002B3E60" w:rsidP="00E467E0">
      <w:pPr>
        <w:pStyle w:val="BodyText"/>
        <w:numPr>
          <w:ilvl w:val="0"/>
          <w:numId w:val="2"/>
        </w:numPr>
        <w:spacing w:before="136" w:line="259" w:lineRule="auto"/>
        <w:rPr>
          <w:rFonts w:ascii="Calibri" w:hAnsi="Calibri" w:cs="Calibri"/>
          <w:sz w:val="22"/>
          <w:szCs w:val="22"/>
        </w:rPr>
      </w:pPr>
      <w:r w:rsidRPr="0000241A">
        <w:rPr>
          <w:rFonts w:ascii="Calibri" w:hAnsi="Calibri" w:cs="Calibri"/>
          <w:sz w:val="22"/>
          <w:szCs w:val="22"/>
        </w:rPr>
        <w:t xml:space="preserve">Students will develop their claim making and testing skills by completing the activity </w:t>
      </w:r>
      <w:r>
        <w:rPr>
          <w:rFonts w:ascii="Calibri" w:hAnsi="Calibri" w:cs="Calibri"/>
          <w:sz w:val="22"/>
          <w:szCs w:val="22"/>
        </w:rPr>
        <w:t xml:space="preserve">Claim Testing – Evidence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w:t>
      </w:r>
    </w:p>
    <w:p w14:paraId="0272A3A9" w14:textId="77777777" w:rsidR="0016253E" w:rsidRDefault="0016253E" w:rsidP="0016253E">
      <w:pPr>
        <w:pStyle w:val="BodyText"/>
        <w:spacing w:before="136" w:line="259" w:lineRule="auto"/>
        <w:rPr>
          <w:rFonts w:ascii="Calibri" w:hAnsi="Calibri" w:cs="Calibri"/>
          <w:sz w:val="22"/>
          <w:szCs w:val="22"/>
        </w:rPr>
      </w:pPr>
    </w:p>
    <w:p w14:paraId="14D728B5" w14:textId="77777777" w:rsidR="00325685" w:rsidRPr="00207725" w:rsidRDefault="00325685" w:rsidP="00325685">
      <w:pPr>
        <w:rPr>
          <w:rFonts w:ascii="Calibri" w:eastAsia="Yu Mincho" w:hAnsi="Calibri" w:cs="Calibri"/>
          <w:b/>
          <w:bCs/>
          <w:lang w:val="en-CA" w:bidi="en-US"/>
        </w:rPr>
      </w:pPr>
      <w:r w:rsidRPr="00207725">
        <w:rPr>
          <w:rFonts w:ascii="Calibri" w:eastAsia="Yu Mincho" w:hAnsi="Calibri" w:cs="Calibri"/>
          <w:b/>
          <w:bCs/>
          <w:lang w:val="en-CA" w:bidi="en-US"/>
        </w:rPr>
        <w:t>3.2—Administration of Empires and Belief Systems</w:t>
      </w:r>
    </w:p>
    <w:p w14:paraId="1D416B57" w14:textId="77777777" w:rsidR="00325685" w:rsidRPr="00207725" w:rsidRDefault="00325685" w:rsidP="00E467E0">
      <w:pPr>
        <w:widowControl/>
        <w:numPr>
          <w:ilvl w:val="0"/>
          <w:numId w:val="18"/>
        </w:numPr>
        <w:autoSpaceDE/>
        <w:autoSpaceDN/>
        <w:rPr>
          <w:rFonts w:ascii="Calibri" w:eastAsia="Calibri" w:hAnsi="Calibri" w:cs="Calibri"/>
          <w:lang w:bidi="en-US"/>
        </w:rPr>
      </w:pPr>
      <w:r w:rsidRPr="00207725">
        <w:rPr>
          <w:rFonts w:ascii="Calibri" w:eastAsia="Calibri" w:hAnsi="Calibri" w:cs="Calibri"/>
          <w:lang w:bidi="en-US"/>
        </w:rPr>
        <w:t>Read: “Legitimizing and Consolidating Power”</w:t>
      </w:r>
    </w:p>
    <w:p w14:paraId="71BFBC4C" w14:textId="77777777" w:rsidR="00325685" w:rsidRPr="00207725" w:rsidRDefault="00325685" w:rsidP="00E467E0">
      <w:pPr>
        <w:widowControl/>
        <w:numPr>
          <w:ilvl w:val="0"/>
          <w:numId w:val="18"/>
        </w:numPr>
        <w:autoSpaceDE/>
        <w:autoSpaceDN/>
        <w:rPr>
          <w:rFonts w:ascii="Calibri" w:eastAsia="Calibri" w:hAnsi="Calibri" w:cs="Calibri"/>
          <w:lang w:bidi="en-US"/>
        </w:rPr>
      </w:pPr>
      <w:r w:rsidRPr="00207725">
        <w:rPr>
          <w:rFonts w:ascii="Calibri" w:eastAsia="Calibri" w:hAnsi="Calibri" w:cs="Calibri"/>
          <w:lang w:bidi="en-US"/>
        </w:rPr>
        <w:t>Activity: Contextualization – Belief Systems</w:t>
      </w:r>
    </w:p>
    <w:p w14:paraId="63A7ABB0" w14:textId="77777777" w:rsidR="00325685" w:rsidRPr="00207725" w:rsidRDefault="00325685" w:rsidP="00E467E0">
      <w:pPr>
        <w:widowControl/>
        <w:numPr>
          <w:ilvl w:val="0"/>
          <w:numId w:val="18"/>
        </w:numPr>
        <w:autoSpaceDE/>
        <w:autoSpaceDN/>
        <w:rPr>
          <w:rFonts w:ascii="Calibri" w:eastAsia="Calibri" w:hAnsi="Calibri" w:cs="Calibri"/>
          <w:lang w:bidi="en-US"/>
        </w:rPr>
      </w:pPr>
      <w:r w:rsidRPr="00207725">
        <w:rPr>
          <w:rFonts w:ascii="Calibri" w:eastAsia="Calibri" w:hAnsi="Calibri" w:cs="Calibri"/>
          <w:lang w:bidi="en-US"/>
        </w:rPr>
        <w:t>Read: “Transformations in Eurasian Belief Systems, 1450</w:t>
      </w:r>
      <w:r w:rsidRPr="00207725">
        <w:rPr>
          <w:rFonts w:ascii="Calibri" w:eastAsia="Calibri" w:hAnsi="Calibri" w:cs="Calibri"/>
          <w:lang w:val="en-CA" w:bidi="en-US"/>
        </w:rPr>
        <w:t>–</w:t>
      </w:r>
      <w:r w:rsidRPr="00207725">
        <w:rPr>
          <w:rFonts w:ascii="Calibri" w:eastAsia="Calibri" w:hAnsi="Calibri" w:cs="Calibri"/>
          <w:lang w:bidi="en-US"/>
        </w:rPr>
        <w:t>1750”</w:t>
      </w:r>
    </w:p>
    <w:p w14:paraId="32727759" w14:textId="77777777" w:rsidR="00325685" w:rsidRPr="00207725" w:rsidRDefault="00325685" w:rsidP="00E467E0">
      <w:pPr>
        <w:widowControl/>
        <w:numPr>
          <w:ilvl w:val="0"/>
          <w:numId w:val="18"/>
        </w:numPr>
        <w:autoSpaceDE/>
        <w:autoSpaceDN/>
        <w:rPr>
          <w:rFonts w:ascii="Calibri" w:eastAsia="Calibri" w:hAnsi="Calibri" w:cs="Calibri"/>
          <w:lang w:bidi="en-US"/>
        </w:rPr>
      </w:pPr>
      <w:r w:rsidRPr="00207725">
        <w:rPr>
          <w:rFonts w:ascii="Calibri" w:eastAsia="Calibri" w:hAnsi="Calibri" w:cs="Calibri"/>
          <w:lang w:bidi="en-US"/>
        </w:rPr>
        <w:t>Activity: Quick Sourcing – Transformation of Beliefs</w:t>
      </w:r>
    </w:p>
    <w:p w14:paraId="6C596733" w14:textId="77777777" w:rsidR="00325685" w:rsidRPr="00483C0C" w:rsidRDefault="00325685" w:rsidP="00E467E0">
      <w:pPr>
        <w:widowControl/>
        <w:numPr>
          <w:ilvl w:val="0"/>
          <w:numId w:val="18"/>
        </w:numPr>
        <w:autoSpaceDE/>
        <w:autoSpaceDN/>
        <w:rPr>
          <w:rFonts w:ascii="Calibri" w:eastAsiaTheme="minorEastAsia" w:hAnsi="Calibri" w:cs="Calibri"/>
          <w:lang w:bidi="en-US"/>
        </w:rPr>
      </w:pPr>
      <w:r w:rsidRPr="00207725">
        <w:rPr>
          <w:rFonts w:ascii="Calibri" w:eastAsia="Calibri" w:hAnsi="Calibri" w:cs="Calibri"/>
          <w:lang w:bidi="en-US"/>
        </w:rPr>
        <w:t>Read: “Primary Sources – Transformation of Beliefs”</w:t>
      </w:r>
      <w:bookmarkStart w:id="16" w:name="_Hlk75531701"/>
    </w:p>
    <w:p w14:paraId="3CD8EF83" w14:textId="77777777" w:rsidR="00325685" w:rsidRPr="00483C0C" w:rsidRDefault="00325685" w:rsidP="00E467E0">
      <w:pPr>
        <w:widowControl/>
        <w:numPr>
          <w:ilvl w:val="0"/>
          <w:numId w:val="18"/>
        </w:numPr>
        <w:autoSpaceDE/>
        <w:autoSpaceDN/>
        <w:rPr>
          <w:rFonts w:ascii="Calibri" w:hAnsi="Calibri" w:cs="Calibri"/>
          <w:lang w:bidi="en-US"/>
        </w:rPr>
      </w:pPr>
      <w:r w:rsidRPr="00483C0C">
        <w:rPr>
          <w:rFonts w:ascii="Calibri" w:hAnsi="Calibri" w:cs="Calibri"/>
        </w:rPr>
        <w:t>Activity: Themes Notebook</w:t>
      </w:r>
    </w:p>
    <w:p w14:paraId="6969424A" w14:textId="77777777" w:rsidR="00325685" w:rsidRPr="00207725" w:rsidRDefault="00325685" w:rsidP="00E467E0">
      <w:pPr>
        <w:widowControl/>
        <w:numPr>
          <w:ilvl w:val="0"/>
          <w:numId w:val="18"/>
        </w:numPr>
        <w:autoSpaceDE/>
        <w:autoSpaceDN/>
        <w:rPr>
          <w:rFonts w:ascii="Calibri" w:eastAsia="Calibri" w:hAnsi="Calibri" w:cs="Calibri"/>
          <w:lang w:val="en-CA" w:bidi="en-US"/>
        </w:rPr>
      </w:pPr>
      <w:r w:rsidRPr="00207725">
        <w:rPr>
          <w:rFonts w:ascii="Calibri" w:eastAsia="Calibri" w:hAnsi="Calibri" w:cs="Calibri"/>
          <w:lang w:val="en-CA" w:bidi="en-US"/>
        </w:rPr>
        <w:t>Activity: Geography – Unit 3 Mapping Part 2</w:t>
      </w:r>
    </w:p>
    <w:p w14:paraId="0620F896" w14:textId="77777777" w:rsidR="00325685" w:rsidRPr="00207725" w:rsidRDefault="00325685" w:rsidP="00E467E0">
      <w:pPr>
        <w:widowControl/>
        <w:numPr>
          <w:ilvl w:val="0"/>
          <w:numId w:val="18"/>
        </w:numPr>
        <w:autoSpaceDE/>
        <w:autoSpaceDN/>
        <w:rPr>
          <w:rFonts w:ascii="Calibri" w:eastAsia="Calibri" w:hAnsi="Calibri" w:cs="Calibri"/>
          <w:lang w:val="en-CA" w:bidi="en-US"/>
        </w:rPr>
      </w:pPr>
      <w:r w:rsidRPr="00207725">
        <w:rPr>
          <w:rFonts w:ascii="Calibri" w:eastAsia="Calibri" w:hAnsi="Calibri" w:cs="Calibri"/>
          <w:lang w:val="en-CA" w:bidi="en-US"/>
        </w:rPr>
        <w:t>Activity: SAQ Practice – Unit 3</w:t>
      </w:r>
    </w:p>
    <w:bookmarkEnd w:id="16"/>
    <w:p w14:paraId="39ED54F4" w14:textId="77777777" w:rsidR="00325685" w:rsidRPr="00207725" w:rsidRDefault="00325685" w:rsidP="00E467E0">
      <w:pPr>
        <w:widowControl/>
        <w:numPr>
          <w:ilvl w:val="0"/>
          <w:numId w:val="18"/>
        </w:numPr>
        <w:autoSpaceDE/>
        <w:autoSpaceDN/>
        <w:rPr>
          <w:rFonts w:ascii="Calibri" w:eastAsia="Calibri" w:hAnsi="Calibri" w:cs="Calibri"/>
          <w:lang w:bidi="en-US"/>
        </w:rPr>
      </w:pPr>
      <w:r w:rsidRPr="00207725">
        <w:rPr>
          <w:rFonts w:ascii="Calibri" w:eastAsia="Calibri" w:hAnsi="Calibri" w:cs="Calibri"/>
          <w:lang w:bidi="en-US"/>
        </w:rPr>
        <w:t>Activity: Writing – DBQ Evidence, Sourcing, and Complexity Part I</w:t>
      </w:r>
    </w:p>
    <w:p w14:paraId="60E0F2E6" w14:textId="77777777" w:rsidR="00325685" w:rsidRPr="00207725" w:rsidRDefault="00325685" w:rsidP="00E467E0">
      <w:pPr>
        <w:widowControl/>
        <w:numPr>
          <w:ilvl w:val="0"/>
          <w:numId w:val="18"/>
        </w:numPr>
        <w:autoSpaceDE/>
        <w:autoSpaceDN/>
        <w:rPr>
          <w:rFonts w:ascii="Calibri" w:eastAsia="Calibri" w:hAnsi="Calibri" w:cs="Calibri"/>
          <w:lang w:bidi="en-US"/>
        </w:rPr>
      </w:pPr>
      <w:r w:rsidRPr="00207725">
        <w:rPr>
          <w:rFonts w:ascii="Calibri" w:eastAsia="Calibri" w:hAnsi="Calibri" w:cs="Calibri"/>
          <w:lang w:bidi="en-US"/>
        </w:rPr>
        <w:t>Assessment: Unit 3 DBQ</w:t>
      </w:r>
    </w:p>
    <w:p w14:paraId="5E5356F9" w14:textId="77777777" w:rsidR="0016253E" w:rsidRPr="006766D7" w:rsidRDefault="0016253E" w:rsidP="0016253E">
      <w:pPr>
        <w:widowControl/>
        <w:autoSpaceDE/>
        <w:autoSpaceDN/>
        <w:ind w:left="720"/>
        <w:rPr>
          <w:rFonts w:ascii="Calibri" w:eastAsiaTheme="majorEastAsia" w:hAnsi="Calibri" w:cs="Calibri"/>
          <w:lang w:val="en-CA" w:bidi="en-US"/>
        </w:rPr>
      </w:pPr>
    </w:p>
    <w:p w14:paraId="3E3C84B2" w14:textId="001BFA55" w:rsidR="0016253E" w:rsidRDefault="0016253E"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t>
      </w:r>
      <w:r w:rsidR="00DE57D0">
        <w:rPr>
          <w:rFonts w:ascii="Calibri" w:hAnsi="Calibri" w:cs="Calibri"/>
          <w:sz w:val="22"/>
          <w:szCs w:val="22"/>
        </w:rPr>
        <w:t>read “Legitimizing and Consolidating Power” by Trevor Getz to understand the historical developments associated with the administration of land-based empires.</w:t>
      </w:r>
      <w:r w:rsidR="00461281">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sidR="00DE57D0">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 </w:t>
      </w:r>
    </w:p>
    <w:p w14:paraId="32BB6C45" w14:textId="5202B3E1" w:rsidR="0016253E" w:rsidRPr="00891637" w:rsidRDefault="0016253E"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t>
      </w:r>
      <w:r w:rsidR="00DE57D0">
        <w:rPr>
          <w:rFonts w:ascii="Calibri" w:hAnsi="Calibri" w:cs="Calibri"/>
          <w:sz w:val="22"/>
          <w:szCs w:val="22"/>
        </w:rPr>
        <w:t xml:space="preserve">build upon their contextualization skills by completing the Contextualization – Belief Systems activity using the article “Transformations in Eurasian Belief Systems, 1450–1750” by Amy Elizabeth Robinson and their content knowledge from previous lessons. This activity also helps students further develop their understanding of the </w:t>
      </w:r>
      <w:r w:rsidRPr="00D83DCB">
        <w:rPr>
          <w:rFonts w:ascii="Calibri" w:hAnsi="Calibri" w:cs="Calibri"/>
          <w:b/>
          <w:bCs/>
          <w:sz w:val="22"/>
          <w:szCs w:val="22"/>
        </w:rPr>
        <w:t>Cultural Developments and Interactions</w:t>
      </w:r>
      <w:r w:rsidR="00DE57D0">
        <w:rPr>
          <w:rFonts w:ascii="Calibri" w:hAnsi="Calibri" w:cs="Calibri"/>
          <w:b/>
          <w:bCs/>
          <w:sz w:val="22"/>
          <w:szCs w:val="22"/>
        </w:rPr>
        <w:t xml:space="preserve"> </w:t>
      </w:r>
      <w:r w:rsidR="00DE57D0">
        <w:rPr>
          <w:rFonts w:ascii="Calibri" w:hAnsi="Calibri" w:cs="Calibri"/>
          <w:sz w:val="22"/>
          <w:szCs w:val="22"/>
        </w:rPr>
        <w:t>theme</w:t>
      </w:r>
      <w:r>
        <w:rPr>
          <w:rFonts w:ascii="Calibri" w:hAnsi="Calibri" w:cs="Calibri"/>
          <w:sz w:val="22"/>
          <w:szCs w:val="22"/>
        </w:rPr>
        <w:t xml:space="preserve">. </w:t>
      </w:r>
      <w:r w:rsidR="00DE57D0" w:rsidRPr="00977A7F">
        <w:rPr>
          <w:rFonts w:ascii="Calibri" w:hAnsi="Calibri" w:cs="Calibri"/>
          <w:b/>
          <w:color w:val="FFFFFF"/>
          <w:sz w:val="22"/>
          <w:szCs w:val="22"/>
          <w:shd w:val="clear" w:color="auto" w:fill="007BC3"/>
        </w:rPr>
        <w:t>CR1</w:t>
      </w:r>
      <w:r w:rsidR="00DE57D0">
        <w:rPr>
          <w:rFonts w:ascii="Calibri" w:hAnsi="Calibri" w:cs="Calibri"/>
          <w:sz w:val="22"/>
          <w:szCs w:val="22"/>
        </w:rPr>
        <w:t xml:space="preserve"> </w:t>
      </w:r>
      <w:r w:rsidR="00DE57D0" w:rsidRPr="00977A7F">
        <w:rPr>
          <w:rFonts w:ascii="Calibri" w:hAnsi="Calibri" w:cs="Calibri"/>
          <w:b/>
          <w:color w:val="FFFFFF"/>
          <w:sz w:val="22"/>
          <w:szCs w:val="22"/>
          <w:shd w:val="clear" w:color="auto" w:fill="007BC3"/>
        </w:rPr>
        <w:t>CR</w:t>
      </w:r>
      <w:r w:rsidR="00DE57D0">
        <w:rPr>
          <w:rFonts w:ascii="Calibri" w:hAnsi="Calibri" w:cs="Calibri"/>
          <w:b/>
          <w:color w:val="FFFFFF"/>
          <w:sz w:val="22"/>
          <w:szCs w:val="22"/>
          <w:shd w:val="clear" w:color="auto" w:fill="007BC3"/>
        </w:rPr>
        <w:t>6</w:t>
      </w:r>
      <w:r w:rsidR="00DE57D0">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sidR="00DE57D0">
        <w:rPr>
          <w:rFonts w:ascii="Calibri" w:hAnsi="Calibri" w:cs="Calibri"/>
          <w:b/>
          <w:color w:val="FFFFFF"/>
          <w:sz w:val="22"/>
          <w:szCs w:val="22"/>
          <w:shd w:val="clear" w:color="auto" w:fill="007BC3"/>
        </w:rPr>
        <w:t>7</w:t>
      </w:r>
      <w:r>
        <w:rPr>
          <w:rFonts w:ascii="Calibri" w:hAnsi="Calibri" w:cs="Calibri"/>
          <w:iCs/>
          <w:sz w:val="22"/>
          <w:szCs w:val="22"/>
        </w:rPr>
        <w:t xml:space="preserve"> </w:t>
      </w:r>
      <w:r w:rsidR="00DE57D0">
        <w:rPr>
          <w:rFonts w:ascii="Calibri" w:hAnsi="Calibri" w:cs="Calibri"/>
          <w:b/>
          <w:bCs/>
          <w:sz w:val="22"/>
          <w:szCs w:val="22"/>
        </w:rPr>
        <w:t xml:space="preserve">(Skill 3 – claims and evidence in secondary sources; </w:t>
      </w:r>
      <w:r>
        <w:rPr>
          <w:rFonts w:ascii="Calibri" w:hAnsi="Calibri" w:cs="Calibri"/>
          <w:b/>
          <w:bCs/>
          <w:iCs/>
          <w:sz w:val="22"/>
          <w:szCs w:val="22"/>
        </w:rPr>
        <w:t xml:space="preserve">Skill </w:t>
      </w:r>
      <w:r w:rsidR="00DE57D0">
        <w:rPr>
          <w:rFonts w:ascii="Calibri" w:hAnsi="Calibri" w:cs="Calibri"/>
          <w:b/>
          <w:bCs/>
          <w:iCs/>
          <w:sz w:val="22"/>
          <w:szCs w:val="22"/>
        </w:rPr>
        <w:t>4</w:t>
      </w:r>
      <w:r>
        <w:rPr>
          <w:rFonts w:ascii="Calibri" w:hAnsi="Calibri" w:cs="Calibri"/>
          <w:b/>
          <w:bCs/>
          <w:iCs/>
          <w:sz w:val="22"/>
          <w:szCs w:val="22"/>
        </w:rPr>
        <w:t xml:space="preserve"> – </w:t>
      </w:r>
      <w:r w:rsidR="00DE57D0">
        <w:rPr>
          <w:rFonts w:ascii="Calibri" w:hAnsi="Calibri" w:cs="Calibri"/>
          <w:b/>
          <w:bCs/>
          <w:iCs/>
          <w:sz w:val="22"/>
          <w:szCs w:val="22"/>
        </w:rPr>
        <w:t>contextualization)</w:t>
      </w:r>
    </w:p>
    <w:p w14:paraId="563AB4D9" w14:textId="4114B0CB" w:rsidR="004B33E9" w:rsidRPr="00DA3261" w:rsidRDefault="004B33E9"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D11314">
        <w:rPr>
          <w:rFonts w:ascii="Calibri" w:hAnsi="Calibri" w:cs="Calibri"/>
          <w:sz w:val="22"/>
          <w:szCs w:val="22"/>
        </w:rPr>
        <w:t xml:space="preserve"> using the Quick-Sourcing Tool</w:t>
      </w:r>
      <w:r>
        <w:rPr>
          <w:rFonts w:ascii="Calibri" w:hAnsi="Calibri" w:cs="Calibri"/>
          <w:sz w:val="22"/>
          <w:szCs w:val="22"/>
        </w:rPr>
        <w:t xml:space="preserve">, and evaluate the </w:t>
      </w:r>
      <w:r w:rsidRPr="00FC60BC">
        <w:rPr>
          <w:rFonts w:ascii="Calibri" w:hAnsi="Calibri" w:cs="Calibri"/>
          <w:b/>
          <w:bCs/>
          <w:sz w:val="22"/>
          <w:szCs w:val="22"/>
        </w:rPr>
        <w:t>Cultural Developments and Interactions</w:t>
      </w:r>
      <w:r>
        <w:rPr>
          <w:rFonts w:ascii="Calibri" w:hAnsi="Calibri" w:cs="Calibri"/>
          <w:sz w:val="22"/>
          <w:szCs w:val="22"/>
        </w:rPr>
        <w:t xml:space="preserve"> and </w:t>
      </w:r>
      <w:r>
        <w:rPr>
          <w:rFonts w:ascii="Calibri" w:hAnsi="Calibri" w:cs="Calibri"/>
          <w:b/>
          <w:bCs/>
          <w:sz w:val="22"/>
          <w:szCs w:val="22"/>
        </w:rPr>
        <w:t xml:space="preserve">Governance </w:t>
      </w:r>
      <w:r>
        <w:rPr>
          <w:rFonts w:ascii="Calibri" w:hAnsi="Calibri" w:cs="Calibri"/>
          <w:sz w:val="22"/>
          <w:szCs w:val="22"/>
        </w:rPr>
        <w:t>themes using the “Primary Sources – Transformation of Beliefs” collection.</w:t>
      </w:r>
      <w:r w:rsidR="00461F21">
        <w:rPr>
          <w:rFonts w:ascii="Calibri" w:hAnsi="Calibri" w:cs="Calibri"/>
          <w:sz w:val="22"/>
          <w:szCs w:val="22"/>
        </w:rPr>
        <w:t xml:space="preserve"> Sources in this collection include the following (Source 1: </w:t>
      </w:r>
      <w:r w:rsidR="004666EB">
        <w:rPr>
          <w:rFonts w:ascii="Calibri" w:hAnsi="Calibri" w:cs="Calibri"/>
          <w:sz w:val="22"/>
          <w:szCs w:val="22"/>
        </w:rPr>
        <w:t xml:space="preserve">Erasmus’ In Praise of Folly, 1509; Source 2: Martin Luther’s open letter to the Christian nobility, 1520; Source 3: Council of Trent, 1563; Source 4: Father Monserrate on his journey to the court of Akbar, 1591; Source 5: Letters between Sultan Selim and Shah Ismail, 1514; Source 6: Guru Granth Sahib, 1604; Source 7: </w:t>
      </w:r>
      <w:r w:rsidR="00A15D84">
        <w:rPr>
          <w:rFonts w:ascii="Calibri" w:hAnsi="Calibri" w:cs="Calibri"/>
          <w:sz w:val="22"/>
          <w:szCs w:val="22"/>
        </w:rPr>
        <w:t>The Life and Letters of Ogier Ghiselin de Busbecq</w:t>
      </w:r>
      <w:r w:rsidR="004666EB">
        <w:rPr>
          <w:rFonts w:ascii="Calibri" w:hAnsi="Calibri" w:cs="Calibri"/>
          <w:sz w:val="22"/>
          <w:szCs w:val="22"/>
        </w:rPr>
        <w:t xml:space="preserve">, 1589; Source 8: Miniature of devshirme gathering process, sixteenth century; Source 9: Hindu and Muslim scholars discuss the </w:t>
      </w:r>
      <w:r w:rsidR="00E03ED8">
        <w:rPr>
          <w:rFonts w:ascii="Calibri" w:hAnsi="Calibri" w:cs="Calibri"/>
          <w:sz w:val="22"/>
          <w:szCs w:val="22"/>
        </w:rPr>
        <w:t>Mahabharata</w:t>
      </w:r>
      <w:r w:rsidR="004666EB">
        <w:rPr>
          <w:rFonts w:ascii="Calibri" w:hAnsi="Calibri" w:cs="Calibri"/>
          <w:sz w:val="22"/>
          <w:szCs w:val="22"/>
        </w:rPr>
        <w:t>, 1599; Source 10: Jahinger’s memoirs, 1624; Source 11: Mystical writings of ‘A’ishah al-Ba’uniyah, c. 1500).</w:t>
      </w:r>
      <w:r w:rsidR="00461281">
        <w:rPr>
          <w:rFonts w:ascii="Calibri" w:hAnsi="Calibri" w:cs="Calibri"/>
          <w:sz w:val="22"/>
          <w:szCs w:val="22"/>
        </w:rPr>
        <w:t xml:space="preserve"> They will evaluate the primary sources </w:t>
      </w:r>
      <w:proofErr w:type="gramStart"/>
      <w:r w:rsidR="00461281">
        <w:rPr>
          <w:rFonts w:ascii="Calibri" w:hAnsi="Calibri" w:cs="Calibri"/>
          <w:sz w:val="22"/>
          <w:szCs w:val="22"/>
        </w:rPr>
        <w:t>in order to</w:t>
      </w:r>
      <w:proofErr w:type="gramEnd"/>
      <w:r w:rsidR="00461281">
        <w:rPr>
          <w:rFonts w:ascii="Calibri" w:hAnsi="Calibri" w:cs="Calibri"/>
          <w:sz w:val="22"/>
          <w:szCs w:val="22"/>
        </w:rPr>
        <w:t xml:space="preserve"> </w:t>
      </w:r>
      <w:r w:rsidR="00461F21">
        <w:rPr>
          <w:rFonts w:ascii="Calibri" w:hAnsi="Calibri" w:cs="Calibri"/>
          <w:sz w:val="22"/>
          <w:szCs w:val="22"/>
        </w:rPr>
        <w:t>write a paragraph response for</w:t>
      </w:r>
      <w:r w:rsidR="00461281">
        <w:rPr>
          <w:rFonts w:ascii="Calibri" w:hAnsi="Calibri" w:cs="Calibri"/>
          <w:sz w:val="22"/>
          <w:szCs w:val="22"/>
        </w:rPr>
        <w:t xml:space="preserve"> the prompt: How and why did belief systems change during the period from c. 1450 to 1750 CE?</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Pr>
          <w:rFonts w:ascii="Calibri" w:hAnsi="Calibri" w:cs="Calibri"/>
          <w:b/>
          <w:bCs/>
          <w:sz w:val="22"/>
          <w:szCs w:val="22"/>
        </w:rPr>
        <w:t>(Skill 2 – sourcing and situation – primary sources</w:t>
      </w:r>
      <w:r w:rsidR="002E3FAF">
        <w:rPr>
          <w:rFonts w:ascii="Calibri" w:hAnsi="Calibri" w:cs="Calibri"/>
          <w:b/>
          <w:bCs/>
          <w:sz w:val="22"/>
          <w:szCs w:val="22"/>
        </w:rPr>
        <w:t>/textual and visual</w:t>
      </w:r>
      <w:r>
        <w:rPr>
          <w:rFonts w:ascii="Calibri" w:hAnsi="Calibri" w:cs="Calibri"/>
          <w:b/>
          <w:bCs/>
          <w:sz w:val="22"/>
          <w:szCs w:val="22"/>
        </w:rPr>
        <w:t>; Skill 3 – claims and evidence in primary sources</w:t>
      </w:r>
      <w:r w:rsidR="002E3FAF">
        <w:rPr>
          <w:rFonts w:ascii="Calibri" w:hAnsi="Calibri" w:cs="Calibri"/>
          <w:b/>
          <w:bCs/>
          <w:sz w:val="22"/>
          <w:szCs w:val="22"/>
        </w:rPr>
        <w:t>/textual and visual</w:t>
      </w:r>
      <w:r>
        <w:rPr>
          <w:rFonts w:ascii="Calibri" w:hAnsi="Calibri" w:cs="Calibri"/>
          <w:b/>
          <w:bCs/>
          <w:sz w:val="22"/>
          <w:szCs w:val="22"/>
        </w:rPr>
        <w:t>)</w:t>
      </w:r>
    </w:p>
    <w:p w14:paraId="0E6E6834" w14:textId="00CA9A60" w:rsidR="004B33E9" w:rsidRPr="00BA4B70" w:rsidRDefault="004B33E9"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In the second part of the Themes Notebook activity for this unit, students will answer a set of questions related to the content for the unit and the themes of </w:t>
      </w:r>
      <w:r w:rsidRPr="00FC60BC">
        <w:rPr>
          <w:rFonts w:ascii="Calibri" w:hAnsi="Calibri" w:cs="Calibri"/>
          <w:b/>
          <w:bCs/>
          <w:sz w:val="22"/>
          <w:szCs w:val="22"/>
        </w:rPr>
        <w:t>Governance</w:t>
      </w:r>
      <w:r>
        <w:rPr>
          <w:rFonts w:ascii="Calibri" w:hAnsi="Calibri" w:cs="Calibri"/>
          <w:b/>
          <w:bCs/>
          <w:sz w:val="22"/>
          <w:szCs w:val="22"/>
        </w:rPr>
        <w:t xml:space="preserve"> </w:t>
      </w:r>
      <w:r>
        <w:rPr>
          <w:rFonts w:ascii="Calibri" w:hAnsi="Calibri" w:cs="Calibri"/>
          <w:sz w:val="22"/>
          <w:szCs w:val="22"/>
        </w:rPr>
        <w:t xml:space="preserve">and </w:t>
      </w:r>
      <w:r w:rsidRPr="00FC60BC">
        <w:rPr>
          <w:rFonts w:ascii="Calibri" w:hAnsi="Calibri" w:cs="Calibri"/>
          <w:b/>
          <w:bCs/>
          <w:sz w:val="22"/>
          <w:szCs w:val="22"/>
        </w:rPr>
        <w:t>Cultural Developments and Interactions</w:t>
      </w:r>
      <w:r w:rsidRPr="00BA4B70">
        <w:rPr>
          <w:rFonts w:ascii="Calibri" w:hAnsi="Calibri" w:cs="Calibri"/>
          <w:b/>
          <w:bCs/>
          <w:sz w:val="22"/>
          <w:szCs w:val="22"/>
        </w:rPr>
        <w:t>.</w:t>
      </w:r>
      <w:r w:rsidR="00B2410A">
        <w:rPr>
          <w:rFonts w:ascii="Calibri" w:hAnsi="Calibri" w:cs="Calibri"/>
          <w:b/>
          <w:bCs/>
          <w:sz w:val="22"/>
          <w:szCs w:val="22"/>
        </w:rPr>
        <w:t xml:space="preserve"> </w:t>
      </w:r>
      <w:r w:rsidR="00B2410A">
        <w:rPr>
          <w:rFonts w:ascii="Calibri" w:hAnsi="Calibri" w:cs="Calibri"/>
          <w:sz w:val="22"/>
          <w:szCs w:val="22"/>
        </w:rPr>
        <w:t>They will also describe how their thinking has changed over the course of the unit and recategorize by theme if necessary.</w:t>
      </w:r>
      <w:r w:rsidRPr="00BA4B70">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3CA03B81" w14:textId="2F667851" w:rsidR="004B33E9" w:rsidRPr="00627B0C" w:rsidRDefault="004B33E9"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Geography – Unit 3, Part 2 Mapping activity – students will use their mapping skills to answer a </w:t>
      </w:r>
      <w:r>
        <w:rPr>
          <w:rFonts w:ascii="Calibri" w:hAnsi="Calibri" w:cs="Calibri"/>
          <w:sz w:val="22"/>
          <w:szCs w:val="22"/>
        </w:rPr>
        <w:lastRenderedPageBreak/>
        <w:t xml:space="preserve">continuity and change prompt for the regions </w:t>
      </w:r>
      <w:r w:rsidRPr="00977A7F">
        <w:rPr>
          <w:rFonts w:ascii="Calibri" w:hAnsi="Calibri" w:cs="Calibri"/>
          <w:sz w:val="22"/>
          <w:szCs w:val="22"/>
        </w:rPr>
        <w:t xml:space="preserve">focused on in this unit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sidR="00FC72EB">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(Maps; Skill 5 – making connections – CCOT</w:t>
      </w:r>
      <w:r w:rsidR="00A15D84">
        <w:rPr>
          <w:rFonts w:ascii="Calibri" w:hAnsi="Calibri" w:cs="Calibri"/>
          <w:b/>
          <w:bCs/>
          <w:sz w:val="22"/>
          <w:szCs w:val="22"/>
        </w:rPr>
        <w:t xml:space="preserve"> – WHP </w:t>
      </w:r>
      <w:hyperlink r:id="rId31" w:history="1">
        <w:r w:rsidR="00A15D84" w:rsidRPr="00A15D84">
          <w:rPr>
            <w:rStyle w:val="Hyperlink"/>
            <w:rFonts w:ascii="Calibri" w:hAnsi="Calibri" w:cs="Calibri"/>
            <w:b/>
            <w:bCs/>
            <w:sz w:val="22"/>
            <w:szCs w:val="22"/>
          </w:rPr>
          <w:t>1450 Political Map</w:t>
        </w:r>
      </w:hyperlink>
      <w:r w:rsidR="00A15D84">
        <w:rPr>
          <w:rFonts w:ascii="Calibri" w:hAnsi="Calibri" w:cs="Calibri"/>
          <w:b/>
          <w:bCs/>
          <w:sz w:val="22"/>
          <w:szCs w:val="22"/>
        </w:rPr>
        <w:t xml:space="preserve">; </w:t>
      </w:r>
      <w:hyperlink r:id="rId32" w:history="1">
        <w:r w:rsidR="00A15D84" w:rsidRPr="00A15D84">
          <w:rPr>
            <w:rStyle w:val="Hyperlink"/>
            <w:rFonts w:ascii="Calibri" w:hAnsi="Calibri" w:cs="Calibri"/>
            <w:b/>
            <w:bCs/>
            <w:sz w:val="22"/>
            <w:szCs w:val="22"/>
          </w:rPr>
          <w:t>1550 Political Map</w:t>
        </w:r>
      </w:hyperlink>
      <w:r w:rsidR="00A15D84">
        <w:rPr>
          <w:rFonts w:ascii="Calibri" w:hAnsi="Calibri" w:cs="Calibri"/>
          <w:b/>
          <w:bCs/>
          <w:sz w:val="22"/>
          <w:szCs w:val="22"/>
        </w:rPr>
        <w:t xml:space="preserve">; </w:t>
      </w:r>
      <w:hyperlink r:id="rId33" w:history="1">
        <w:r w:rsidR="00A15D84" w:rsidRPr="00A15D84">
          <w:rPr>
            <w:rStyle w:val="Hyperlink"/>
            <w:rFonts w:ascii="Calibri" w:hAnsi="Calibri" w:cs="Calibri"/>
            <w:b/>
            <w:bCs/>
            <w:sz w:val="22"/>
            <w:szCs w:val="22"/>
          </w:rPr>
          <w:t>1750 Political Map</w:t>
        </w:r>
      </w:hyperlink>
      <w:r>
        <w:rPr>
          <w:rFonts w:ascii="Calibri" w:hAnsi="Calibri" w:cs="Calibri"/>
          <w:b/>
          <w:bCs/>
          <w:sz w:val="22"/>
          <w:szCs w:val="22"/>
        </w:rPr>
        <w:t>)</w:t>
      </w:r>
    </w:p>
    <w:p w14:paraId="2817A37E" w14:textId="4E2EDA90" w:rsidR="00CE4D53" w:rsidRPr="00BA4B70" w:rsidRDefault="00CE4D53"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 xml:space="preserve">Students will continue to work on the skill of developments and processes as they </w:t>
      </w:r>
      <w:r>
        <w:rPr>
          <w:rFonts w:ascii="Calibri" w:hAnsi="Calibri" w:cs="Calibri"/>
          <w:sz w:val="22"/>
          <w:szCs w:val="22"/>
        </w:rPr>
        <w:t xml:space="preserve">practice </w:t>
      </w:r>
      <w:r w:rsidRPr="00BA4B70">
        <w:rPr>
          <w:rFonts w:ascii="Calibri" w:hAnsi="Calibri" w:cs="Calibri"/>
          <w:sz w:val="22"/>
          <w:szCs w:val="22"/>
        </w:rPr>
        <w:t>respon</w:t>
      </w:r>
      <w:r>
        <w:rPr>
          <w:rFonts w:ascii="Calibri" w:hAnsi="Calibri" w:cs="Calibri"/>
          <w:sz w:val="22"/>
          <w:szCs w:val="22"/>
        </w:rPr>
        <w:t xml:space="preserve">ding to </w:t>
      </w:r>
      <w:r w:rsidRPr="00BA4B70">
        <w:rPr>
          <w:rFonts w:ascii="Calibri" w:hAnsi="Calibri" w:cs="Calibri"/>
          <w:sz w:val="22"/>
          <w:szCs w:val="22"/>
        </w:rPr>
        <w:t>short-answer questions (SAQs)</w:t>
      </w:r>
      <w:r w:rsidR="00461281">
        <w:rPr>
          <w:rFonts w:ascii="Calibri" w:hAnsi="Calibri" w:cs="Calibri"/>
          <w:sz w:val="22"/>
          <w:szCs w:val="22"/>
        </w:rPr>
        <w:t>. In this activity, students will take on the role of an AP grader to evaluate a set of student responses to short-answer questions.</w:t>
      </w:r>
      <w:r w:rsidRPr="00BA4B70">
        <w:rPr>
          <w:rFonts w:ascii="Calibri" w:hAnsi="Calibri" w:cs="Calibri"/>
          <w:sz w:val="22"/>
          <w:szCs w:val="22"/>
        </w:rPr>
        <w:t xml:space="preserve"> </w:t>
      </w:r>
      <w:r w:rsidRPr="00BA4B70">
        <w:rPr>
          <w:rFonts w:ascii="Calibri" w:hAnsi="Calibri" w:cs="Calibri"/>
          <w:b/>
          <w:color w:val="FFFFFF"/>
          <w:sz w:val="22"/>
          <w:szCs w:val="22"/>
          <w:shd w:val="clear" w:color="auto" w:fill="007BC3"/>
        </w:rPr>
        <w:t>CR4</w:t>
      </w:r>
      <w:r>
        <w:rPr>
          <w:rFonts w:ascii="Calibri" w:hAnsi="Calibri" w:cs="Calibri"/>
          <w:b/>
          <w:bCs/>
          <w:sz w:val="22"/>
          <w:szCs w:val="22"/>
        </w:rPr>
        <w:t xml:space="preserve"> (Skill 1 </w:t>
      </w:r>
      <w:r>
        <w:rPr>
          <w:rFonts w:ascii="Calibri" w:hAnsi="Calibri" w:cs="Calibri"/>
          <w:b/>
          <w:bCs/>
          <w:iCs/>
          <w:sz w:val="22"/>
          <w:szCs w:val="22"/>
        </w:rPr>
        <w:t>– developments and processes</w:t>
      </w:r>
      <w:r w:rsidRPr="00BA4B70">
        <w:rPr>
          <w:rFonts w:ascii="Calibri" w:hAnsi="Calibri" w:cs="Calibri"/>
          <w:b/>
          <w:bCs/>
          <w:iCs/>
          <w:sz w:val="22"/>
          <w:szCs w:val="22"/>
        </w:rPr>
        <w:t>)</w:t>
      </w:r>
    </w:p>
    <w:p w14:paraId="6A178892" w14:textId="39922F1A" w:rsidR="004B33E9" w:rsidRPr="00466BD4" w:rsidRDefault="004B33E9" w:rsidP="00E467E0">
      <w:pPr>
        <w:pStyle w:val="BodyText"/>
        <w:numPr>
          <w:ilvl w:val="0"/>
          <w:numId w:val="3"/>
        </w:numPr>
        <w:spacing w:before="136" w:line="259" w:lineRule="auto"/>
        <w:rPr>
          <w:rFonts w:ascii="Calibri" w:hAnsi="Calibri" w:cs="Calibri"/>
          <w:sz w:val="22"/>
          <w:szCs w:val="22"/>
        </w:rPr>
      </w:pPr>
      <w:bookmarkStart w:id="17" w:name="_Hlk98275940"/>
      <w:r w:rsidRPr="00BA4B70">
        <w:rPr>
          <w:rFonts w:ascii="Calibri" w:hAnsi="Calibri" w:cs="Calibri"/>
          <w:sz w:val="22"/>
          <w:szCs w:val="22"/>
        </w:rPr>
        <w:t xml:space="preserve">The unit will culminate with a </w:t>
      </w:r>
      <w:r w:rsidR="009C3E9B">
        <w:rPr>
          <w:rFonts w:ascii="Calibri" w:hAnsi="Calibri" w:cs="Calibri"/>
          <w:sz w:val="22"/>
          <w:szCs w:val="22"/>
        </w:rPr>
        <w:t>DBQ</w:t>
      </w:r>
      <w:r w:rsidRPr="00BA4B70">
        <w:rPr>
          <w:rFonts w:ascii="Calibri" w:hAnsi="Calibri" w:cs="Calibri"/>
          <w:sz w:val="22"/>
          <w:szCs w:val="22"/>
        </w:rPr>
        <w:t xml:space="preserve"> writing assessment focusing on </w:t>
      </w:r>
      <w:r w:rsidRPr="00F764E9">
        <w:rPr>
          <w:rFonts w:ascii="Calibri" w:hAnsi="Calibri" w:cs="Calibri"/>
          <w:b/>
          <w:bCs/>
          <w:sz w:val="22"/>
          <w:szCs w:val="22"/>
        </w:rPr>
        <w:t>comparison</w:t>
      </w:r>
      <w:r w:rsidR="001129B1">
        <w:rPr>
          <w:rFonts w:ascii="Calibri" w:hAnsi="Calibri" w:cs="Calibri"/>
          <w:sz w:val="22"/>
          <w:szCs w:val="22"/>
        </w:rPr>
        <w:t xml:space="preserve">. Students </w:t>
      </w:r>
      <w:r w:rsidRPr="00BA4B70">
        <w:rPr>
          <w:rFonts w:ascii="Calibri" w:hAnsi="Calibri" w:cs="Calibri"/>
          <w:sz w:val="22"/>
          <w:szCs w:val="22"/>
        </w:rPr>
        <w:t xml:space="preserve">will develop a </w:t>
      </w:r>
      <w:r w:rsidR="001129B1">
        <w:rPr>
          <w:rFonts w:ascii="Calibri" w:hAnsi="Calibri" w:cs="Calibri"/>
          <w:sz w:val="22"/>
          <w:szCs w:val="22"/>
        </w:rPr>
        <w:t xml:space="preserve">historically defensible </w:t>
      </w:r>
      <w:r w:rsidRPr="00BA4B70">
        <w:rPr>
          <w:rFonts w:ascii="Calibri" w:hAnsi="Calibri" w:cs="Calibri"/>
          <w:sz w:val="22"/>
          <w:szCs w:val="22"/>
        </w:rPr>
        <w:t xml:space="preserve">claim supported with </w:t>
      </w:r>
      <w:r w:rsidR="001129B1">
        <w:rPr>
          <w:rFonts w:ascii="Calibri" w:hAnsi="Calibri" w:cs="Calibri"/>
          <w:sz w:val="22"/>
          <w:szCs w:val="22"/>
        </w:rPr>
        <w:t xml:space="preserve">specific and relevant </w:t>
      </w:r>
      <w:r w:rsidRPr="00BA4B70">
        <w:rPr>
          <w:rFonts w:ascii="Calibri" w:hAnsi="Calibri" w:cs="Calibri"/>
          <w:sz w:val="22"/>
          <w:szCs w:val="22"/>
        </w:rPr>
        <w:t xml:space="preserve">evidence </w:t>
      </w:r>
      <w:r w:rsidR="009C3E9B">
        <w:rPr>
          <w:rFonts w:ascii="Calibri" w:hAnsi="Calibri" w:cs="Calibri"/>
          <w:sz w:val="22"/>
          <w:szCs w:val="22"/>
        </w:rPr>
        <w:t xml:space="preserve">from the texts </w:t>
      </w:r>
      <w:r w:rsidRPr="00BA4B70">
        <w:rPr>
          <w:rFonts w:ascii="Calibri" w:hAnsi="Calibri" w:cs="Calibri"/>
          <w:sz w:val="22"/>
          <w:szCs w:val="22"/>
        </w:rPr>
        <w:t xml:space="preserve">explaining </w:t>
      </w:r>
      <w:r w:rsidR="009C3E9B">
        <w:rPr>
          <w:rFonts w:ascii="Calibri" w:hAnsi="Calibri" w:cs="Calibri"/>
          <w:sz w:val="22"/>
          <w:szCs w:val="22"/>
        </w:rPr>
        <w:t>the extent to which governments reacted similarly to increased foreign trade from c.</w:t>
      </w:r>
      <w:r w:rsidRPr="00BA4B70">
        <w:rPr>
          <w:rFonts w:ascii="Calibri" w:hAnsi="Calibri" w:cs="Calibri"/>
          <w:sz w:val="22"/>
          <w:szCs w:val="22"/>
        </w:rPr>
        <w:t xml:space="preserve"> 1450 </w:t>
      </w:r>
      <w:r w:rsidR="009C3E9B">
        <w:rPr>
          <w:rFonts w:ascii="Calibri" w:hAnsi="Calibri" w:cs="Calibri"/>
          <w:sz w:val="22"/>
          <w:szCs w:val="22"/>
        </w:rPr>
        <w:t xml:space="preserve">to 1750 </w:t>
      </w:r>
      <w:r w:rsidRPr="00BA4B70">
        <w:rPr>
          <w:rFonts w:ascii="Calibri" w:hAnsi="Calibri" w:cs="Calibri"/>
          <w:sz w:val="22"/>
          <w:szCs w:val="22"/>
        </w:rPr>
        <w:t>CE.</w:t>
      </w:r>
      <w:r w:rsidR="001129B1">
        <w:rPr>
          <w:rFonts w:ascii="Calibri" w:hAnsi="Calibri" w:cs="Calibri"/>
          <w:sz w:val="22"/>
          <w:szCs w:val="22"/>
        </w:rPr>
        <w:t xml:space="preserve"> They will use historical reasoning to explain relationships among pieces of historical evidence; and corroborate, qualify, or modify an argument using diverse and alternative evidence </w:t>
      </w:r>
      <w:proofErr w:type="gramStart"/>
      <w:r w:rsidR="001129B1">
        <w:rPr>
          <w:rFonts w:ascii="Calibri" w:hAnsi="Calibri" w:cs="Calibri"/>
          <w:sz w:val="22"/>
          <w:szCs w:val="22"/>
        </w:rPr>
        <w:t>in order to</w:t>
      </w:r>
      <w:proofErr w:type="gramEnd"/>
      <w:r w:rsidR="001129B1">
        <w:rPr>
          <w:rFonts w:ascii="Calibri" w:hAnsi="Calibri" w:cs="Calibri"/>
          <w:sz w:val="22"/>
          <w:szCs w:val="22"/>
        </w:rPr>
        <w:t xml:space="preserve"> develop a complex argument. Students will use the </w:t>
      </w:r>
      <w:hyperlink r:id="rId34" w:history="1">
        <w:r w:rsidR="002E440E">
          <w:rPr>
            <w:rStyle w:val="Hyperlink"/>
            <w:rFonts w:ascii="Calibri" w:hAnsi="Calibri" w:cs="Calibri"/>
            <w:sz w:val="22"/>
            <w:szCs w:val="22"/>
          </w:rPr>
          <w:t>WHP DBQ Writing Rubric</w:t>
        </w:r>
      </w:hyperlink>
      <w:r w:rsidR="001129B1">
        <w:rPr>
          <w:rFonts w:ascii="Calibri" w:hAnsi="Calibri" w:cs="Calibri"/>
          <w:sz w:val="22"/>
          <w:szCs w:val="22"/>
        </w:rPr>
        <w:t xml:space="preserve"> to assess their writing for the following categories: Thesis/Claim, Contextualization, Evidence, </w:t>
      </w:r>
      <w:r w:rsidR="002E440E">
        <w:rPr>
          <w:rFonts w:ascii="Calibri" w:hAnsi="Calibri" w:cs="Calibri"/>
          <w:sz w:val="22"/>
          <w:szCs w:val="22"/>
        </w:rPr>
        <w:t xml:space="preserve">Sourcing, </w:t>
      </w:r>
      <w:r w:rsidR="001129B1">
        <w:rPr>
          <w:rFonts w:ascii="Calibri" w:hAnsi="Calibri" w:cs="Calibri"/>
          <w:sz w:val="22"/>
          <w:szCs w:val="22"/>
        </w:rPr>
        <w:t xml:space="preserve">and Complexity. The WHP </w:t>
      </w:r>
      <w:r w:rsidR="002E440E">
        <w:rPr>
          <w:rFonts w:ascii="Calibri" w:hAnsi="Calibri" w:cs="Calibri"/>
          <w:sz w:val="22"/>
          <w:szCs w:val="22"/>
        </w:rPr>
        <w:t>DB</w:t>
      </w:r>
      <w:r w:rsidR="001129B1">
        <w:rPr>
          <w:rFonts w:ascii="Calibri" w:hAnsi="Calibri" w:cs="Calibri"/>
          <w:sz w:val="22"/>
          <w:szCs w:val="22"/>
        </w:rPr>
        <w:t xml:space="preserve">Q Writing Rubric is a modified version of the AP® rubric used to evaluate </w:t>
      </w:r>
      <w:r w:rsidR="002E440E">
        <w:rPr>
          <w:rFonts w:ascii="Calibri" w:hAnsi="Calibri" w:cs="Calibri"/>
          <w:sz w:val="22"/>
          <w:szCs w:val="22"/>
        </w:rPr>
        <w:t>DB</w:t>
      </w:r>
      <w:r w:rsidR="001129B1">
        <w:rPr>
          <w:rFonts w:ascii="Calibri" w:hAnsi="Calibri" w:cs="Calibri"/>
          <w:sz w:val="22"/>
          <w:szCs w:val="22"/>
        </w:rPr>
        <w:t xml:space="preserve">Qs on the exam. </w:t>
      </w:r>
      <w:r w:rsidR="00AD2B71">
        <w:rPr>
          <w:rFonts w:ascii="Calibri" w:hAnsi="Calibri" w:cs="Calibri"/>
          <w:sz w:val="22"/>
          <w:szCs w:val="22"/>
        </w:rPr>
        <w:t>The a</w:t>
      </w:r>
      <w:r w:rsidR="001129B1">
        <w:rPr>
          <w:rFonts w:ascii="Calibri" w:hAnsi="Calibri" w:cs="Calibri"/>
          <w:sz w:val="22"/>
          <w:szCs w:val="22"/>
        </w:rPr>
        <w:t xml:space="preserve">dvanced criteria </w:t>
      </w:r>
      <w:r w:rsidR="00AD2B71">
        <w:rPr>
          <w:rFonts w:ascii="Calibri" w:hAnsi="Calibri" w:cs="Calibri"/>
          <w:sz w:val="22"/>
          <w:szCs w:val="22"/>
        </w:rPr>
        <w:t xml:space="preserve">row </w:t>
      </w:r>
      <w:r w:rsidR="001129B1">
        <w:rPr>
          <w:rFonts w:ascii="Calibri" w:hAnsi="Calibri" w:cs="Calibri"/>
          <w:sz w:val="22"/>
          <w:szCs w:val="22"/>
        </w:rPr>
        <w:t xml:space="preserve">is aligned to what students need to earn points on the AP exam. If they receive advanced rankings in each of the categories, then they would likely earn the equivalent of </w:t>
      </w:r>
      <w:r w:rsidR="002E440E">
        <w:rPr>
          <w:rFonts w:ascii="Calibri" w:hAnsi="Calibri" w:cs="Calibri"/>
          <w:sz w:val="22"/>
          <w:szCs w:val="22"/>
        </w:rPr>
        <w:t>7</w:t>
      </w:r>
      <w:r w:rsidR="001129B1">
        <w:rPr>
          <w:rFonts w:ascii="Calibri" w:hAnsi="Calibri" w:cs="Calibri"/>
          <w:sz w:val="22"/>
          <w:szCs w:val="22"/>
        </w:rPr>
        <w:t xml:space="preserve"> points for their </w:t>
      </w:r>
      <w:r w:rsidR="002E440E">
        <w:rPr>
          <w:rFonts w:ascii="Calibri" w:hAnsi="Calibri" w:cs="Calibri"/>
          <w:sz w:val="22"/>
          <w:szCs w:val="22"/>
        </w:rPr>
        <w:t>DB</w:t>
      </w:r>
      <w:r w:rsidR="001129B1">
        <w:rPr>
          <w:rFonts w:ascii="Calibri" w:hAnsi="Calibri" w:cs="Calibri"/>
          <w:sz w:val="22"/>
          <w:szCs w:val="22"/>
        </w:rPr>
        <w:t>Q response.</w:t>
      </w:r>
      <w:r w:rsidRPr="00BA4B70">
        <w:rPr>
          <w:rFonts w:ascii="Calibri" w:hAnsi="Calibri" w:cs="Calibri"/>
          <w:sz w:val="22"/>
          <w:szCs w:val="22"/>
        </w:rPr>
        <w:t xml:space="preserve"> </w:t>
      </w:r>
      <w:r w:rsidR="00A13188" w:rsidRPr="00977A7F">
        <w:rPr>
          <w:rFonts w:ascii="Calibri" w:hAnsi="Calibri" w:cs="Calibri"/>
          <w:b/>
          <w:color w:val="FFFFFF"/>
          <w:sz w:val="22"/>
          <w:szCs w:val="22"/>
          <w:shd w:val="clear" w:color="auto" w:fill="007BC3"/>
        </w:rPr>
        <w:t>CR</w:t>
      </w:r>
      <w:r w:rsidR="00A13188">
        <w:rPr>
          <w:rFonts w:ascii="Calibri" w:hAnsi="Calibri" w:cs="Calibri"/>
          <w:b/>
          <w:color w:val="FFFFFF"/>
          <w:sz w:val="22"/>
          <w:szCs w:val="22"/>
          <w:shd w:val="clear" w:color="auto" w:fill="007BC3"/>
        </w:rPr>
        <w:t>7</w:t>
      </w:r>
      <w:r w:rsidR="00A13188" w:rsidRPr="00BA4B70">
        <w:rPr>
          <w:rFonts w:ascii="Calibri" w:hAnsi="Calibri" w:cs="Calibri"/>
          <w:sz w:val="22"/>
          <w:szCs w:val="22"/>
        </w:rPr>
        <w:t xml:space="preserve"> </w:t>
      </w:r>
      <w:r w:rsidR="00A13188" w:rsidRPr="00BA4B70">
        <w:rPr>
          <w:rFonts w:ascii="Calibri" w:hAnsi="Calibri" w:cs="Calibri"/>
          <w:b/>
          <w:color w:val="FFFFFF"/>
          <w:w w:val="105"/>
          <w:sz w:val="22"/>
          <w:szCs w:val="22"/>
          <w:shd w:val="clear" w:color="auto" w:fill="007BC3"/>
        </w:rPr>
        <w:t>CR</w:t>
      </w:r>
      <w:r w:rsidR="00A13188">
        <w:rPr>
          <w:rFonts w:ascii="Calibri" w:hAnsi="Calibri" w:cs="Calibri"/>
          <w:b/>
          <w:color w:val="FFFFFF"/>
          <w:w w:val="105"/>
          <w:sz w:val="22"/>
          <w:szCs w:val="22"/>
          <w:shd w:val="clear" w:color="auto" w:fill="007BC3"/>
        </w:rPr>
        <w:t>8</w:t>
      </w:r>
      <w:r w:rsidR="00A13188" w:rsidRPr="00BA4B70">
        <w:rPr>
          <w:rFonts w:ascii="Calibri" w:hAnsi="Calibri" w:cs="Calibri"/>
          <w:sz w:val="22"/>
          <w:szCs w:val="22"/>
        </w:rPr>
        <w:t xml:space="preserve"> </w:t>
      </w:r>
      <w:r w:rsidR="00A13188" w:rsidRPr="00BA4B70">
        <w:rPr>
          <w:rFonts w:ascii="Calibri" w:hAnsi="Calibri" w:cs="Calibri"/>
          <w:b/>
          <w:color w:val="FFFFFF"/>
          <w:w w:val="105"/>
          <w:sz w:val="22"/>
          <w:szCs w:val="22"/>
          <w:shd w:val="clear" w:color="auto" w:fill="007BC3"/>
        </w:rPr>
        <w:t>CR9</w:t>
      </w:r>
      <w:r w:rsidR="00A13188" w:rsidRPr="00466BD4">
        <w:rPr>
          <w:rFonts w:ascii="Calibri" w:hAnsi="Calibri" w:cs="Calibri"/>
          <w:b/>
          <w:color w:val="FFFFFF"/>
          <w:w w:val="105"/>
          <w:sz w:val="22"/>
          <w:szCs w:val="22"/>
        </w:rPr>
        <w:t xml:space="preserve"> </w:t>
      </w:r>
      <w:r w:rsidR="00A13188" w:rsidRPr="00BA4B70">
        <w:rPr>
          <w:rFonts w:ascii="Calibri" w:hAnsi="Calibri" w:cs="Calibri"/>
          <w:b/>
          <w:bCs/>
          <w:iCs/>
          <w:sz w:val="22"/>
          <w:szCs w:val="22"/>
        </w:rPr>
        <w:t>(</w:t>
      </w:r>
      <w:r w:rsidR="00A13188">
        <w:rPr>
          <w:rFonts w:ascii="Calibri" w:hAnsi="Calibri" w:cs="Calibri"/>
          <w:b/>
          <w:bCs/>
          <w:iCs/>
          <w:sz w:val="22"/>
          <w:szCs w:val="22"/>
        </w:rPr>
        <w:t xml:space="preserve">Skill 4 – contextualization; </w:t>
      </w:r>
      <w:r w:rsidR="00A13188" w:rsidRPr="00BA4B70">
        <w:rPr>
          <w:rFonts w:ascii="Calibri" w:hAnsi="Calibri" w:cs="Calibri"/>
          <w:b/>
          <w:bCs/>
          <w:iCs/>
          <w:sz w:val="22"/>
          <w:szCs w:val="22"/>
        </w:rPr>
        <w:t xml:space="preserve">Skill </w:t>
      </w:r>
      <w:r w:rsidR="00A13188">
        <w:rPr>
          <w:rFonts w:ascii="Calibri" w:hAnsi="Calibri" w:cs="Calibri"/>
          <w:b/>
          <w:bCs/>
          <w:iCs/>
          <w:sz w:val="22"/>
          <w:szCs w:val="22"/>
        </w:rPr>
        <w:t>5 – making connections; Skill 6 – argumentation – comparison</w:t>
      </w:r>
      <w:r w:rsidR="00A13188" w:rsidRPr="00BA4B70">
        <w:rPr>
          <w:rFonts w:ascii="Calibri" w:hAnsi="Calibri" w:cs="Calibri"/>
          <w:b/>
          <w:bCs/>
          <w:iCs/>
          <w:sz w:val="22"/>
          <w:szCs w:val="22"/>
        </w:rPr>
        <w:t>)</w:t>
      </w:r>
    </w:p>
    <w:bookmarkEnd w:id="17"/>
    <w:p w14:paraId="23DF3889" w14:textId="01A41743" w:rsidR="004B33E9" w:rsidRPr="0016253E" w:rsidRDefault="004B33E9"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color w:val="231F20"/>
          <w:sz w:val="22"/>
          <w:szCs w:val="22"/>
        </w:rPr>
        <w:t xml:space="preserve">Complete </w:t>
      </w:r>
      <w:r w:rsidRPr="00BA4B70">
        <w:rPr>
          <w:rFonts w:ascii="Calibri" w:hAnsi="Calibri" w:cs="Calibri"/>
          <w:b/>
          <w:color w:val="231F20"/>
          <w:sz w:val="22"/>
          <w:szCs w:val="22"/>
        </w:rPr>
        <w:t>Personal</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Progress</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Check</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MCQ</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for</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Unit</w:t>
      </w:r>
      <w:r w:rsidRPr="00BA4B70">
        <w:rPr>
          <w:rFonts w:ascii="Calibri" w:hAnsi="Calibri" w:cs="Calibri"/>
          <w:b/>
          <w:color w:val="231F20"/>
          <w:spacing w:val="1"/>
          <w:sz w:val="22"/>
          <w:szCs w:val="22"/>
        </w:rPr>
        <w:t xml:space="preserve"> </w:t>
      </w:r>
      <w:r w:rsidR="009C3E9B">
        <w:rPr>
          <w:rFonts w:ascii="Calibri" w:hAnsi="Calibri" w:cs="Calibri"/>
          <w:b/>
          <w:color w:val="231F20"/>
          <w:sz w:val="22"/>
          <w:szCs w:val="22"/>
        </w:rPr>
        <w:t>3</w:t>
      </w:r>
      <w:r>
        <w:rPr>
          <w:rFonts w:ascii="Calibri" w:hAnsi="Calibri" w:cs="Calibri"/>
          <w:b/>
          <w:color w:val="231F20"/>
          <w:sz w:val="22"/>
          <w:szCs w:val="22"/>
        </w:rPr>
        <w:t xml:space="preserve"> – AP Classroom</w:t>
      </w:r>
    </w:p>
    <w:p w14:paraId="6461B7BC" w14:textId="77777777" w:rsidR="0016253E" w:rsidRPr="00DA3261" w:rsidRDefault="0016253E" w:rsidP="0016253E">
      <w:pPr>
        <w:pStyle w:val="BodyText"/>
        <w:spacing w:before="136" w:line="259" w:lineRule="auto"/>
        <w:rPr>
          <w:rFonts w:ascii="Calibri" w:hAnsi="Calibri" w:cs="Calibri"/>
          <w:sz w:val="22"/>
          <w:szCs w:val="22"/>
        </w:rPr>
      </w:pPr>
    </w:p>
    <w:p w14:paraId="5647B3D1" w14:textId="1071FCEF" w:rsidR="00942EFB" w:rsidRDefault="00942EFB" w:rsidP="00942EFB">
      <w:pPr>
        <w:pStyle w:val="Heading2"/>
        <w:rPr>
          <w:rFonts w:ascii="Calibri" w:hAnsi="Calibri" w:cs="Calibri"/>
          <w:color w:val="007BC3"/>
          <w:w w:val="50"/>
          <w:sz w:val="24"/>
          <w:szCs w:val="24"/>
        </w:rPr>
      </w:pPr>
      <w:r w:rsidRPr="00B97C6E">
        <w:rPr>
          <w:rFonts w:ascii="Calibri" w:hAnsi="Calibri" w:cs="Calibri"/>
          <w:color w:val="007BC3"/>
          <w:spacing w:val="-1"/>
          <w:w w:val="104"/>
          <w:sz w:val="24"/>
          <w:szCs w:val="24"/>
        </w:rPr>
        <w:t xml:space="preserve">Unit </w:t>
      </w:r>
      <w:r>
        <w:rPr>
          <w:rFonts w:ascii="Calibri" w:hAnsi="Calibri" w:cs="Calibri"/>
          <w:color w:val="007BC3"/>
          <w:spacing w:val="-1"/>
          <w:w w:val="104"/>
          <w:sz w:val="24"/>
          <w:szCs w:val="24"/>
        </w:rPr>
        <w:t>4</w:t>
      </w:r>
      <w:r w:rsidRPr="00B97C6E">
        <w:rPr>
          <w:rFonts w:ascii="Calibri" w:hAnsi="Calibri" w:cs="Calibri"/>
          <w:color w:val="007BC3"/>
          <w:spacing w:val="-1"/>
          <w:w w:val="104"/>
          <w:sz w:val="24"/>
          <w:szCs w:val="24"/>
        </w:rPr>
        <w:t xml:space="preserve"> – </w:t>
      </w:r>
      <w:r>
        <w:rPr>
          <w:rFonts w:ascii="Calibri" w:hAnsi="Calibri" w:cs="Calibri"/>
          <w:color w:val="007BC3"/>
          <w:spacing w:val="-1"/>
          <w:w w:val="104"/>
          <w:sz w:val="24"/>
          <w:szCs w:val="24"/>
        </w:rPr>
        <w:t>Transoceanic Interconnections</w:t>
      </w:r>
      <w:r w:rsidRPr="00B97C6E">
        <w:rPr>
          <w:rFonts w:ascii="Calibri" w:hAnsi="Calibri" w:cs="Calibri"/>
          <w:color w:val="007BC3"/>
          <w:spacing w:val="-1"/>
          <w:w w:val="104"/>
          <w:sz w:val="24"/>
          <w:szCs w:val="24"/>
        </w:rPr>
        <w:t xml:space="preserve"> c. 1450</w:t>
      </w:r>
      <w:r>
        <w:rPr>
          <w:rFonts w:ascii="Calibri" w:hAnsi="Calibri" w:cs="Calibri"/>
          <w:color w:val="007BC3"/>
          <w:spacing w:val="-1"/>
          <w:w w:val="104"/>
          <w:sz w:val="24"/>
          <w:szCs w:val="24"/>
        </w:rPr>
        <w:t xml:space="preserve"> to c. 1750</w:t>
      </w:r>
      <w:r w:rsidRPr="00B97C6E">
        <w:rPr>
          <w:rFonts w:ascii="Calibri" w:hAnsi="Calibri" w:cs="Calibri"/>
          <w:color w:val="007BC3"/>
          <w:spacing w:val="-1"/>
          <w:w w:val="104"/>
          <w:sz w:val="24"/>
          <w:szCs w:val="24"/>
        </w:rPr>
        <w:t xml:space="preserve"> (~</w:t>
      </w:r>
      <w:r>
        <w:rPr>
          <w:rFonts w:ascii="Calibri" w:hAnsi="Calibri" w:cs="Calibri"/>
          <w:color w:val="007BC3"/>
          <w:spacing w:val="-1"/>
          <w:w w:val="104"/>
          <w:sz w:val="24"/>
          <w:szCs w:val="24"/>
        </w:rPr>
        <w:t>22</w:t>
      </w:r>
      <w:r w:rsidRPr="00B97C6E">
        <w:rPr>
          <w:rFonts w:ascii="Calibri" w:hAnsi="Calibri" w:cs="Calibri"/>
          <w:color w:val="007BC3"/>
          <w:spacing w:val="4"/>
          <w:w w:val="94"/>
          <w:sz w:val="24"/>
          <w:szCs w:val="24"/>
        </w:rPr>
        <w:t>–</w:t>
      </w:r>
      <w:r>
        <w:rPr>
          <w:rFonts w:ascii="Calibri" w:hAnsi="Calibri" w:cs="Calibri"/>
          <w:color w:val="007BC3"/>
          <w:spacing w:val="4"/>
          <w:w w:val="94"/>
          <w:sz w:val="24"/>
          <w:szCs w:val="24"/>
        </w:rPr>
        <w:t>25</w:t>
      </w:r>
      <w:r w:rsidRPr="00B97C6E">
        <w:rPr>
          <w:rFonts w:ascii="Calibri" w:hAnsi="Calibri" w:cs="Calibri"/>
          <w:color w:val="007BC3"/>
          <w:spacing w:val="4"/>
          <w:w w:val="94"/>
          <w:sz w:val="24"/>
          <w:szCs w:val="24"/>
        </w:rPr>
        <w:t xml:space="preserve"> class periods)</w:t>
      </w:r>
      <w:r>
        <w:rPr>
          <w:rFonts w:ascii="Calibri" w:hAnsi="Calibri" w:cs="Calibri"/>
          <w:color w:val="007BC3"/>
          <w:w w:val="50"/>
          <w:sz w:val="24"/>
          <w:szCs w:val="24"/>
        </w:rPr>
        <w:t xml:space="preserve"> </w:t>
      </w:r>
      <w:r w:rsidRPr="00977A7F">
        <w:rPr>
          <w:rFonts w:ascii="Calibri" w:hAnsi="Calibri" w:cs="Calibri"/>
          <w:b/>
          <w:color w:val="FFFFFF"/>
          <w:w w:val="105"/>
          <w:sz w:val="22"/>
          <w:szCs w:val="22"/>
          <w:shd w:val="clear" w:color="auto" w:fill="007BC3"/>
        </w:rPr>
        <w:t>CR2</w:t>
      </w:r>
    </w:p>
    <w:p w14:paraId="17CA4C78" w14:textId="77777777" w:rsidR="00942EFB" w:rsidRDefault="00942EFB" w:rsidP="00942EFB">
      <w:pPr>
        <w:pStyle w:val="Heading2"/>
        <w:rPr>
          <w:rFonts w:ascii="Calibri" w:hAnsi="Calibri" w:cs="Calibri"/>
          <w:color w:val="007BC3"/>
          <w:w w:val="50"/>
          <w:sz w:val="24"/>
          <w:szCs w:val="24"/>
        </w:rPr>
      </w:pPr>
    </w:p>
    <w:tbl>
      <w:tblPr>
        <w:tblStyle w:val="TableGrid"/>
        <w:tblW w:w="0" w:type="auto"/>
        <w:tblInd w:w="120" w:type="dxa"/>
        <w:tblLook w:val="04A0" w:firstRow="1" w:lastRow="0" w:firstColumn="1" w:lastColumn="0" w:noHBand="0" w:noVBand="1"/>
      </w:tblPr>
      <w:tblGrid>
        <w:gridCol w:w="7705"/>
        <w:gridCol w:w="1525"/>
      </w:tblGrid>
      <w:tr w:rsidR="00942EFB" w:rsidRPr="005754E9" w14:paraId="3794CEFA" w14:textId="77777777" w:rsidTr="007F74D6">
        <w:tc>
          <w:tcPr>
            <w:tcW w:w="7705" w:type="dxa"/>
          </w:tcPr>
          <w:p w14:paraId="46E44E84" w14:textId="77777777" w:rsidR="00942EFB" w:rsidRPr="005754E9" w:rsidRDefault="00942EFB" w:rsidP="007F74D6">
            <w:pPr>
              <w:pStyle w:val="Heading2"/>
              <w:ind w:left="0"/>
              <w:outlineLvl w:val="1"/>
              <w:rPr>
                <w:rFonts w:ascii="Calibri" w:hAnsi="Calibri" w:cs="Calibri"/>
                <w:b/>
                <w:bCs/>
                <w:sz w:val="22"/>
                <w:szCs w:val="22"/>
              </w:rPr>
            </w:pPr>
            <w:r w:rsidRPr="005754E9">
              <w:rPr>
                <w:rFonts w:ascii="Calibri" w:hAnsi="Calibri" w:cs="Calibri"/>
                <w:b/>
                <w:bCs/>
                <w:sz w:val="22"/>
                <w:szCs w:val="22"/>
              </w:rPr>
              <w:t>Topic</w:t>
            </w:r>
          </w:p>
        </w:tc>
        <w:tc>
          <w:tcPr>
            <w:tcW w:w="1525" w:type="dxa"/>
          </w:tcPr>
          <w:p w14:paraId="3FA4FD43" w14:textId="5E89E655" w:rsidR="00942EFB" w:rsidRPr="005754E9" w:rsidRDefault="00942EFB" w:rsidP="007F74D6">
            <w:pPr>
              <w:pStyle w:val="Heading2"/>
              <w:ind w:left="0"/>
              <w:outlineLvl w:val="1"/>
              <w:rPr>
                <w:rFonts w:ascii="Calibri" w:hAnsi="Calibri" w:cs="Calibri"/>
                <w:b/>
                <w:bCs/>
                <w:sz w:val="22"/>
                <w:szCs w:val="22"/>
              </w:rPr>
            </w:pPr>
            <w:r w:rsidRPr="005754E9">
              <w:rPr>
                <w:rFonts w:ascii="Calibri" w:hAnsi="Calibri" w:cs="Calibri"/>
                <w:b/>
                <w:bCs/>
                <w:sz w:val="22"/>
                <w:szCs w:val="22"/>
              </w:rPr>
              <w:t>Skill</w:t>
            </w:r>
            <w:r w:rsidR="00D062E2">
              <w:rPr>
                <w:rFonts w:ascii="Calibri" w:hAnsi="Calibri" w:cs="Calibri"/>
                <w:b/>
                <w:bCs/>
                <w:sz w:val="22"/>
                <w:szCs w:val="22"/>
              </w:rPr>
              <w:t>s</w:t>
            </w:r>
          </w:p>
        </w:tc>
      </w:tr>
      <w:tr w:rsidR="00942EFB" w:rsidRPr="005754E9" w14:paraId="4072B25E" w14:textId="77777777" w:rsidTr="007F74D6">
        <w:tc>
          <w:tcPr>
            <w:tcW w:w="7705" w:type="dxa"/>
          </w:tcPr>
          <w:p w14:paraId="62D52C47" w14:textId="2B19C465" w:rsidR="00942EFB" w:rsidRPr="005754E9" w:rsidRDefault="00942EFB" w:rsidP="007F74D6">
            <w:pPr>
              <w:pStyle w:val="Heading2"/>
              <w:ind w:left="0"/>
              <w:outlineLvl w:val="1"/>
              <w:rPr>
                <w:rFonts w:ascii="Calibri" w:hAnsi="Calibri" w:cs="Calibri"/>
                <w:sz w:val="22"/>
                <w:szCs w:val="22"/>
              </w:rPr>
            </w:pPr>
            <w:r>
              <w:rPr>
                <w:rFonts w:ascii="Calibri" w:hAnsi="Calibri" w:cs="Calibri"/>
                <w:sz w:val="22"/>
                <w:szCs w:val="22"/>
              </w:rPr>
              <w:t>4</w:t>
            </w:r>
            <w:r w:rsidRPr="005754E9">
              <w:rPr>
                <w:rFonts w:ascii="Calibri" w:hAnsi="Calibri" w:cs="Calibri"/>
                <w:sz w:val="22"/>
                <w:szCs w:val="22"/>
              </w:rPr>
              <w:t>.0</w:t>
            </w:r>
            <w:r>
              <w:rPr>
                <w:rFonts w:ascii="Calibri" w:hAnsi="Calibri" w:cs="Calibri"/>
                <w:sz w:val="22"/>
                <w:szCs w:val="22"/>
              </w:rPr>
              <w:t>—Technological Innovations and Exploration</w:t>
            </w:r>
          </w:p>
        </w:tc>
        <w:tc>
          <w:tcPr>
            <w:tcW w:w="1525" w:type="dxa"/>
          </w:tcPr>
          <w:p w14:paraId="2710895E" w14:textId="4DEED5B9" w:rsidR="00942EFB" w:rsidRPr="005754E9" w:rsidRDefault="00D062E2" w:rsidP="007F74D6">
            <w:pPr>
              <w:pStyle w:val="Heading2"/>
              <w:ind w:left="0"/>
              <w:outlineLvl w:val="1"/>
              <w:rPr>
                <w:rFonts w:ascii="Calibri" w:hAnsi="Calibri" w:cs="Calibri"/>
                <w:sz w:val="22"/>
                <w:szCs w:val="22"/>
              </w:rPr>
            </w:pPr>
            <w:r>
              <w:rPr>
                <w:rFonts w:ascii="Calibri" w:hAnsi="Calibri" w:cs="Calibri"/>
                <w:sz w:val="22"/>
                <w:szCs w:val="22"/>
              </w:rPr>
              <w:t xml:space="preserve">2.A, 2.B, 2.C, </w:t>
            </w:r>
            <w:r w:rsidR="00942EFB">
              <w:rPr>
                <w:rFonts w:ascii="Calibri" w:hAnsi="Calibri" w:cs="Calibri"/>
                <w:sz w:val="22"/>
                <w:szCs w:val="22"/>
              </w:rPr>
              <w:t xml:space="preserve">3.A, 3.B, 3.C, 3.D, 4.A, </w:t>
            </w:r>
            <w:r>
              <w:rPr>
                <w:rFonts w:ascii="Calibri" w:hAnsi="Calibri" w:cs="Calibri"/>
                <w:sz w:val="22"/>
                <w:szCs w:val="22"/>
              </w:rPr>
              <w:t xml:space="preserve">4.B, </w:t>
            </w:r>
            <w:r w:rsidR="00942EFB">
              <w:rPr>
                <w:rFonts w:ascii="Calibri" w:hAnsi="Calibri" w:cs="Calibri"/>
                <w:sz w:val="22"/>
                <w:szCs w:val="22"/>
              </w:rPr>
              <w:t>5.A</w:t>
            </w:r>
            <w:r>
              <w:rPr>
                <w:rFonts w:ascii="Calibri" w:hAnsi="Calibri" w:cs="Calibri"/>
                <w:sz w:val="22"/>
                <w:szCs w:val="22"/>
              </w:rPr>
              <w:t>, 5.B</w:t>
            </w:r>
          </w:p>
        </w:tc>
      </w:tr>
      <w:tr w:rsidR="00942EFB" w:rsidRPr="005754E9" w14:paraId="4AE87572" w14:textId="77777777" w:rsidTr="007F74D6">
        <w:tc>
          <w:tcPr>
            <w:tcW w:w="7705" w:type="dxa"/>
          </w:tcPr>
          <w:p w14:paraId="0B31841D" w14:textId="596D95EB" w:rsidR="00942EFB" w:rsidRPr="005754E9" w:rsidRDefault="00942EFB" w:rsidP="007F74D6">
            <w:pPr>
              <w:pStyle w:val="Heading2"/>
              <w:ind w:left="0"/>
              <w:outlineLvl w:val="1"/>
              <w:rPr>
                <w:rFonts w:ascii="Calibri" w:hAnsi="Calibri" w:cs="Calibri"/>
                <w:sz w:val="22"/>
                <w:szCs w:val="22"/>
              </w:rPr>
            </w:pPr>
            <w:r>
              <w:rPr>
                <w:rFonts w:ascii="Calibri" w:hAnsi="Calibri" w:cs="Calibri"/>
                <w:sz w:val="22"/>
                <w:szCs w:val="22"/>
              </w:rPr>
              <w:t>4</w:t>
            </w:r>
            <w:r w:rsidRPr="005754E9">
              <w:rPr>
                <w:rFonts w:ascii="Calibri" w:hAnsi="Calibri" w:cs="Calibri"/>
                <w:sz w:val="22"/>
                <w:szCs w:val="22"/>
              </w:rPr>
              <w:t>.1</w:t>
            </w:r>
            <w:r>
              <w:rPr>
                <w:rFonts w:ascii="Calibri" w:hAnsi="Calibri" w:cs="Calibri"/>
                <w:sz w:val="22"/>
                <w:szCs w:val="22"/>
              </w:rPr>
              <w:t>—Columbian Exchange</w:t>
            </w:r>
          </w:p>
        </w:tc>
        <w:tc>
          <w:tcPr>
            <w:tcW w:w="1525" w:type="dxa"/>
          </w:tcPr>
          <w:p w14:paraId="05A5F659" w14:textId="71FE5D82" w:rsidR="00942EFB" w:rsidRPr="005754E9" w:rsidRDefault="00D062E2" w:rsidP="007F74D6">
            <w:pPr>
              <w:pStyle w:val="Heading2"/>
              <w:ind w:left="0"/>
              <w:outlineLvl w:val="1"/>
              <w:rPr>
                <w:rFonts w:ascii="Calibri" w:hAnsi="Calibri" w:cs="Calibri"/>
                <w:sz w:val="22"/>
                <w:szCs w:val="22"/>
              </w:rPr>
            </w:pPr>
            <w:r>
              <w:rPr>
                <w:rFonts w:ascii="Calibri" w:hAnsi="Calibri" w:cs="Calibri"/>
                <w:sz w:val="22"/>
                <w:szCs w:val="22"/>
              </w:rPr>
              <w:t xml:space="preserve">2.A, 2.B, 2.C, </w:t>
            </w:r>
            <w:r w:rsidR="00942EFB" w:rsidRPr="005754E9">
              <w:rPr>
                <w:rFonts w:ascii="Calibri" w:hAnsi="Calibri" w:cs="Calibri"/>
                <w:sz w:val="22"/>
                <w:szCs w:val="22"/>
              </w:rPr>
              <w:t xml:space="preserve">3.A, </w:t>
            </w:r>
            <w:r w:rsidR="00942EFB">
              <w:rPr>
                <w:rFonts w:ascii="Calibri" w:hAnsi="Calibri" w:cs="Calibri"/>
                <w:sz w:val="22"/>
                <w:szCs w:val="22"/>
              </w:rPr>
              <w:t>3</w:t>
            </w:r>
            <w:r w:rsidR="00942EFB" w:rsidRPr="005754E9">
              <w:rPr>
                <w:rFonts w:ascii="Calibri" w:hAnsi="Calibri" w:cs="Calibri"/>
                <w:sz w:val="22"/>
                <w:szCs w:val="22"/>
              </w:rPr>
              <w:t>.B</w:t>
            </w:r>
            <w:r w:rsidR="00942EFB">
              <w:rPr>
                <w:rFonts w:ascii="Calibri" w:hAnsi="Calibri" w:cs="Calibri"/>
                <w:sz w:val="22"/>
                <w:szCs w:val="22"/>
              </w:rPr>
              <w:t>, 3.C, 3.D, 5.A, 5.B</w:t>
            </w:r>
          </w:p>
        </w:tc>
      </w:tr>
      <w:tr w:rsidR="00942EFB" w:rsidRPr="005754E9" w14:paraId="79AEFF8B" w14:textId="77777777" w:rsidTr="007F74D6">
        <w:tc>
          <w:tcPr>
            <w:tcW w:w="7705" w:type="dxa"/>
          </w:tcPr>
          <w:p w14:paraId="52EE6A55" w14:textId="7B38DCAC" w:rsidR="00942EFB" w:rsidRPr="005754E9" w:rsidRDefault="00942EFB" w:rsidP="007F74D6">
            <w:pPr>
              <w:pStyle w:val="Heading2"/>
              <w:ind w:left="0"/>
              <w:outlineLvl w:val="1"/>
              <w:rPr>
                <w:rFonts w:ascii="Calibri" w:hAnsi="Calibri" w:cs="Calibri"/>
                <w:sz w:val="22"/>
                <w:szCs w:val="22"/>
              </w:rPr>
            </w:pPr>
            <w:r>
              <w:rPr>
                <w:rFonts w:ascii="Calibri" w:hAnsi="Calibri" w:cs="Calibri"/>
                <w:sz w:val="22"/>
                <w:szCs w:val="22"/>
              </w:rPr>
              <w:t>4</w:t>
            </w:r>
            <w:r w:rsidRPr="005754E9">
              <w:rPr>
                <w:rFonts w:ascii="Calibri" w:hAnsi="Calibri" w:cs="Calibri"/>
                <w:sz w:val="22"/>
                <w:szCs w:val="22"/>
              </w:rPr>
              <w:t>.2</w:t>
            </w:r>
            <w:r>
              <w:rPr>
                <w:rFonts w:ascii="Calibri" w:hAnsi="Calibri" w:cs="Calibri"/>
                <w:sz w:val="22"/>
                <w:szCs w:val="22"/>
              </w:rPr>
              <w:t>—Transoceanic Empires: Expansion and Resistance</w:t>
            </w:r>
          </w:p>
        </w:tc>
        <w:tc>
          <w:tcPr>
            <w:tcW w:w="1525" w:type="dxa"/>
          </w:tcPr>
          <w:p w14:paraId="1F722981" w14:textId="14B026F2" w:rsidR="00942EFB" w:rsidRPr="005754E9" w:rsidRDefault="00F6642B" w:rsidP="007F74D6">
            <w:pPr>
              <w:pStyle w:val="Heading2"/>
              <w:ind w:left="0"/>
              <w:outlineLvl w:val="1"/>
              <w:rPr>
                <w:rFonts w:ascii="Calibri" w:hAnsi="Calibri" w:cs="Calibri"/>
                <w:sz w:val="22"/>
                <w:szCs w:val="22"/>
              </w:rPr>
            </w:pPr>
            <w:r>
              <w:rPr>
                <w:rFonts w:ascii="Calibri" w:hAnsi="Calibri" w:cs="Calibri"/>
                <w:sz w:val="22"/>
                <w:szCs w:val="22"/>
              </w:rPr>
              <w:t xml:space="preserve">2.A, 2.B, 2.C, </w:t>
            </w:r>
            <w:r w:rsidRPr="005754E9">
              <w:rPr>
                <w:rFonts w:ascii="Calibri" w:hAnsi="Calibri" w:cs="Calibri"/>
                <w:sz w:val="22"/>
                <w:szCs w:val="22"/>
              </w:rPr>
              <w:t xml:space="preserve">3.A, </w:t>
            </w:r>
            <w:r>
              <w:rPr>
                <w:rFonts w:ascii="Calibri" w:hAnsi="Calibri" w:cs="Calibri"/>
                <w:sz w:val="22"/>
                <w:szCs w:val="22"/>
              </w:rPr>
              <w:t>3</w:t>
            </w:r>
            <w:r w:rsidRPr="005754E9">
              <w:rPr>
                <w:rFonts w:ascii="Calibri" w:hAnsi="Calibri" w:cs="Calibri"/>
                <w:sz w:val="22"/>
                <w:szCs w:val="22"/>
              </w:rPr>
              <w:t>.B</w:t>
            </w:r>
            <w:r>
              <w:rPr>
                <w:rFonts w:ascii="Calibri" w:hAnsi="Calibri" w:cs="Calibri"/>
                <w:sz w:val="22"/>
                <w:szCs w:val="22"/>
              </w:rPr>
              <w:t xml:space="preserve">, 3.C, 3.D </w:t>
            </w:r>
          </w:p>
        </w:tc>
      </w:tr>
      <w:tr w:rsidR="00942EFB" w:rsidRPr="005754E9" w14:paraId="78DFBAC5" w14:textId="77777777" w:rsidTr="007F74D6">
        <w:tc>
          <w:tcPr>
            <w:tcW w:w="7705" w:type="dxa"/>
          </w:tcPr>
          <w:p w14:paraId="32ADEA10" w14:textId="1A41895D" w:rsidR="00942EFB" w:rsidRDefault="00942EFB" w:rsidP="007F74D6">
            <w:pPr>
              <w:pStyle w:val="Heading2"/>
              <w:ind w:left="0"/>
              <w:outlineLvl w:val="1"/>
              <w:rPr>
                <w:rFonts w:ascii="Calibri" w:hAnsi="Calibri" w:cs="Calibri"/>
                <w:sz w:val="22"/>
                <w:szCs w:val="22"/>
              </w:rPr>
            </w:pPr>
            <w:r>
              <w:rPr>
                <w:rFonts w:ascii="Calibri" w:hAnsi="Calibri" w:cs="Calibri"/>
                <w:sz w:val="22"/>
                <w:szCs w:val="22"/>
              </w:rPr>
              <w:t>4.3—Transoceanic Interconnections: Changing Social Hierarchies</w:t>
            </w:r>
          </w:p>
        </w:tc>
        <w:tc>
          <w:tcPr>
            <w:tcW w:w="1525" w:type="dxa"/>
          </w:tcPr>
          <w:p w14:paraId="54F93E81" w14:textId="0CD3BD06" w:rsidR="00942EFB" w:rsidRPr="005754E9" w:rsidRDefault="0095515C" w:rsidP="007F74D6">
            <w:pPr>
              <w:pStyle w:val="Heading2"/>
              <w:ind w:left="0"/>
              <w:outlineLvl w:val="1"/>
              <w:rPr>
                <w:rFonts w:ascii="Calibri" w:hAnsi="Calibri" w:cs="Calibri"/>
                <w:sz w:val="22"/>
                <w:szCs w:val="22"/>
              </w:rPr>
            </w:pPr>
            <w:r>
              <w:rPr>
                <w:rFonts w:ascii="Calibri" w:hAnsi="Calibri" w:cs="Calibri"/>
                <w:sz w:val="22"/>
                <w:szCs w:val="22"/>
              </w:rPr>
              <w:t xml:space="preserve">1.A, 1.B, </w:t>
            </w:r>
            <w:r w:rsidRPr="004909FA">
              <w:rPr>
                <w:rFonts w:ascii="Calibri" w:hAnsi="Calibri" w:cs="Calibri"/>
                <w:sz w:val="22"/>
                <w:szCs w:val="22"/>
              </w:rPr>
              <w:t xml:space="preserve">2.A, 2.B, </w:t>
            </w:r>
            <w:r>
              <w:rPr>
                <w:rFonts w:ascii="Calibri" w:hAnsi="Calibri" w:cs="Calibri"/>
                <w:sz w:val="22"/>
                <w:szCs w:val="22"/>
              </w:rPr>
              <w:t xml:space="preserve">2.C, </w:t>
            </w:r>
            <w:r w:rsidRPr="004909FA">
              <w:rPr>
                <w:rFonts w:ascii="Calibri" w:hAnsi="Calibri" w:cs="Calibri"/>
                <w:sz w:val="22"/>
                <w:szCs w:val="22"/>
              </w:rPr>
              <w:t xml:space="preserve">3.A, 3.B, 3.C, 3.D, </w:t>
            </w:r>
            <w:r>
              <w:rPr>
                <w:rFonts w:ascii="Calibri" w:hAnsi="Calibri" w:cs="Calibri"/>
                <w:sz w:val="22"/>
                <w:szCs w:val="22"/>
              </w:rPr>
              <w:t xml:space="preserve">4.A, 4.B, </w:t>
            </w:r>
            <w:r w:rsidRPr="004909FA">
              <w:rPr>
                <w:rFonts w:ascii="Calibri" w:hAnsi="Calibri" w:cs="Calibri"/>
                <w:sz w:val="22"/>
                <w:szCs w:val="22"/>
              </w:rPr>
              <w:t>5.A, 5.B</w:t>
            </w:r>
            <w:r>
              <w:rPr>
                <w:rFonts w:ascii="Calibri" w:hAnsi="Calibri" w:cs="Calibri"/>
                <w:sz w:val="22"/>
                <w:szCs w:val="22"/>
              </w:rPr>
              <w:t>, 6.A, 6.B, 6.C, 6.D</w:t>
            </w:r>
          </w:p>
        </w:tc>
      </w:tr>
    </w:tbl>
    <w:p w14:paraId="498E74DA" w14:textId="77777777" w:rsidR="00942EFB" w:rsidRPr="00B97C6E" w:rsidRDefault="00942EFB" w:rsidP="00942EFB">
      <w:pPr>
        <w:pStyle w:val="Heading2"/>
        <w:rPr>
          <w:rFonts w:ascii="Calibri" w:hAnsi="Calibri" w:cs="Calibri"/>
          <w:sz w:val="24"/>
          <w:szCs w:val="24"/>
        </w:rPr>
      </w:pPr>
    </w:p>
    <w:p w14:paraId="124A2B26" w14:textId="77777777" w:rsidR="00942EFB" w:rsidRPr="00DF4FF9" w:rsidRDefault="00942EFB" w:rsidP="00942EFB">
      <w:pPr>
        <w:rPr>
          <w:rFonts w:ascii="Calibri" w:eastAsia="Yu Mincho" w:hAnsi="Calibri" w:cs="Calibri"/>
          <w:b/>
          <w:bCs/>
          <w:lang w:val="en-CA" w:bidi="en-US"/>
        </w:rPr>
      </w:pPr>
      <w:r w:rsidRPr="00DF4FF9">
        <w:rPr>
          <w:rFonts w:ascii="Calibri" w:eastAsia="Yu Mincho" w:hAnsi="Calibri" w:cs="Calibri"/>
          <w:b/>
          <w:bCs/>
          <w:lang w:val="en-CA" w:bidi="en-US"/>
        </w:rPr>
        <w:t xml:space="preserve">4.0—Technological Innovations and Exploration </w:t>
      </w:r>
    </w:p>
    <w:p w14:paraId="426614FD" w14:textId="77777777" w:rsidR="00942EFB" w:rsidRPr="00DF4FF9" w:rsidRDefault="00942EFB" w:rsidP="00E467E0">
      <w:pPr>
        <w:widowControl/>
        <w:numPr>
          <w:ilvl w:val="0"/>
          <w:numId w:val="19"/>
        </w:numPr>
        <w:autoSpaceDE/>
        <w:autoSpaceDN/>
        <w:rPr>
          <w:rFonts w:ascii="Calibri" w:eastAsia="Yu Mincho" w:hAnsi="Calibri" w:cs="Calibri"/>
          <w:lang w:val="en-CA" w:bidi="en-US"/>
        </w:rPr>
      </w:pPr>
      <w:r w:rsidRPr="00DF4FF9">
        <w:rPr>
          <w:rFonts w:ascii="Calibri" w:eastAsia="Yu Mincho" w:hAnsi="Calibri" w:cs="Calibri"/>
          <w:lang w:val="en-CA" w:bidi="en-US"/>
        </w:rPr>
        <w:t>Read: “Unit 4 Introduction”</w:t>
      </w:r>
    </w:p>
    <w:p w14:paraId="614012FD" w14:textId="77777777" w:rsidR="00942EFB" w:rsidRPr="00DF4FF9" w:rsidRDefault="00942EFB" w:rsidP="00E467E0">
      <w:pPr>
        <w:widowControl/>
        <w:numPr>
          <w:ilvl w:val="0"/>
          <w:numId w:val="19"/>
        </w:numPr>
        <w:autoSpaceDE/>
        <w:autoSpaceDN/>
        <w:rPr>
          <w:rFonts w:ascii="Calibri" w:eastAsia="Calibri" w:hAnsi="Calibri" w:cs="Calibri"/>
          <w:lang w:val="en-CA" w:bidi="en-US"/>
        </w:rPr>
      </w:pPr>
      <w:bookmarkStart w:id="18" w:name="_Hlk75531709"/>
      <w:r w:rsidRPr="00DF4FF9">
        <w:rPr>
          <w:rFonts w:ascii="Calibri" w:eastAsia="Calibri" w:hAnsi="Calibri" w:cs="Calibri"/>
          <w:lang w:val="en-CA" w:bidi="en-US"/>
        </w:rPr>
        <w:lastRenderedPageBreak/>
        <w:t>Activity: Geography – Unit 4 Mapping Part 1</w:t>
      </w:r>
      <w:bookmarkEnd w:id="18"/>
    </w:p>
    <w:p w14:paraId="72254F05" w14:textId="77777777" w:rsidR="00942EFB" w:rsidRPr="00DF4FF9" w:rsidRDefault="00942EFB" w:rsidP="00E467E0">
      <w:pPr>
        <w:widowControl/>
        <w:numPr>
          <w:ilvl w:val="0"/>
          <w:numId w:val="19"/>
        </w:numPr>
        <w:autoSpaceDE/>
        <w:autoSpaceDN/>
        <w:rPr>
          <w:rFonts w:ascii="Calibri" w:eastAsia="Calibri" w:hAnsi="Calibri" w:cs="Calibri"/>
          <w:lang w:val="en-CA" w:bidi="en-US"/>
        </w:rPr>
      </w:pPr>
      <w:r w:rsidRPr="00DF4FF9">
        <w:rPr>
          <w:rFonts w:ascii="Calibri" w:eastAsia="Calibri" w:hAnsi="Calibri" w:cs="Calibri"/>
          <w:lang w:val="en-CA" w:bidi="en-US"/>
        </w:rPr>
        <w:t xml:space="preserve">Activity: Vocab Tracking </w:t>
      </w:r>
      <w:bookmarkStart w:id="19" w:name="_Hlk75531715"/>
    </w:p>
    <w:p w14:paraId="1C556E3A" w14:textId="77777777" w:rsidR="00942EFB" w:rsidRPr="00DF4FF9" w:rsidRDefault="00942EFB" w:rsidP="00E467E0">
      <w:pPr>
        <w:widowControl/>
        <w:numPr>
          <w:ilvl w:val="0"/>
          <w:numId w:val="19"/>
        </w:numPr>
        <w:autoSpaceDE/>
        <w:autoSpaceDN/>
        <w:rPr>
          <w:rFonts w:ascii="Calibri" w:eastAsia="Calibri" w:hAnsi="Calibri" w:cs="Calibri"/>
          <w:lang w:val="en-CA" w:bidi="en-US"/>
        </w:rPr>
      </w:pPr>
      <w:r w:rsidRPr="00DF4FF9">
        <w:rPr>
          <w:rFonts w:ascii="Calibri" w:eastAsia="Calibri" w:hAnsi="Calibri" w:cs="Calibri"/>
          <w:lang w:val="en-CA" w:bidi="en-US"/>
        </w:rPr>
        <w:t>Activity: Vocab – Word Wall</w:t>
      </w:r>
    </w:p>
    <w:bookmarkEnd w:id="19"/>
    <w:p w14:paraId="147260D8" w14:textId="77777777" w:rsidR="00942EFB" w:rsidRPr="00DF4FF9" w:rsidRDefault="00942EFB" w:rsidP="00E467E0">
      <w:pPr>
        <w:widowControl/>
        <w:numPr>
          <w:ilvl w:val="0"/>
          <w:numId w:val="19"/>
        </w:numPr>
        <w:autoSpaceDE/>
        <w:autoSpaceDN/>
        <w:rPr>
          <w:rFonts w:ascii="Calibri" w:eastAsia="Yu Mincho" w:hAnsi="Calibri" w:cs="Calibri"/>
          <w:lang w:val="en-CA" w:bidi="en-US"/>
        </w:rPr>
      </w:pPr>
      <w:r w:rsidRPr="00DF4FF9">
        <w:rPr>
          <w:rFonts w:ascii="Calibri" w:eastAsia="Yu Mincho" w:hAnsi="Calibri" w:cs="Calibri"/>
          <w:lang w:val="en-CA" w:bidi="en-US"/>
        </w:rPr>
        <w:t>Read: “Origins of Oceanic Connections”</w:t>
      </w:r>
    </w:p>
    <w:p w14:paraId="02F9F3AC" w14:textId="77777777" w:rsidR="00942EFB" w:rsidRPr="00DF4FF9" w:rsidRDefault="00942EFB" w:rsidP="00E467E0">
      <w:pPr>
        <w:widowControl/>
        <w:numPr>
          <w:ilvl w:val="0"/>
          <w:numId w:val="19"/>
        </w:numPr>
        <w:autoSpaceDE/>
        <w:autoSpaceDN/>
        <w:rPr>
          <w:rFonts w:ascii="Calibri" w:eastAsia="Yu Mincho" w:hAnsi="Calibri" w:cs="Calibri"/>
          <w:lang w:val="en-CA" w:bidi="en-US"/>
        </w:rPr>
      </w:pPr>
      <w:r w:rsidRPr="00DF4FF9">
        <w:rPr>
          <w:rFonts w:ascii="Calibri" w:eastAsia="Yu Mincho" w:hAnsi="Calibri" w:cs="Calibri"/>
          <w:lang w:val="en-CA" w:bidi="en-US"/>
        </w:rPr>
        <w:t>Read: “The Cosmopolitan Indian Ocean”</w:t>
      </w:r>
    </w:p>
    <w:p w14:paraId="4A05BF9C" w14:textId="77777777" w:rsidR="00942EFB" w:rsidRPr="00DF4FF9" w:rsidRDefault="00942EFB" w:rsidP="00E467E0">
      <w:pPr>
        <w:widowControl/>
        <w:numPr>
          <w:ilvl w:val="0"/>
          <w:numId w:val="19"/>
        </w:numPr>
        <w:autoSpaceDE/>
        <w:autoSpaceDN/>
        <w:rPr>
          <w:rFonts w:ascii="Calibri" w:eastAsia="Yu Mincho" w:hAnsi="Calibri" w:cs="Calibri"/>
          <w:lang w:val="en-CA" w:bidi="en-US"/>
        </w:rPr>
      </w:pPr>
      <w:r w:rsidRPr="00DF4FF9">
        <w:rPr>
          <w:rFonts w:ascii="Calibri" w:eastAsia="Yu Mincho" w:hAnsi="Calibri" w:cs="Calibri"/>
          <w:lang w:val="en-CA" w:bidi="en-US"/>
        </w:rPr>
        <w:t>Activity: Quick Sourcing – Trade and Technology</w:t>
      </w:r>
    </w:p>
    <w:p w14:paraId="5994B15E" w14:textId="77777777" w:rsidR="00942EFB" w:rsidRPr="00DF4FF9" w:rsidRDefault="00942EFB" w:rsidP="00E467E0">
      <w:pPr>
        <w:widowControl/>
        <w:numPr>
          <w:ilvl w:val="0"/>
          <w:numId w:val="19"/>
        </w:numPr>
        <w:autoSpaceDE/>
        <w:autoSpaceDN/>
        <w:rPr>
          <w:rFonts w:ascii="Calibri" w:eastAsia="Yu Mincho" w:hAnsi="Calibri" w:cs="Calibri"/>
          <w:lang w:val="en-CA" w:bidi="en-US"/>
        </w:rPr>
      </w:pPr>
      <w:r w:rsidRPr="00DF4FF9">
        <w:rPr>
          <w:rFonts w:ascii="Calibri" w:eastAsia="Yu Mincho" w:hAnsi="Calibri" w:cs="Calibri"/>
          <w:lang w:val="en-CA" w:bidi="en-US"/>
        </w:rPr>
        <w:t>Read: “Primary Sources – Trade and Technology”</w:t>
      </w:r>
    </w:p>
    <w:p w14:paraId="386550FE" w14:textId="77777777" w:rsidR="00942EFB" w:rsidRPr="00DF4FF9" w:rsidRDefault="00942EFB" w:rsidP="00E467E0">
      <w:pPr>
        <w:widowControl/>
        <w:numPr>
          <w:ilvl w:val="0"/>
          <w:numId w:val="19"/>
        </w:numPr>
        <w:autoSpaceDE/>
        <w:autoSpaceDN/>
        <w:rPr>
          <w:rFonts w:ascii="Calibri" w:eastAsia="Yu Mincho" w:hAnsi="Calibri" w:cs="Calibri"/>
          <w:lang w:val="en-CA" w:bidi="en-US"/>
        </w:rPr>
      </w:pPr>
      <w:r w:rsidRPr="00DF4FF9">
        <w:rPr>
          <w:rFonts w:ascii="Calibri" w:eastAsia="Yu Mincho" w:hAnsi="Calibri" w:cs="Calibri"/>
          <w:lang w:val="en-CA" w:bidi="en-US"/>
        </w:rPr>
        <w:t>Activity: CCOT – Land-Based Empires to Transoceanic Connections</w:t>
      </w:r>
    </w:p>
    <w:p w14:paraId="21E1050E" w14:textId="77777777" w:rsidR="00942EFB" w:rsidRPr="00DF4FF9" w:rsidRDefault="00942EFB" w:rsidP="00E467E0">
      <w:pPr>
        <w:widowControl/>
        <w:numPr>
          <w:ilvl w:val="0"/>
          <w:numId w:val="19"/>
        </w:numPr>
        <w:autoSpaceDE/>
        <w:autoSpaceDN/>
        <w:rPr>
          <w:rFonts w:ascii="Calibri" w:eastAsia="Yu Mincho" w:hAnsi="Calibri" w:cs="Calibri"/>
          <w:lang w:val="en-CA" w:bidi="en-US"/>
        </w:rPr>
      </w:pPr>
      <w:r w:rsidRPr="00DF4FF9">
        <w:rPr>
          <w:rFonts w:ascii="Calibri" w:hAnsi="Calibri" w:cs="Calibri"/>
        </w:rPr>
        <w:t>Activity: Themes Notebook</w:t>
      </w:r>
    </w:p>
    <w:p w14:paraId="508BA953" w14:textId="77777777" w:rsidR="00942EFB" w:rsidRPr="00DF4FF9" w:rsidRDefault="00942EFB" w:rsidP="00E467E0">
      <w:pPr>
        <w:widowControl/>
        <w:numPr>
          <w:ilvl w:val="0"/>
          <w:numId w:val="19"/>
        </w:numPr>
        <w:autoSpaceDE/>
        <w:autoSpaceDN/>
        <w:rPr>
          <w:rFonts w:ascii="Calibri" w:eastAsia="Yu Mincho" w:hAnsi="Calibri" w:cs="Calibri"/>
          <w:lang w:val="en-CA" w:bidi="en-US"/>
        </w:rPr>
      </w:pPr>
      <w:r w:rsidRPr="00DF4FF9">
        <w:rPr>
          <w:rFonts w:ascii="Calibri" w:hAnsi="Calibri" w:cs="Calibri"/>
        </w:rPr>
        <w:t>Read: “Data Exploration: War and Peace”</w:t>
      </w:r>
    </w:p>
    <w:p w14:paraId="0B7C4C64" w14:textId="77777777" w:rsidR="00942EFB" w:rsidRPr="00942EFB" w:rsidRDefault="00942EFB" w:rsidP="00942EFB">
      <w:pPr>
        <w:widowControl/>
        <w:autoSpaceDE/>
        <w:autoSpaceDN/>
        <w:rPr>
          <w:rFonts w:ascii="Calibri" w:hAnsi="Calibri" w:cs="Calibri"/>
          <w:lang w:val="en-CA"/>
        </w:rPr>
      </w:pPr>
    </w:p>
    <w:p w14:paraId="3A8B5060" w14:textId="36DF2A62" w:rsidR="00942EFB" w:rsidRDefault="00942EFB"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Students will learn content</w:t>
      </w:r>
      <w:r w:rsidR="00EA30EC">
        <w:rPr>
          <w:rFonts w:ascii="Calibri" w:hAnsi="Calibri" w:cs="Calibri"/>
          <w:sz w:val="22"/>
          <w:szCs w:val="22"/>
        </w:rPr>
        <w:t xml:space="preserve">, including changes and continuities from Unit 3 to Unit 4, and </w:t>
      </w:r>
      <w:r>
        <w:rPr>
          <w:rFonts w:ascii="Calibri" w:hAnsi="Calibri" w:cs="Calibri"/>
          <w:sz w:val="22"/>
          <w:szCs w:val="22"/>
        </w:rPr>
        <w:t xml:space="preserve">develop contextualization on </w:t>
      </w:r>
      <w:r w:rsidR="00BF263A">
        <w:rPr>
          <w:rFonts w:ascii="Calibri" w:hAnsi="Calibri" w:cs="Calibri"/>
          <w:sz w:val="22"/>
          <w:szCs w:val="22"/>
        </w:rPr>
        <w:t>transoceanic interconnections</w:t>
      </w:r>
      <w:r>
        <w:rPr>
          <w:rFonts w:ascii="Calibri" w:hAnsi="Calibri" w:cs="Calibri"/>
          <w:sz w:val="22"/>
          <w:szCs w:val="22"/>
        </w:rPr>
        <w:t xml:space="preserve"> from c. 1450 to c. 1750 by reading the WHP AP article</w:t>
      </w:r>
      <w:r w:rsidR="00EA30EC">
        <w:rPr>
          <w:rFonts w:ascii="Calibri" w:hAnsi="Calibri" w:cs="Calibri"/>
          <w:sz w:val="22"/>
          <w:szCs w:val="22"/>
        </w:rPr>
        <w:t>s</w:t>
      </w:r>
      <w:r>
        <w:rPr>
          <w:rFonts w:ascii="Calibri" w:hAnsi="Calibri" w:cs="Calibri"/>
          <w:sz w:val="22"/>
          <w:szCs w:val="22"/>
        </w:rPr>
        <w:t xml:space="preserve"> “Unit </w:t>
      </w:r>
      <w:r w:rsidR="00BF263A">
        <w:rPr>
          <w:rFonts w:ascii="Calibri" w:hAnsi="Calibri" w:cs="Calibri"/>
          <w:sz w:val="22"/>
          <w:szCs w:val="22"/>
        </w:rPr>
        <w:t>4</w:t>
      </w:r>
      <w:r>
        <w:rPr>
          <w:rFonts w:ascii="Calibri" w:hAnsi="Calibri" w:cs="Calibri"/>
          <w:sz w:val="22"/>
          <w:szCs w:val="22"/>
        </w:rPr>
        <w:t xml:space="preserve"> Introduction” by Trevor Getz</w:t>
      </w:r>
      <w:r w:rsidR="00EA30EC">
        <w:rPr>
          <w:rFonts w:ascii="Calibri" w:hAnsi="Calibri" w:cs="Calibri"/>
          <w:sz w:val="22"/>
          <w:szCs w:val="22"/>
        </w:rPr>
        <w:t xml:space="preserve"> and “Origins of Oceanic Connections” and “The Cosmopolitan Indian Ocean” by Bennett Sherry</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sidR="004426ED" w:rsidRPr="00BA4B70">
        <w:rPr>
          <w:rFonts w:ascii="Calibri" w:hAnsi="Calibri" w:cs="Calibri"/>
          <w:b/>
          <w:color w:val="FFFFFF"/>
          <w:sz w:val="22"/>
          <w:szCs w:val="22"/>
          <w:shd w:val="clear" w:color="auto" w:fill="007BC3"/>
        </w:rPr>
        <w:t>CR</w:t>
      </w:r>
      <w:r w:rsidR="004426ED">
        <w:rPr>
          <w:rFonts w:ascii="Calibri" w:hAnsi="Calibri" w:cs="Calibri"/>
          <w:b/>
          <w:color w:val="FFFFFF"/>
          <w:sz w:val="22"/>
          <w:szCs w:val="22"/>
          <w:shd w:val="clear" w:color="auto" w:fill="007BC3"/>
        </w:rPr>
        <w:t>7</w:t>
      </w:r>
      <w:r w:rsidR="004426ED">
        <w:rPr>
          <w:rFonts w:ascii="Calibri" w:hAnsi="Calibri" w:cs="Calibri"/>
          <w:b/>
          <w:bCs/>
          <w:sz w:val="22"/>
          <w:szCs w:val="22"/>
        </w:rPr>
        <w:t xml:space="preserve"> </w:t>
      </w:r>
      <w:r>
        <w:rPr>
          <w:rFonts w:ascii="Calibri" w:hAnsi="Calibri" w:cs="Calibri"/>
          <w:b/>
          <w:bCs/>
          <w:sz w:val="22"/>
          <w:szCs w:val="22"/>
        </w:rPr>
        <w:t xml:space="preserve">(Skill 3 – claims and evidence in secondary sources; Skill 4 – contextualization) </w:t>
      </w:r>
    </w:p>
    <w:p w14:paraId="03C077B0" w14:textId="2769573B" w:rsidR="002E3FAF" w:rsidRPr="00DA3261" w:rsidRDefault="002E3FAF"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D11314">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Technology and Innovation </w:t>
      </w:r>
      <w:r>
        <w:rPr>
          <w:rFonts w:ascii="Calibri" w:hAnsi="Calibri" w:cs="Calibri"/>
          <w:sz w:val="22"/>
          <w:szCs w:val="22"/>
        </w:rPr>
        <w:t xml:space="preserve">and </w:t>
      </w:r>
      <w:r>
        <w:rPr>
          <w:rFonts w:ascii="Calibri" w:hAnsi="Calibri" w:cs="Calibri"/>
          <w:b/>
          <w:bCs/>
          <w:sz w:val="22"/>
          <w:szCs w:val="22"/>
        </w:rPr>
        <w:t xml:space="preserve">Economic Systems </w:t>
      </w:r>
      <w:r>
        <w:rPr>
          <w:rFonts w:ascii="Calibri" w:hAnsi="Calibri" w:cs="Calibri"/>
          <w:sz w:val="22"/>
          <w:szCs w:val="22"/>
        </w:rPr>
        <w:t>themes using the “Primary Sources – Trade and Technology c. 1450 to 1750” collection.</w:t>
      </w:r>
      <w:r w:rsidR="0078217C">
        <w:rPr>
          <w:rFonts w:ascii="Calibri" w:hAnsi="Calibri" w:cs="Calibri"/>
          <w:sz w:val="22"/>
          <w:szCs w:val="22"/>
        </w:rPr>
        <w:t xml:space="preserve"> Sources in this collection include the following (Source 1: Two diagrams from Al-Tusi and Copernicus, thirteenth and sixteenth century; Source 2: Ibn Majid’s The Book of the Benefits of the Principles and Foundations of Navigation, 1489; Source 3: Ibn Mubarak’s The Akbarnama, c. 1500; Source 4: Tome Pires on Indian Ocean merchants, 1512-1515; Source 5: Two Ottoman maps, 1513 by Piri Reis and 1728 by Ibrahim Muteferrika; Parmentier’s Observations on Such Nutritive Vegetables as May Be Substituted in the Place of Ordinary Food, 1781).</w:t>
      </w:r>
      <w:r w:rsidR="00C74B78">
        <w:rPr>
          <w:rFonts w:ascii="Calibri" w:hAnsi="Calibri" w:cs="Calibri"/>
          <w:sz w:val="22"/>
          <w:szCs w:val="22"/>
        </w:rPr>
        <w:t xml:space="preserve"> They will evaluate the primary sources </w:t>
      </w:r>
      <w:proofErr w:type="gramStart"/>
      <w:r w:rsidR="00C74B78">
        <w:rPr>
          <w:rFonts w:ascii="Calibri" w:hAnsi="Calibri" w:cs="Calibri"/>
          <w:sz w:val="22"/>
          <w:szCs w:val="22"/>
        </w:rPr>
        <w:t>in order to</w:t>
      </w:r>
      <w:proofErr w:type="gramEnd"/>
      <w:r w:rsidR="00C74B78">
        <w:rPr>
          <w:rFonts w:ascii="Calibri" w:hAnsi="Calibri" w:cs="Calibri"/>
          <w:sz w:val="22"/>
          <w:szCs w:val="22"/>
        </w:rPr>
        <w:t xml:space="preserve"> </w:t>
      </w:r>
      <w:r w:rsidR="00A15D84">
        <w:rPr>
          <w:rFonts w:ascii="Calibri" w:hAnsi="Calibri" w:cs="Calibri"/>
          <w:sz w:val="22"/>
          <w:szCs w:val="22"/>
        </w:rPr>
        <w:t>write a paragraph response for</w:t>
      </w:r>
      <w:r w:rsidR="00C74B78">
        <w:rPr>
          <w:rFonts w:ascii="Calibri" w:hAnsi="Calibri" w:cs="Calibri"/>
          <w:sz w:val="22"/>
          <w:szCs w:val="22"/>
        </w:rPr>
        <w:t xml:space="preserve"> the prompt: How did cross-cultural interactions facilitate innovations in technology and how did these ideas impact exploration and trade from c. 1450 to 1750 CE?</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0D97479F" w14:textId="43A51C12" w:rsidR="00942EFB" w:rsidRDefault="00942EFB"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CCOT –</w:t>
      </w:r>
      <w:r w:rsidR="00EA30EC">
        <w:rPr>
          <w:rFonts w:ascii="Calibri" w:hAnsi="Calibri" w:cs="Calibri"/>
          <w:sz w:val="22"/>
          <w:szCs w:val="22"/>
        </w:rPr>
        <w:t xml:space="preserve"> </w:t>
      </w:r>
      <w:r>
        <w:rPr>
          <w:rFonts w:ascii="Calibri" w:hAnsi="Calibri" w:cs="Calibri"/>
          <w:sz w:val="22"/>
          <w:szCs w:val="22"/>
        </w:rPr>
        <w:t>Land-Based Empires</w:t>
      </w:r>
      <w:r w:rsidR="00EA30EC">
        <w:rPr>
          <w:rFonts w:ascii="Calibri" w:hAnsi="Calibri" w:cs="Calibri"/>
          <w:sz w:val="22"/>
          <w:szCs w:val="22"/>
        </w:rPr>
        <w:t xml:space="preserve"> to Transoceanic Connections</w:t>
      </w:r>
      <w:r>
        <w:rPr>
          <w:rFonts w:ascii="Calibri" w:hAnsi="Calibri" w:cs="Calibri"/>
          <w:sz w:val="22"/>
          <w:szCs w:val="22"/>
        </w:rPr>
        <w:t xml:space="preserve"> – students will work on the reasoning process of continuity and change over time as they pull out the changes and continuities found in the Unit </w:t>
      </w:r>
      <w:r w:rsidR="00EA30EC">
        <w:rPr>
          <w:rFonts w:ascii="Calibri" w:hAnsi="Calibri" w:cs="Calibri"/>
          <w:sz w:val="22"/>
          <w:szCs w:val="22"/>
        </w:rPr>
        <w:t>3</w:t>
      </w:r>
      <w:r>
        <w:rPr>
          <w:rFonts w:ascii="Calibri" w:hAnsi="Calibri" w:cs="Calibri"/>
          <w:sz w:val="22"/>
          <w:szCs w:val="22"/>
        </w:rPr>
        <w:t xml:space="preserve"> and Unit </w:t>
      </w:r>
      <w:r w:rsidR="00EA30EC">
        <w:rPr>
          <w:rFonts w:ascii="Calibri" w:hAnsi="Calibri" w:cs="Calibri"/>
          <w:sz w:val="22"/>
          <w:szCs w:val="22"/>
        </w:rPr>
        <w:t>4</w:t>
      </w:r>
      <w:r>
        <w:rPr>
          <w:rFonts w:ascii="Calibri" w:hAnsi="Calibri" w:cs="Calibri"/>
          <w:sz w:val="22"/>
          <w:szCs w:val="22"/>
        </w:rPr>
        <w:t xml:space="preserve"> Introduction articles. They’ll complete the CCOT Tool and craft a thesis in response to a CCOT prompt.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(Skill 5 – making connections – CCOT)</w:t>
      </w:r>
    </w:p>
    <w:p w14:paraId="7FA362F1" w14:textId="67FE1A0F" w:rsidR="00942EFB" w:rsidRPr="00BA4B70" w:rsidRDefault="0013006C"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In the first part of the Themes Notebook activity for this unit, students will decide if they agree or disagree with a set of statements related to the content for the unit and categorize these statements using the themes of </w:t>
      </w:r>
      <w:r w:rsidR="006C78AF" w:rsidRPr="00FC60BC">
        <w:rPr>
          <w:rFonts w:ascii="Calibri" w:hAnsi="Calibri" w:cs="Calibri"/>
          <w:b/>
          <w:bCs/>
          <w:sz w:val="22"/>
          <w:szCs w:val="22"/>
        </w:rPr>
        <w:t>Humans and the Environment</w:t>
      </w:r>
      <w:r w:rsidR="006C78AF">
        <w:rPr>
          <w:rFonts w:ascii="Calibri" w:hAnsi="Calibri" w:cs="Calibri"/>
          <w:b/>
          <w:bCs/>
          <w:sz w:val="22"/>
          <w:szCs w:val="22"/>
        </w:rPr>
        <w:t>,</w:t>
      </w:r>
      <w:r w:rsidR="006C78AF" w:rsidRPr="00FC60BC">
        <w:rPr>
          <w:rFonts w:ascii="Calibri" w:hAnsi="Calibri" w:cs="Calibri"/>
          <w:b/>
          <w:bCs/>
          <w:sz w:val="22"/>
          <w:szCs w:val="22"/>
        </w:rPr>
        <w:t xml:space="preserve"> Cultural Developments and Interactions</w:t>
      </w:r>
      <w:r w:rsidR="006C78AF">
        <w:rPr>
          <w:rFonts w:ascii="Calibri" w:hAnsi="Calibri" w:cs="Calibri"/>
          <w:b/>
          <w:bCs/>
          <w:sz w:val="22"/>
          <w:szCs w:val="22"/>
        </w:rPr>
        <w:t xml:space="preserve">, Governance, Economic Systems, </w:t>
      </w:r>
      <w:r w:rsidR="006C78AF" w:rsidRPr="00FC60BC">
        <w:rPr>
          <w:rFonts w:ascii="Calibri" w:hAnsi="Calibri" w:cs="Calibri"/>
          <w:b/>
          <w:bCs/>
          <w:sz w:val="22"/>
          <w:szCs w:val="22"/>
        </w:rPr>
        <w:t>Social Interactions and Organizatio</w:t>
      </w:r>
      <w:r w:rsidR="006C78AF">
        <w:rPr>
          <w:rFonts w:ascii="Calibri" w:hAnsi="Calibri" w:cs="Calibri"/>
          <w:b/>
          <w:bCs/>
          <w:sz w:val="22"/>
          <w:szCs w:val="22"/>
        </w:rPr>
        <w:t xml:space="preserve">n, </w:t>
      </w:r>
      <w:r w:rsidR="006C78AF">
        <w:rPr>
          <w:rFonts w:ascii="Calibri" w:hAnsi="Calibri" w:cs="Calibri"/>
          <w:sz w:val="22"/>
          <w:szCs w:val="22"/>
        </w:rPr>
        <w:t xml:space="preserve">and </w:t>
      </w:r>
      <w:r w:rsidR="006C78AF">
        <w:rPr>
          <w:rFonts w:ascii="Calibri" w:hAnsi="Calibri" w:cs="Calibri"/>
          <w:b/>
          <w:bCs/>
          <w:sz w:val="22"/>
          <w:szCs w:val="22"/>
        </w:rPr>
        <w:t>Technology and Innovation.</w:t>
      </w:r>
      <w:r w:rsidR="006C78AF" w:rsidRPr="00FC60BC">
        <w:rPr>
          <w:rFonts w:ascii="Calibri" w:hAnsi="Calibri" w:cs="Calibri"/>
          <w:b/>
          <w:bCs/>
          <w:sz w:val="22"/>
          <w:szCs w:val="22"/>
        </w:rPr>
        <w:t xml:space="preserve"> </w:t>
      </w:r>
      <w:r w:rsidR="00942EFB" w:rsidRPr="00BA4B70">
        <w:rPr>
          <w:rFonts w:ascii="Calibri" w:hAnsi="Calibri" w:cs="Calibri"/>
          <w:b/>
          <w:color w:val="FFFFFF"/>
          <w:sz w:val="22"/>
          <w:szCs w:val="22"/>
          <w:shd w:val="clear" w:color="auto" w:fill="007BC3"/>
        </w:rPr>
        <w:t>CR3</w:t>
      </w:r>
    </w:p>
    <w:p w14:paraId="3A17C2FE" w14:textId="2DD5590E" w:rsidR="00942EFB" w:rsidRPr="00627B0C" w:rsidRDefault="00942EFB"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Students will develop their close reading for data skills by reading “Data Exploration: </w:t>
      </w:r>
      <w:r w:rsidR="00BD6E46">
        <w:rPr>
          <w:rFonts w:ascii="Calibri" w:hAnsi="Calibri" w:cs="Calibri"/>
          <w:sz w:val="22"/>
          <w:szCs w:val="22"/>
        </w:rPr>
        <w:t>War and Peace</w:t>
      </w:r>
      <w:r>
        <w:rPr>
          <w:rFonts w:ascii="Calibri" w:hAnsi="Calibri" w:cs="Calibri"/>
          <w:sz w:val="22"/>
          <w:szCs w:val="22"/>
        </w:rPr>
        <w:t>” by Max Roser</w:t>
      </w:r>
      <w:r w:rsidR="00BD6E46">
        <w:rPr>
          <w:rFonts w:ascii="Calibri" w:hAnsi="Calibri" w:cs="Calibri"/>
          <w:sz w:val="22"/>
          <w:szCs w:val="22"/>
        </w:rPr>
        <w:t xml:space="preserve"> </w:t>
      </w:r>
      <w:r>
        <w:rPr>
          <w:rFonts w:ascii="Calibri" w:hAnsi="Calibri" w:cs="Calibri"/>
          <w:sz w:val="22"/>
          <w:szCs w:val="22"/>
        </w:rPr>
        <w:t xml:space="preserve">and </w:t>
      </w:r>
      <w:r w:rsidR="00BD6E46">
        <w:rPr>
          <w:rFonts w:ascii="Calibri" w:hAnsi="Calibri" w:cs="Calibri"/>
          <w:sz w:val="22"/>
          <w:szCs w:val="22"/>
        </w:rPr>
        <w:t>Eman M. Elshaikh</w:t>
      </w:r>
      <w:r>
        <w:rPr>
          <w:rFonts w:ascii="Calibri" w:hAnsi="Calibri" w:cs="Calibri"/>
          <w:sz w:val="22"/>
          <w:szCs w:val="22"/>
        </w:rPr>
        <w:t>.</w:t>
      </w:r>
      <w:r w:rsidRPr="00977A7F">
        <w:rPr>
          <w:rFonts w:ascii="Calibri" w:hAnsi="Calibri" w:cs="Calibri"/>
          <w:sz w:val="22"/>
          <w:szCs w:val="22"/>
        </w:rPr>
        <w:t xml:space="preserve"> </w:t>
      </w:r>
      <w:r w:rsidRPr="00977A7F">
        <w:rPr>
          <w:rFonts w:ascii="Calibri" w:hAnsi="Calibri" w:cs="Calibri"/>
          <w:b/>
          <w:color w:val="FFFFFF"/>
          <w:w w:val="105"/>
          <w:sz w:val="22"/>
          <w:szCs w:val="22"/>
          <w:shd w:val="clear" w:color="auto" w:fill="007BC3"/>
        </w:rPr>
        <w:t>CR3</w:t>
      </w:r>
      <w:r w:rsidRPr="007F5D5F">
        <w:rPr>
          <w:rFonts w:ascii="Calibri" w:hAnsi="Calibri" w:cs="Calibri"/>
          <w:b/>
          <w:bCs/>
          <w:sz w:val="22"/>
          <w:szCs w:val="22"/>
        </w:rPr>
        <w:t xml:space="preserve"> </w:t>
      </w:r>
      <w:r>
        <w:rPr>
          <w:rFonts w:ascii="Calibri" w:hAnsi="Calibri" w:cs="Calibri"/>
          <w:b/>
          <w:bCs/>
          <w:sz w:val="22"/>
          <w:szCs w:val="22"/>
        </w:rPr>
        <w:t>(Skill 3 – quantitative, secondary sources</w:t>
      </w:r>
      <w:r w:rsidR="00EE691D">
        <w:rPr>
          <w:rFonts w:ascii="Calibri" w:hAnsi="Calibri" w:cs="Calibri"/>
          <w:b/>
          <w:bCs/>
          <w:sz w:val="22"/>
          <w:szCs w:val="22"/>
        </w:rPr>
        <w:t xml:space="preserve"> – </w:t>
      </w:r>
      <w:hyperlink r:id="rId35" w:history="1">
        <w:r w:rsidR="00EE691D" w:rsidRPr="00EE691D">
          <w:rPr>
            <w:rStyle w:val="Hyperlink"/>
            <w:rFonts w:ascii="Calibri" w:hAnsi="Calibri" w:cs="Calibri"/>
            <w:b/>
            <w:bCs/>
            <w:sz w:val="22"/>
            <w:szCs w:val="22"/>
          </w:rPr>
          <w:t>Our World in Data</w:t>
        </w:r>
      </w:hyperlink>
      <w:r w:rsidR="00EE691D">
        <w:rPr>
          <w:rFonts w:ascii="Calibri" w:hAnsi="Calibri" w:cs="Calibri"/>
          <w:b/>
          <w:bCs/>
          <w:sz w:val="22"/>
          <w:szCs w:val="22"/>
        </w:rPr>
        <w:t xml:space="preserve"> </w:t>
      </w:r>
      <w:r w:rsidR="00EE691D" w:rsidRPr="00A12868">
        <w:rPr>
          <w:rFonts w:ascii="Calibri" w:hAnsi="Calibri" w:cs="Calibri"/>
          <w:sz w:val="22"/>
          <w:szCs w:val="22"/>
        </w:rPr>
        <w:t xml:space="preserve">Chart 1: Percentage of years in which the ‘Great Powers’ fought one another, 1500–2015; Chart 2: Global deaths in conflicts since the year 1400; Chart 3: Deaths from the 100 </w:t>
      </w:r>
      <w:r w:rsidR="00EE691D" w:rsidRPr="00A12868">
        <w:rPr>
          <w:rFonts w:ascii="Calibri" w:hAnsi="Calibri" w:cs="Calibri"/>
          <w:sz w:val="22"/>
          <w:szCs w:val="22"/>
        </w:rPr>
        <w:lastRenderedPageBreak/>
        <w:t>deadliest wars and other atrocities</w:t>
      </w:r>
      <w:r>
        <w:rPr>
          <w:rFonts w:ascii="Calibri" w:hAnsi="Calibri" w:cs="Calibri"/>
          <w:b/>
          <w:bCs/>
          <w:sz w:val="22"/>
          <w:szCs w:val="22"/>
        </w:rPr>
        <w:t>)</w:t>
      </w:r>
    </w:p>
    <w:p w14:paraId="3CA06576" w14:textId="48D48CBF" w:rsidR="00942EFB" w:rsidRPr="00627B0C" w:rsidRDefault="00942EFB"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Geography – Unit </w:t>
      </w:r>
      <w:r w:rsidR="00EA30EC">
        <w:rPr>
          <w:rFonts w:ascii="Calibri" w:hAnsi="Calibri" w:cs="Calibri"/>
          <w:sz w:val="22"/>
          <w:szCs w:val="22"/>
        </w:rPr>
        <w:t>4</w:t>
      </w:r>
      <w:r>
        <w:rPr>
          <w:rFonts w:ascii="Calibri" w:hAnsi="Calibri" w:cs="Calibri"/>
          <w:sz w:val="22"/>
          <w:szCs w:val="22"/>
        </w:rPr>
        <w:t xml:space="preserve">, Part 1 Mapping activity – students will identify the regions </w:t>
      </w:r>
      <w:r w:rsidRPr="00977A7F">
        <w:rPr>
          <w:rFonts w:ascii="Calibri" w:hAnsi="Calibri" w:cs="Calibri"/>
          <w:sz w:val="22"/>
          <w:szCs w:val="22"/>
        </w:rPr>
        <w:t>focused on in this unit</w:t>
      </w:r>
      <w:r w:rsidR="0039428C" w:rsidRPr="0039428C">
        <w:rPr>
          <w:rFonts w:ascii="Calibri" w:hAnsi="Calibri" w:cs="Calibri"/>
          <w:sz w:val="22"/>
          <w:szCs w:val="22"/>
        </w:rPr>
        <w:t xml:space="preserve"> </w:t>
      </w:r>
      <w:r w:rsidR="0039428C">
        <w:rPr>
          <w:rFonts w:ascii="Calibri" w:hAnsi="Calibri" w:cs="Calibri"/>
          <w:sz w:val="22"/>
          <w:szCs w:val="22"/>
        </w:rPr>
        <w:t>and make some geographic predictions.</w:t>
      </w:r>
      <w:r w:rsidR="0039428C" w:rsidRPr="00977A7F">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(Maps</w:t>
      </w:r>
      <w:r w:rsidR="00EE691D">
        <w:rPr>
          <w:rFonts w:ascii="Calibri" w:hAnsi="Calibri" w:cs="Calibri"/>
          <w:b/>
          <w:bCs/>
          <w:sz w:val="22"/>
          <w:szCs w:val="22"/>
        </w:rPr>
        <w:t xml:space="preserve"> – WHP </w:t>
      </w:r>
      <w:hyperlink r:id="rId36" w:history="1">
        <w:r w:rsidR="00EE691D" w:rsidRPr="00EE691D">
          <w:rPr>
            <w:rStyle w:val="Hyperlink"/>
            <w:rFonts w:ascii="Calibri" w:hAnsi="Calibri" w:cs="Calibri"/>
            <w:b/>
            <w:bCs/>
            <w:sz w:val="22"/>
            <w:szCs w:val="22"/>
          </w:rPr>
          <w:t>1550 Political Map</w:t>
        </w:r>
      </w:hyperlink>
      <w:r w:rsidR="00EE691D">
        <w:rPr>
          <w:rFonts w:ascii="Calibri" w:hAnsi="Calibri" w:cs="Calibri"/>
          <w:b/>
          <w:bCs/>
          <w:sz w:val="22"/>
          <w:szCs w:val="22"/>
        </w:rPr>
        <w:t xml:space="preserve">; </w:t>
      </w:r>
      <w:hyperlink r:id="rId37" w:history="1">
        <w:r w:rsidR="00EE691D" w:rsidRPr="00EE691D">
          <w:rPr>
            <w:rStyle w:val="Hyperlink"/>
            <w:rFonts w:ascii="Calibri" w:hAnsi="Calibri" w:cs="Calibri"/>
            <w:b/>
            <w:bCs/>
            <w:sz w:val="22"/>
            <w:szCs w:val="22"/>
          </w:rPr>
          <w:t>Medieval Trade Routes Thematic Map</w:t>
        </w:r>
      </w:hyperlink>
      <w:r>
        <w:rPr>
          <w:rFonts w:ascii="Calibri" w:hAnsi="Calibri" w:cs="Calibri"/>
          <w:b/>
          <w:bCs/>
          <w:sz w:val="22"/>
          <w:szCs w:val="22"/>
        </w:rPr>
        <w:t>)</w:t>
      </w:r>
    </w:p>
    <w:p w14:paraId="70613BE0" w14:textId="77777777" w:rsidR="00942EFB" w:rsidRDefault="00942EFB" w:rsidP="00942EFB">
      <w:pPr>
        <w:pStyle w:val="BodyText"/>
        <w:spacing w:before="136" w:line="259" w:lineRule="auto"/>
        <w:rPr>
          <w:rFonts w:ascii="Calibri" w:hAnsi="Calibri" w:cs="Calibri"/>
          <w:sz w:val="22"/>
          <w:szCs w:val="22"/>
        </w:rPr>
      </w:pPr>
    </w:p>
    <w:p w14:paraId="1C8BD24A" w14:textId="77777777" w:rsidR="00942EFB" w:rsidRPr="00DF4FF9" w:rsidRDefault="00942EFB" w:rsidP="00942EFB">
      <w:pPr>
        <w:rPr>
          <w:rFonts w:ascii="Calibri" w:eastAsia="Yu Mincho" w:hAnsi="Calibri" w:cs="Calibri"/>
          <w:b/>
          <w:lang w:val="en-CA" w:bidi="en-US"/>
        </w:rPr>
      </w:pPr>
      <w:r w:rsidRPr="00DF4FF9">
        <w:rPr>
          <w:rFonts w:ascii="Calibri" w:eastAsia="Yu Mincho" w:hAnsi="Calibri" w:cs="Calibri"/>
          <w:b/>
          <w:lang w:val="en-CA" w:bidi="en-US"/>
        </w:rPr>
        <w:t>4.1—Columbian Exchange</w:t>
      </w:r>
    </w:p>
    <w:p w14:paraId="3B0F2C30" w14:textId="77777777" w:rsidR="00942EFB" w:rsidRPr="00DF4FF9" w:rsidRDefault="00942EFB" w:rsidP="00E467E0">
      <w:pPr>
        <w:widowControl/>
        <w:numPr>
          <w:ilvl w:val="0"/>
          <w:numId w:val="20"/>
        </w:numPr>
        <w:autoSpaceDE/>
        <w:autoSpaceDN/>
        <w:rPr>
          <w:rFonts w:ascii="Calibri" w:eastAsia="Yu Mincho" w:hAnsi="Calibri" w:cs="Calibri"/>
          <w:lang w:val="en-CA" w:bidi="en-US"/>
        </w:rPr>
      </w:pPr>
      <w:r w:rsidRPr="00DF4FF9">
        <w:rPr>
          <w:rFonts w:ascii="Calibri" w:eastAsia="Yu Mincho" w:hAnsi="Calibri" w:cs="Calibri"/>
          <w:lang w:val="en-CA" w:bidi="en-US"/>
        </w:rPr>
        <w:t>Read: “The Columbian Exchange”</w:t>
      </w:r>
    </w:p>
    <w:p w14:paraId="501EF5F8" w14:textId="77777777" w:rsidR="00942EFB" w:rsidRPr="00DF4FF9" w:rsidRDefault="00942EFB" w:rsidP="00E467E0">
      <w:pPr>
        <w:widowControl/>
        <w:numPr>
          <w:ilvl w:val="0"/>
          <w:numId w:val="20"/>
        </w:numPr>
        <w:autoSpaceDE/>
        <w:autoSpaceDN/>
        <w:rPr>
          <w:rFonts w:ascii="Calibri" w:eastAsia="Yu Mincho" w:hAnsi="Calibri" w:cs="Calibri"/>
          <w:lang w:val="en-CA" w:bidi="en-US"/>
        </w:rPr>
      </w:pPr>
      <w:r w:rsidRPr="00DF4FF9">
        <w:rPr>
          <w:rFonts w:ascii="Calibri" w:eastAsia="Yu Mincho" w:hAnsi="Calibri" w:cs="Calibri"/>
          <w:lang w:val="en-CA" w:bidi="en-US"/>
        </w:rPr>
        <w:t>Activity: Our Interconnected World</w:t>
      </w:r>
    </w:p>
    <w:p w14:paraId="4ECEFE57" w14:textId="17469069" w:rsidR="00942EFB" w:rsidRPr="00DF4FF9" w:rsidRDefault="00942EFB" w:rsidP="00E467E0">
      <w:pPr>
        <w:widowControl/>
        <w:numPr>
          <w:ilvl w:val="0"/>
          <w:numId w:val="20"/>
        </w:numPr>
        <w:autoSpaceDE/>
        <w:autoSpaceDN/>
        <w:rPr>
          <w:rFonts w:ascii="Calibri" w:eastAsia="Yu Mincho" w:hAnsi="Calibri" w:cs="Calibri"/>
          <w:lang w:val="en-CA" w:bidi="en-US"/>
        </w:rPr>
      </w:pPr>
      <w:r w:rsidRPr="00DF4FF9">
        <w:rPr>
          <w:rFonts w:ascii="Calibri" w:eastAsia="Yu Mincho" w:hAnsi="Calibri" w:cs="Calibri"/>
          <w:lang w:val="en-CA" w:bidi="en-US"/>
        </w:rPr>
        <w:t xml:space="preserve">Watch: </w:t>
      </w:r>
      <w:r w:rsidRPr="00DF4FF9">
        <w:rPr>
          <w:rFonts w:ascii="Calibri" w:eastAsia="Yu Mincho" w:hAnsi="Calibri" w:cs="Calibri"/>
          <w:i/>
          <w:iCs/>
          <w:lang w:val="en-CA" w:bidi="en-US"/>
        </w:rPr>
        <w:t>The Columbian Exchange</w:t>
      </w:r>
      <w:r w:rsidR="00301688">
        <w:rPr>
          <w:rFonts w:ascii="Calibri" w:eastAsia="Yu Mincho" w:hAnsi="Calibri" w:cs="Calibri"/>
          <w:i/>
          <w:iCs/>
          <w:lang w:val="en-CA" w:bidi="en-US"/>
        </w:rPr>
        <w:t>:</w:t>
      </w:r>
      <w:r w:rsidRPr="00DF4FF9">
        <w:rPr>
          <w:rFonts w:ascii="Calibri" w:eastAsia="Yu Mincho" w:hAnsi="Calibri" w:cs="Calibri"/>
          <w:i/>
          <w:iCs/>
          <w:lang w:val="en-CA" w:bidi="en-US"/>
        </w:rPr>
        <w:t xml:space="preserve"> Crash Course World History #23</w:t>
      </w:r>
    </w:p>
    <w:p w14:paraId="760021E0" w14:textId="77777777" w:rsidR="00942EFB" w:rsidRPr="00DF4FF9" w:rsidRDefault="00942EFB" w:rsidP="00E467E0">
      <w:pPr>
        <w:widowControl/>
        <w:numPr>
          <w:ilvl w:val="0"/>
          <w:numId w:val="20"/>
        </w:numPr>
        <w:autoSpaceDE/>
        <w:autoSpaceDN/>
        <w:rPr>
          <w:rFonts w:ascii="Calibri" w:eastAsia="Calibri" w:hAnsi="Calibri" w:cs="Calibri"/>
          <w:lang w:val="en-CA" w:bidi="en-US"/>
        </w:rPr>
      </w:pPr>
      <w:r w:rsidRPr="00DF4FF9">
        <w:rPr>
          <w:rFonts w:ascii="Calibri" w:eastAsia="Yu Mincho" w:hAnsi="Calibri" w:cs="Calibri"/>
          <w:lang w:val="en-CA" w:bidi="en-US"/>
        </w:rPr>
        <w:t xml:space="preserve">Activity: Sourcing – Spanish Conquest of the Aztec Empire </w:t>
      </w:r>
    </w:p>
    <w:p w14:paraId="7E207925" w14:textId="77777777" w:rsidR="00942EFB" w:rsidRPr="00DF4FF9" w:rsidRDefault="00942EFB" w:rsidP="00E467E0">
      <w:pPr>
        <w:widowControl/>
        <w:numPr>
          <w:ilvl w:val="0"/>
          <w:numId w:val="20"/>
        </w:numPr>
        <w:autoSpaceDE/>
        <w:autoSpaceDN/>
        <w:rPr>
          <w:rFonts w:ascii="Calibri" w:eastAsia="Yu Mincho" w:hAnsi="Calibri" w:cs="Calibri"/>
          <w:lang w:val="en-CA" w:bidi="en-US"/>
        </w:rPr>
      </w:pPr>
      <w:r w:rsidRPr="00DF4FF9">
        <w:rPr>
          <w:rFonts w:ascii="Calibri" w:eastAsia="Yu Mincho" w:hAnsi="Calibri" w:cs="Calibri"/>
          <w:lang w:val="en-CA" w:bidi="en-US"/>
        </w:rPr>
        <w:t>Read: “Crops that Grew the World”</w:t>
      </w:r>
    </w:p>
    <w:p w14:paraId="3ED47A80" w14:textId="77777777" w:rsidR="00942EFB" w:rsidRPr="00DF4FF9" w:rsidRDefault="00942EFB" w:rsidP="00E467E0">
      <w:pPr>
        <w:widowControl/>
        <w:numPr>
          <w:ilvl w:val="0"/>
          <w:numId w:val="20"/>
        </w:numPr>
        <w:autoSpaceDE/>
        <w:autoSpaceDN/>
        <w:rPr>
          <w:rFonts w:ascii="Calibri" w:eastAsia="Yu Mincho" w:hAnsi="Calibri" w:cs="Calibri"/>
          <w:lang w:val="en-CA" w:bidi="en-US"/>
        </w:rPr>
      </w:pPr>
      <w:r w:rsidRPr="00DF4FF9">
        <w:rPr>
          <w:rFonts w:ascii="Calibri" w:eastAsia="Yu Mincho" w:hAnsi="Calibri" w:cs="Calibri"/>
          <w:lang w:val="en-CA" w:bidi="en-US"/>
        </w:rPr>
        <w:t>Read: “Religious Syncretism in Colonial Mexico City”</w:t>
      </w:r>
    </w:p>
    <w:p w14:paraId="786C564A" w14:textId="34385F53" w:rsidR="00942EFB" w:rsidRPr="00DF4FF9" w:rsidRDefault="00942EFB" w:rsidP="00E467E0">
      <w:pPr>
        <w:widowControl/>
        <w:numPr>
          <w:ilvl w:val="0"/>
          <w:numId w:val="20"/>
        </w:numPr>
        <w:autoSpaceDE/>
        <w:autoSpaceDN/>
        <w:rPr>
          <w:rFonts w:ascii="Calibri" w:eastAsia="Yu Mincho" w:hAnsi="Calibri" w:cs="Calibri"/>
          <w:lang w:val="en-CA" w:bidi="en-US"/>
        </w:rPr>
      </w:pPr>
      <w:r w:rsidRPr="00DF4FF9">
        <w:rPr>
          <w:rFonts w:ascii="Calibri" w:eastAsia="Yu Mincho" w:hAnsi="Calibri" w:cs="Calibri"/>
          <w:lang w:val="en-CA" w:bidi="en-US"/>
        </w:rPr>
        <w:t xml:space="preserve">Activity: World Zone </w:t>
      </w:r>
      <w:r w:rsidR="00EE691D">
        <w:rPr>
          <w:rFonts w:ascii="Calibri" w:eastAsia="Yu Mincho" w:hAnsi="Calibri" w:cs="Calibri"/>
          <w:lang w:val="en-CA" w:bidi="en-US"/>
        </w:rPr>
        <w:t xml:space="preserve">Café </w:t>
      </w:r>
    </w:p>
    <w:p w14:paraId="50CC3992" w14:textId="77777777" w:rsidR="00942EFB" w:rsidRPr="006766D7" w:rsidRDefault="00942EFB" w:rsidP="00942EFB">
      <w:pPr>
        <w:widowControl/>
        <w:autoSpaceDE/>
        <w:autoSpaceDN/>
        <w:ind w:left="360"/>
        <w:rPr>
          <w:rFonts w:ascii="Calibri" w:hAnsi="Calibri" w:cs="Calibri"/>
        </w:rPr>
      </w:pPr>
    </w:p>
    <w:p w14:paraId="1C1AB2E4" w14:textId="3CBD638A" w:rsidR="007128FF" w:rsidRPr="0056331B" w:rsidRDefault="007128FF" w:rsidP="00E467E0">
      <w:pPr>
        <w:pStyle w:val="ListParagraph"/>
        <w:numPr>
          <w:ilvl w:val="0"/>
          <w:numId w:val="47"/>
        </w:numPr>
        <w:rPr>
          <w:rFonts w:ascii="Calibri" w:hAnsi="Calibri" w:cs="Calibri"/>
        </w:rPr>
      </w:pPr>
      <w:r w:rsidRPr="0056331B">
        <w:rPr>
          <w:rFonts w:ascii="Calibri" w:hAnsi="Calibri" w:cs="Calibri"/>
        </w:rPr>
        <w:t xml:space="preserve">Students will expand their understanding of transoceanic interconnections from c. 1450 to c. 1750 by watching the video </w:t>
      </w:r>
      <w:r w:rsidRPr="0056331B">
        <w:rPr>
          <w:rFonts w:ascii="Calibri" w:hAnsi="Calibri" w:cs="Calibri"/>
          <w:i/>
          <w:iCs/>
        </w:rPr>
        <w:t>The Columbian Exchange: Crash Course World History #23</w:t>
      </w:r>
      <w:r w:rsidRPr="0056331B">
        <w:rPr>
          <w:rFonts w:ascii="Calibri" w:hAnsi="Calibri" w:cs="Calibri"/>
          <w:i/>
        </w:rPr>
        <w:t xml:space="preserve"> </w:t>
      </w:r>
      <w:r w:rsidRPr="0056331B">
        <w:rPr>
          <w:rFonts w:ascii="Calibri" w:hAnsi="Calibri" w:cs="Calibri"/>
        </w:rPr>
        <w:t xml:space="preserve">and reading the articles “The Columbian Exchange” by </w:t>
      </w:r>
      <w:r w:rsidR="005F409F" w:rsidRPr="0056331B">
        <w:rPr>
          <w:rFonts w:ascii="Calibri" w:hAnsi="Calibri" w:cs="Calibri"/>
        </w:rPr>
        <w:t>Eman M. Elshaikh</w:t>
      </w:r>
      <w:r w:rsidR="004339D8" w:rsidRPr="0056331B">
        <w:rPr>
          <w:rFonts w:ascii="Calibri" w:hAnsi="Calibri" w:cs="Calibri"/>
        </w:rPr>
        <w:t xml:space="preserve"> and</w:t>
      </w:r>
      <w:r w:rsidR="005F409F" w:rsidRPr="0056331B">
        <w:rPr>
          <w:rFonts w:ascii="Calibri" w:hAnsi="Calibri" w:cs="Calibri"/>
        </w:rPr>
        <w:t xml:space="preserve"> “Crops that Grew the World” and “Religious Syncretism in Colonial Mexico City” by </w:t>
      </w:r>
      <w:r w:rsidR="004339D8" w:rsidRPr="0056331B">
        <w:rPr>
          <w:rFonts w:ascii="Calibri" w:hAnsi="Calibri" w:cs="Calibri"/>
        </w:rPr>
        <w:t>Bennett Sherry.</w:t>
      </w:r>
      <w:r w:rsidR="00C74B78" w:rsidRPr="0056331B">
        <w:rPr>
          <w:rFonts w:ascii="Calibri" w:hAnsi="Calibri" w:cs="Calibri"/>
        </w:rPr>
        <w:t xml:space="preserve"> For each asset, students will answer a guiding question that relates to the aligned topic in the AP CED as well as a set of Key Ideas and Evaluating and Corroborating questions.</w:t>
      </w:r>
      <w:r w:rsidR="005F409F" w:rsidRPr="0056331B">
        <w:rPr>
          <w:rFonts w:ascii="Calibri" w:hAnsi="Calibri" w:cs="Calibri"/>
        </w:rPr>
        <w:t xml:space="preserve"> </w:t>
      </w:r>
      <w:r w:rsidRPr="0056331B">
        <w:rPr>
          <w:rFonts w:ascii="Calibri" w:hAnsi="Calibri" w:cs="Calibri"/>
          <w:b/>
          <w:color w:val="FFFFFF"/>
          <w:shd w:val="clear" w:color="auto" w:fill="007BC3"/>
        </w:rPr>
        <w:t>CR1</w:t>
      </w:r>
      <w:r w:rsidRPr="0056331B">
        <w:rPr>
          <w:rFonts w:ascii="Calibri" w:hAnsi="Calibri" w:cs="Calibri"/>
        </w:rPr>
        <w:t xml:space="preserve"> </w:t>
      </w:r>
      <w:r w:rsidRPr="0056331B">
        <w:rPr>
          <w:rFonts w:ascii="Calibri" w:hAnsi="Calibri" w:cs="Calibri"/>
          <w:b/>
          <w:color w:val="FFFFFF"/>
          <w:shd w:val="clear" w:color="auto" w:fill="007BC3"/>
        </w:rPr>
        <w:t>CR6</w:t>
      </w:r>
      <w:r w:rsidRPr="0056331B">
        <w:rPr>
          <w:rFonts w:ascii="Calibri" w:hAnsi="Calibri" w:cs="Calibri"/>
          <w:iCs/>
        </w:rPr>
        <w:t xml:space="preserve"> </w:t>
      </w:r>
      <w:r w:rsidRPr="0056331B">
        <w:rPr>
          <w:rFonts w:ascii="Calibri" w:hAnsi="Calibri" w:cs="Calibri"/>
          <w:b/>
          <w:bCs/>
          <w:iCs/>
        </w:rPr>
        <w:t>(Skill 3 – claims and evidence in secondary sources)</w:t>
      </w:r>
    </w:p>
    <w:p w14:paraId="45C96F81" w14:textId="30C77DA5" w:rsidR="00942EFB" w:rsidRPr="004A26C4" w:rsidRDefault="004339D8"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The class will participate in the activity Our Interconnected World to visualize the transoceanic interconnections of this era and compare networks of exchange across three periods: 1450, 1750, and today.</w:t>
      </w:r>
      <w:r w:rsidR="00942EFB" w:rsidRPr="004A26C4">
        <w:rPr>
          <w:rFonts w:ascii="Calibri" w:hAnsi="Calibri" w:cs="Calibri"/>
          <w:sz w:val="22"/>
          <w:szCs w:val="22"/>
        </w:rPr>
        <w:t xml:space="preserve"> </w:t>
      </w:r>
      <w:r w:rsidR="00942EFB" w:rsidRPr="00977A7F">
        <w:rPr>
          <w:rFonts w:ascii="Calibri" w:hAnsi="Calibri" w:cs="Calibri"/>
          <w:b/>
          <w:color w:val="FFFFFF"/>
          <w:sz w:val="22"/>
          <w:szCs w:val="22"/>
          <w:shd w:val="clear" w:color="auto" w:fill="007BC3"/>
        </w:rPr>
        <w:t>CR</w:t>
      </w:r>
      <w:r w:rsidR="00942EFB">
        <w:rPr>
          <w:rFonts w:ascii="Calibri" w:hAnsi="Calibri" w:cs="Calibri"/>
          <w:b/>
          <w:color w:val="FFFFFF"/>
          <w:sz w:val="22"/>
          <w:szCs w:val="22"/>
          <w:shd w:val="clear" w:color="auto" w:fill="007BC3"/>
        </w:rPr>
        <w:t>8</w:t>
      </w:r>
      <w:r w:rsidR="00942EFB">
        <w:rPr>
          <w:rFonts w:ascii="Calibri" w:hAnsi="Calibri" w:cs="Calibri"/>
          <w:sz w:val="22"/>
          <w:szCs w:val="22"/>
        </w:rPr>
        <w:t xml:space="preserve"> </w:t>
      </w:r>
      <w:r w:rsidR="00942EFB">
        <w:rPr>
          <w:rFonts w:ascii="Calibri" w:hAnsi="Calibri" w:cs="Calibri"/>
          <w:b/>
          <w:bCs/>
          <w:sz w:val="22"/>
          <w:szCs w:val="22"/>
        </w:rPr>
        <w:t>(Skill 5 – making connections – comparison)</w:t>
      </w:r>
    </w:p>
    <w:p w14:paraId="0F157015" w14:textId="22984DC1" w:rsidR="00942EFB" w:rsidRDefault="00942EFB" w:rsidP="00E467E0">
      <w:pPr>
        <w:pStyle w:val="BodyText"/>
        <w:numPr>
          <w:ilvl w:val="0"/>
          <w:numId w:val="2"/>
        </w:numPr>
        <w:spacing w:before="136" w:line="259" w:lineRule="auto"/>
        <w:rPr>
          <w:rFonts w:ascii="Calibri" w:hAnsi="Calibri" w:cs="Calibri"/>
          <w:sz w:val="22"/>
          <w:szCs w:val="22"/>
        </w:rPr>
      </w:pPr>
      <w:r w:rsidRPr="0000241A">
        <w:rPr>
          <w:rFonts w:ascii="Calibri" w:hAnsi="Calibri" w:cs="Calibri"/>
          <w:sz w:val="22"/>
          <w:szCs w:val="22"/>
        </w:rPr>
        <w:t>S</w:t>
      </w:r>
      <w:r w:rsidR="00224A80">
        <w:rPr>
          <w:rFonts w:ascii="Calibri" w:hAnsi="Calibri" w:cs="Calibri"/>
          <w:sz w:val="22"/>
          <w:szCs w:val="22"/>
        </w:rPr>
        <w:t>ourcing – Spanish Conquest of the Aztec Empire – s</w:t>
      </w:r>
      <w:r w:rsidRPr="0000241A">
        <w:rPr>
          <w:rFonts w:ascii="Calibri" w:hAnsi="Calibri" w:cs="Calibri"/>
          <w:sz w:val="22"/>
          <w:szCs w:val="22"/>
        </w:rPr>
        <w:t xml:space="preserve">tudents will </w:t>
      </w:r>
      <w:r w:rsidR="00224A80">
        <w:rPr>
          <w:rFonts w:ascii="Calibri" w:hAnsi="Calibri" w:cs="Calibri"/>
          <w:sz w:val="22"/>
          <w:szCs w:val="22"/>
        </w:rPr>
        <w:t xml:space="preserve">read two primary source excerpts </w:t>
      </w:r>
      <w:r w:rsidR="00B4400E">
        <w:rPr>
          <w:rFonts w:ascii="Calibri" w:hAnsi="Calibri" w:cs="Calibri"/>
          <w:sz w:val="22"/>
          <w:szCs w:val="22"/>
        </w:rPr>
        <w:t xml:space="preserve">(Aztec/Nahuatl poets, “Flowers and Songs of Sorrow” from </w:t>
      </w:r>
      <w:r w:rsidR="00B4400E">
        <w:rPr>
          <w:rFonts w:ascii="Calibri" w:hAnsi="Calibri" w:cs="Calibri"/>
          <w:i/>
          <w:iCs/>
          <w:sz w:val="22"/>
          <w:szCs w:val="22"/>
        </w:rPr>
        <w:t>Cantares Mexicanos</w:t>
      </w:r>
      <w:r w:rsidR="00B4400E">
        <w:rPr>
          <w:rFonts w:ascii="Calibri" w:hAnsi="Calibri" w:cs="Calibri"/>
          <w:sz w:val="22"/>
          <w:szCs w:val="22"/>
        </w:rPr>
        <w:t xml:space="preserve"> and Alonso de Aguilar’s </w:t>
      </w:r>
      <w:r w:rsidR="00B4400E">
        <w:rPr>
          <w:rFonts w:ascii="Calibri" w:hAnsi="Calibri" w:cs="Calibri"/>
          <w:i/>
          <w:iCs/>
          <w:sz w:val="22"/>
          <w:szCs w:val="22"/>
        </w:rPr>
        <w:t>The Chronicle of Fray Francisco de Aguilar</w:t>
      </w:r>
      <w:r w:rsidR="00B4400E">
        <w:rPr>
          <w:rFonts w:ascii="Calibri" w:hAnsi="Calibri" w:cs="Calibri"/>
          <w:sz w:val="22"/>
          <w:szCs w:val="22"/>
        </w:rPr>
        <w:t xml:space="preserve">) </w:t>
      </w:r>
      <w:r w:rsidR="00224A80">
        <w:rPr>
          <w:rFonts w:ascii="Calibri" w:hAnsi="Calibri" w:cs="Calibri"/>
          <w:sz w:val="22"/>
          <w:szCs w:val="22"/>
        </w:rPr>
        <w:t xml:space="preserve">that provide contrasting views on the conquest of the Aztec Empire. </w:t>
      </w:r>
      <w:r w:rsidR="00D062E2">
        <w:rPr>
          <w:rFonts w:ascii="Calibri" w:hAnsi="Calibri" w:cs="Calibri"/>
          <w:sz w:val="22"/>
          <w:szCs w:val="22"/>
        </w:rPr>
        <w:t>They will analyze these sources by completing the Sourcing Tool (HAPPY analysis</w:t>
      </w:r>
      <w:r w:rsidR="009B4EB8">
        <w:rPr>
          <w:rFonts w:ascii="Calibri" w:hAnsi="Calibri" w:cs="Calibri"/>
          <w:sz w:val="22"/>
          <w:szCs w:val="22"/>
        </w:rPr>
        <w:t xml:space="preserve"> – Historical Context, Audience, Purpose, Point of View, and Significance</w:t>
      </w:r>
      <w:r w:rsidR="00D062E2">
        <w:rPr>
          <w:rFonts w:ascii="Calibri" w:hAnsi="Calibri" w:cs="Calibri"/>
          <w:sz w:val="22"/>
          <w:szCs w:val="22"/>
        </w:rPr>
        <w:t xml:space="preserve">) then use the evidence from these excerpts and their tools to answer a prompt. </w:t>
      </w:r>
      <w:r w:rsidR="00D062E2" w:rsidRPr="00977A7F">
        <w:rPr>
          <w:rFonts w:ascii="Calibri" w:hAnsi="Calibri" w:cs="Calibri"/>
          <w:b/>
          <w:color w:val="FFFFFF"/>
          <w:sz w:val="22"/>
          <w:szCs w:val="22"/>
          <w:shd w:val="clear" w:color="auto" w:fill="007BC3"/>
        </w:rPr>
        <w:t>CR1</w:t>
      </w:r>
      <w:r w:rsidR="00D062E2">
        <w:rPr>
          <w:rFonts w:ascii="Calibri" w:hAnsi="Calibri" w:cs="Calibri"/>
          <w:sz w:val="22"/>
          <w:szCs w:val="22"/>
        </w:rPr>
        <w:t xml:space="preserve"> </w:t>
      </w:r>
      <w:r w:rsidR="00D062E2" w:rsidRPr="00977A7F">
        <w:rPr>
          <w:rFonts w:ascii="Calibri" w:hAnsi="Calibri" w:cs="Calibri"/>
          <w:b/>
          <w:color w:val="FFFFFF"/>
          <w:sz w:val="22"/>
          <w:szCs w:val="22"/>
          <w:shd w:val="clear" w:color="auto" w:fill="007BC3"/>
        </w:rPr>
        <w:t>CR</w:t>
      </w:r>
      <w:r w:rsidR="00D062E2">
        <w:rPr>
          <w:rFonts w:ascii="Calibri" w:hAnsi="Calibri" w:cs="Calibri"/>
          <w:b/>
          <w:color w:val="FFFFFF"/>
          <w:sz w:val="22"/>
          <w:szCs w:val="22"/>
          <w:shd w:val="clear" w:color="auto" w:fill="007BC3"/>
        </w:rPr>
        <w:t>5</w:t>
      </w:r>
      <w:r w:rsidR="00D062E2">
        <w:rPr>
          <w:rFonts w:ascii="Calibri" w:hAnsi="Calibri" w:cs="Calibri"/>
          <w:sz w:val="22"/>
          <w:szCs w:val="22"/>
        </w:rPr>
        <w:t xml:space="preserve"> </w:t>
      </w:r>
      <w:r w:rsidR="00FC72EB" w:rsidRPr="00977A7F">
        <w:rPr>
          <w:rFonts w:ascii="Calibri" w:hAnsi="Calibri" w:cs="Calibri"/>
          <w:b/>
          <w:color w:val="FFFFFF"/>
          <w:sz w:val="22"/>
          <w:szCs w:val="22"/>
          <w:shd w:val="clear" w:color="auto" w:fill="007BC3"/>
        </w:rPr>
        <w:t>CR</w:t>
      </w:r>
      <w:r w:rsidR="00FC72EB">
        <w:rPr>
          <w:rFonts w:ascii="Calibri" w:hAnsi="Calibri" w:cs="Calibri"/>
          <w:b/>
          <w:color w:val="FFFFFF"/>
          <w:sz w:val="22"/>
          <w:szCs w:val="22"/>
          <w:shd w:val="clear" w:color="auto" w:fill="007BC3"/>
        </w:rPr>
        <w:t>6</w:t>
      </w:r>
      <w:r w:rsidR="00FC72EB">
        <w:rPr>
          <w:rFonts w:ascii="Calibri" w:hAnsi="Calibri" w:cs="Calibri"/>
          <w:iCs/>
          <w:sz w:val="22"/>
          <w:szCs w:val="22"/>
        </w:rPr>
        <w:t xml:space="preserve"> </w:t>
      </w:r>
      <w:r w:rsidR="00D062E2">
        <w:rPr>
          <w:rFonts w:ascii="Calibri" w:hAnsi="Calibri" w:cs="Calibri"/>
          <w:b/>
          <w:bCs/>
          <w:sz w:val="22"/>
          <w:szCs w:val="22"/>
        </w:rPr>
        <w:t>(Skill 2 – sourcing and situation – primary sources/textual; Skill 3 – claims and evidence in primary sources/textual)</w:t>
      </w:r>
    </w:p>
    <w:p w14:paraId="4479A1FB" w14:textId="77777777" w:rsidR="00942EFB" w:rsidRDefault="00942EFB" w:rsidP="00942EFB">
      <w:pPr>
        <w:pStyle w:val="BodyText"/>
        <w:spacing w:before="136" w:line="259" w:lineRule="auto"/>
        <w:rPr>
          <w:rFonts w:ascii="Calibri" w:hAnsi="Calibri" w:cs="Calibri"/>
          <w:sz w:val="22"/>
          <w:szCs w:val="22"/>
        </w:rPr>
      </w:pPr>
    </w:p>
    <w:p w14:paraId="287F2A56" w14:textId="77777777" w:rsidR="00942EFB" w:rsidRPr="00DF4FF9" w:rsidRDefault="00942EFB" w:rsidP="00942EFB">
      <w:pPr>
        <w:rPr>
          <w:rFonts w:ascii="Calibri" w:eastAsia="Yu Mincho" w:hAnsi="Calibri" w:cs="Calibri"/>
          <w:b/>
          <w:bCs/>
          <w:lang w:val="en-CA" w:bidi="en-US"/>
        </w:rPr>
      </w:pPr>
      <w:r w:rsidRPr="00DF4FF9">
        <w:rPr>
          <w:rFonts w:ascii="Calibri" w:eastAsia="Yu Mincho" w:hAnsi="Calibri" w:cs="Calibri"/>
          <w:b/>
          <w:bCs/>
          <w:lang w:val="en-CA" w:bidi="en-US"/>
        </w:rPr>
        <w:t>4.2—Transoceanic Empires: Expansion and Resistance</w:t>
      </w:r>
    </w:p>
    <w:p w14:paraId="3187ED8D" w14:textId="77777777" w:rsidR="00942EFB" w:rsidRPr="00DF4FF9" w:rsidRDefault="00942EFB" w:rsidP="00E467E0">
      <w:pPr>
        <w:widowControl/>
        <w:numPr>
          <w:ilvl w:val="0"/>
          <w:numId w:val="21"/>
        </w:numPr>
        <w:autoSpaceDE/>
        <w:autoSpaceDN/>
        <w:rPr>
          <w:rFonts w:ascii="Calibri" w:eastAsia="Yu Mincho" w:hAnsi="Calibri" w:cs="Calibri"/>
          <w:lang w:val="en-CA" w:bidi="en-US"/>
        </w:rPr>
      </w:pPr>
      <w:r w:rsidRPr="00DF4FF9">
        <w:rPr>
          <w:rFonts w:ascii="Calibri" w:eastAsia="Yu Mincho" w:hAnsi="Calibri" w:cs="Calibri"/>
          <w:lang w:val="en-CA" w:bidi="en-US"/>
        </w:rPr>
        <w:t>Read: “Survey of Transoceanic Empires, 1450 to 1750”</w:t>
      </w:r>
    </w:p>
    <w:p w14:paraId="46B0F890" w14:textId="77777777" w:rsidR="00942EFB" w:rsidRPr="00DF4FF9" w:rsidRDefault="00942EFB" w:rsidP="00E467E0">
      <w:pPr>
        <w:widowControl/>
        <w:numPr>
          <w:ilvl w:val="0"/>
          <w:numId w:val="21"/>
        </w:numPr>
        <w:autoSpaceDE/>
        <w:autoSpaceDN/>
        <w:rPr>
          <w:rFonts w:ascii="Calibri" w:eastAsia="Yu Mincho" w:hAnsi="Calibri" w:cs="Calibri"/>
          <w:lang w:val="en-CA" w:bidi="en-US"/>
        </w:rPr>
      </w:pPr>
      <w:r w:rsidRPr="00DF4FF9">
        <w:rPr>
          <w:rFonts w:ascii="Calibri" w:hAnsi="Calibri" w:cs="Calibri"/>
        </w:rPr>
        <w:t>Read: “Yasuke – Graphic Biography”</w:t>
      </w:r>
    </w:p>
    <w:p w14:paraId="0E3C8AF3" w14:textId="77777777" w:rsidR="00942EFB" w:rsidRPr="00DF4FF9" w:rsidRDefault="00942EFB" w:rsidP="00E467E0">
      <w:pPr>
        <w:widowControl/>
        <w:numPr>
          <w:ilvl w:val="0"/>
          <w:numId w:val="21"/>
        </w:numPr>
        <w:autoSpaceDE/>
        <w:autoSpaceDN/>
        <w:rPr>
          <w:rFonts w:ascii="Calibri" w:eastAsia="Yu Mincho" w:hAnsi="Calibri" w:cs="Calibri"/>
          <w:lang w:val="en-CA" w:bidi="en-US"/>
        </w:rPr>
      </w:pPr>
      <w:r w:rsidRPr="00DF4FF9">
        <w:rPr>
          <w:rFonts w:ascii="Calibri" w:eastAsia="Yu Mincho" w:hAnsi="Calibri" w:cs="Calibri"/>
          <w:lang w:val="en-CA" w:bidi="en-US"/>
        </w:rPr>
        <w:t>Read: “Overview of New Economic Systems”</w:t>
      </w:r>
    </w:p>
    <w:p w14:paraId="43AB4F90" w14:textId="77777777" w:rsidR="00942EFB" w:rsidRPr="00DF4FF9" w:rsidRDefault="00942EFB" w:rsidP="00E467E0">
      <w:pPr>
        <w:widowControl/>
        <w:numPr>
          <w:ilvl w:val="0"/>
          <w:numId w:val="21"/>
        </w:numPr>
        <w:autoSpaceDE/>
        <w:autoSpaceDN/>
        <w:rPr>
          <w:rFonts w:ascii="Calibri" w:eastAsia="Yu Mincho" w:hAnsi="Calibri" w:cs="Calibri"/>
          <w:lang w:val="en-CA" w:bidi="en-US"/>
        </w:rPr>
      </w:pPr>
      <w:bookmarkStart w:id="20" w:name="_Hlk75531728"/>
      <w:r w:rsidRPr="00DF4FF9">
        <w:rPr>
          <w:rFonts w:ascii="Calibri" w:eastAsia="Yu Mincho" w:hAnsi="Calibri" w:cs="Calibri"/>
          <w:lang w:val="en-CA" w:bidi="en-US"/>
        </w:rPr>
        <w:t>Activity: Vocab – Word Sneak</w:t>
      </w:r>
    </w:p>
    <w:bookmarkEnd w:id="20"/>
    <w:p w14:paraId="1E182580" w14:textId="77777777" w:rsidR="00942EFB" w:rsidRPr="00DF4FF9" w:rsidRDefault="00942EFB" w:rsidP="00E467E0">
      <w:pPr>
        <w:widowControl/>
        <w:numPr>
          <w:ilvl w:val="0"/>
          <w:numId w:val="21"/>
        </w:numPr>
        <w:autoSpaceDE/>
        <w:autoSpaceDN/>
        <w:rPr>
          <w:rFonts w:ascii="Calibri" w:eastAsia="Yu Mincho" w:hAnsi="Calibri" w:cs="Calibri"/>
          <w:lang w:val="en-CA" w:bidi="en-US"/>
        </w:rPr>
      </w:pPr>
      <w:r w:rsidRPr="00DF4FF9">
        <w:rPr>
          <w:rFonts w:ascii="Calibri" w:eastAsia="Yu Mincho" w:hAnsi="Calibri" w:cs="Calibri"/>
          <w:lang w:val="en-CA" w:bidi="en-US"/>
        </w:rPr>
        <w:t>Read: “European Colonies in the Americas”</w:t>
      </w:r>
    </w:p>
    <w:p w14:paraId="1F635F57" w14:textId="77777777" w:rsidR="00942EFB" w:rsidRPr="00DF4FF9" w:rsidRDefault="00942EFB" w:rsidP="00E467E0">
      <w:pPr>
        <w:widowControl/>
        <w:numPr>
          <w:ilvl w:val="0"/>
          <w:numId w:val="21"/>
        </w:numPr>
        <w:autoSpaceDE/>
        <w:autoSpaceDN/>
        <w:rPr>
          <w:rFonts w:ascii="Calibri" w:eastAsia="Yu Mincho" w:hAnsi="Calibri" w:cs="Calibri"/>
          <w:lang w:val="en-CA" w:bidi="en-US"/>
        </w:rPr>
      </w:pPr>
      <w:r w:rsidRPr="00DF4FF9">
        <w:rPr>
          <w:rFonts w:ascii="Calibri" w:hAnsi="Calibri" w:cs="Calibri"/>
        </w:rPr>
        <w:t>Read: “Amonute – Graphic Biography”</w:t>
      </w:r>
    </w:p>
    <w:p w14:paraId="424D5D27" w14:textId="091ED594" w:rsidR="00942EFB" w:rsidRPr="00DF4FF9" w:rsidRDefault="00942EFB" w:rsidP="00E467E0">
      <w:pPr>
        <w:widowControl/>
        <w:numPr>
          <w:ilvl w:val="0"/>
          <w:numId w:val="21"/>
        </w:numPr>
        <w:autoSpaceDE/>
        <w:autoSpaceDN/>
        <w:rPr>
          <w:rFonts w:ascii="Calibri" w:eastAsia="Yu Mincho" w:hAnsi="Calibri" w:cs="Calibri"/>
          <w:lang w:val="en-CA" w:bidi="en-US"/>
        </w:rPr>
      </w:pPr>
      <w:r w:rsidRPr="00DF4FF9">
        <w:rPr>
          <w:rFonts w:ascii="Calibri" w:eastAsia="Yu Mincho" w:hAnsi="Calibri" w:cs="Calibri"/>
          <w:lang w:val="en-CA" w:bidi="en-US"/>
        </w:rPr>
        <w:t xml:space="preserve">Watch: </w:t>
      </w:r>
      <w:r w:rsidRPr="00DF4FF9">
        <w:rPr>
          <w:rFonts w:ascii="Calibri" w:eastAsia="Yu Mincho" w:hAnsi="Calibri" w:cs="Calibri"/>
          <w:i/>
          <w:iCs/>
          <w:lang w:val="en-CA" w:bidi="en-US"/>
        </w:rPr>
        <w:t>The Spanish Empire Silver and Runaway Inflation</w:t>
      </w:r>
      <w:r w:rsidR="00301688">
        <w:rPr>
          <w:rFonts w:ascii="Calibri" w:eastAsia="Yu Mincho" w:hAnsi="Calibri" w:cs="Calibri"/>
          <w:i/>
          <w:iCs/>
          <w:lang w:val="en-CA" w:bidi="en-US"/>
        </w:rPr>
        <w:t>:</w:t>
      </w:r>
      <w:r w:rsidRPr="00DF4FF9">
        <w:rPr>
          <w:rFonts w:ascii="Calibri" w:eastAsia="Yu Mincho" w:hAnsi="Calibri" w:cs="Calibri"/>
          <w:i/>
          <w:iCs/>
          <w:lang w:val="en-CA" w:bidi="en-US"/>
        </w:rPr>
        <w:t xml:space="preserve"> Crash Course World History</w:t>
      </w:r>
      <w:r w:rsidRPr="00DF4FF9">
        <w:rPr>
          <w:rFonts w:ascii="Calibri" w:eastAsia="Yu Mincho" w:hAnsi="Calibri" w:cs="Calibri"/>
          <w:lang w:val="en-CA" w:bidi="en-US"/>
        </w:rPr>
        <w:t xml:space="preserve"> #25</w:t>
      </w:r>
    </w:p>
    <w:p w14:paraId="2CFB8520" w14:textId="77777777" w:rsidR="00942EFB" w:rsidRPr="00DF4FF9" w:rsidRDefault="00942EFB" w:rsidP="00E467E0">
      <w:pPr>
        <w:widowControl/>
        <w:numPr>
          <w:ilvl w:val="0"/>
          <w:numId w:val="21"/>
        </w:numPr>
        <w:autoSpaceDE/>
        <w:autoSpaceDN/>
        <w:rPr>
          <w:rFonts w:ascii="Calibri" w:eastAsia="Calibri" w:hAnsi="Calibri" w:cs="Calibri"/>
          <w:lang w:val="fr-FR" w:bidi="en-US"/>
        </w:rPr>
      </w:pPr>
      <w:r w:rsidRPr="00DF4FF9">
        <w:rPr>
          <w:rFonts w:ascii="Calibri" w:hAnsi="Calibri" w:cs="Calibri"/>
          <w:lang w:val="fr-FR"/>
        </w:rPr>
        <w:t>Read: “Juana de la Cruz – Graphic Biography”</w:t>
      </w:r>
    </w:p>
    <w:p w14:paraId="482EDBF0" w14:textId="77777777" w:rsidR="00942EFB" w:rsidRPr="00DF4FF9" w:rsidRDefault="00942EFB" w:rsidP="00E467E0">
      <w:pPr>
        <w:widowControl/>
        <w:numPr>
          <w:ilvl w:val="0"/>
          <w:numId w:val="21"/>
        </w:numPr>
        <w:autoSpaceDE/>
        <w:autoSpaceDN/>
        <w:rPr>
          <w:rFonts w:ascii="Calibri" w:eastAsia="Calibri" w:hAnsi="Calibri" w:cs="Calibri"/>
          <w:lang w:val="en-CA" w:bidi="en-US"/>
        </w:rPr>
      </w:pPr>
      <w:r w:rsidRPr="00DF4FF9">
        <w:rPr>
          <w:rFonts w:ascii="Calibri" w:eastAsia="Yu Mincho" w:hAnsi="Calibri" w:cs="Calibri"/>
          <w:lang w:val="en-CA" w:bidi="en-US"/>
        </w:rPr>
        <w:t>Read: “The Transatlantic Slave Trade”</w:t>
      </w:r>
    </w:p>
    <w:p w14:paraId="48B872AF" w14:textId="77777777" w:rsidR="00942EFB" w:rsidRPr="00DF4FF9" w:rsidRDefault="00942EFB" w:rsidP="00E467E0">
      <w:pPr>
        <w:widowControl/>
        <w:numPr>
          <w:ilvl w:val="0"/>
          <w:numId w:val="21"/>
        </w:numPr>
        <w:autoSpaceDE/>
        <w:autoSpaceDN/>
        <w:rPr>
          <w:rFonts w:ascii="Calibri" w:eastAsia="Calibri" w:hAnsi="Calibri" w:cs="Calibri"/>
          <w:lang w:val="en-CA" w:bidi="en-US"/>
        </w:rPr>
      </w:pPr>
      <w:r w:rsidRPr="00DF4FF9">
        <w:rPr>
          <w:rFonts w:ascii="Calibri" w:eastAsia="Yu Mincho" w:hAnsi="Calibri" w:cs="Calibri"/>
          <w:lang w:val="en-CA" w:bidi="en-US"/>
        </w:rPr>
        <w:t>Read: The Disastrous Effects of Increased Global Interaction”</w:t>
      </w:r>
    </w:p>
    <w:p w14:paraId="67147E03" w14:textId="77777777" w:rsidR="00942EFB" w:rsidRPr="00DF4FF9" w:rsidRDefault="00942EFB" w:rsidP="00E467E0">
      <w:pPr>
        <w:widowControl/>
        <w:numPr>
          <w:ilvl w:val="0"/>
          <w:numId w:val="21"/>
        </w:numPr>
        <w:autoSpaceDE/>
        <w:autoSpaceDN/>
        <w:rPr>
          <w:rFonts w:ascii="Calibri" w:eastAsia="Calibri" w:hAnsi="Calibri" w:cs="Calibri"/>
          <w:lang w:val="en-CA" w:bidi="en-US"/>
        </w:rPr>
      </w:pPr>
      <w:r w:rsidRPr="00DF4FF9">
        <w:rPr>
          <w:rFonts w:ascii="Calibri" w:eastAsia="Yu Mincho" w:hAnsi="Calibri" w:cs="Calibri"/>
          <w:lang w:val="en-CA" w:bidi="en-US"/>
        </w:rPr>
        <w:lastRenderedPageBreak/>
        <w:t xml:space="preserve">Activity: Claim Testing – Transoceanic Empires </w:t>
      </w:r>
    </w:p>
    <w:p w14:paraId="7BCB9639" w14:textId="77777777" w:rsidR="00942EFB" w:rsidRPr="00DF4FF9" w:rsidRDefault="00942EFB" w:rsidP="00E467E0">
      <w:pPr>
        <w:widowControl/>
        <w:numPr>
          <w:ilvl w:val="0"/>
          <w:numId w:val="21"/>
        </w:numPr>
        <w:autoSpaceDE/>
        <w:autoSpaceDN/>
        <w:rPr>
          <w:rFonts w:ascii="Calibri" w:eastAsia="Calibri" w:hAnsi="Calibri" w:cs="Calibri"/>
          <w:lang w:val="en-CA" w:bidi="en-US"/>
        </w:rPr>
      </w:pPr>
      <w:r w:rsidRPr="00DF4FF9">
        <w:rPr>
          <w:rFonts w:ascii="Calibri" w:eastAsia="Yu Mincho" w:hAnsi="Calibri" w:cs="Calibri"/>
          <w:lang w:val="en-CA" w:bidi="en-US"/>
        </w:rPr>
        <w:t xml:space="preserve">Watch: </w:t>
      </w:r>
      <w:r w:rsidRPr="00DF4FF9">
        <w:rPr>
          <w:rFonts w:ascii="Calibri" w:eastAsia="Yu Mincho" w:hAnsi="Calibri" w:cs="Calibri"/>
          <w:i/>
          <w:iCs/>
          <w:lang w:val="en-CA" w:bidi="en-US"/>
        </w:rPr>
        <w:t>Impact of the Slave Trade: Through a Ghanaian Lens</w:t>
      </w:r>
    </w:p>
    <w:p w14:paraId="4C4F004B" w14:textId="77777777" w:rsidR="00942EFB" w:rsidRPr="00DF4FF9" w:rsidRDefault="00942EFB" w:rsidP="00E467E0">
      <w:pPr>
        <w:widowControl/>
        <w:numPr>
          <w:ilvl w:val="0"/>
          <w:numId w:val="21"/>
        </w:numPr>
        <w:autoSpaceDE/>
        <w:autoSpaceDN/>
        <w:rPr>
          <w:rFonts w:ascii="Calibri" w:eastAsia="Calibri" w:hAnsi="Calibri" w:cs="Calibri"/>
          <w:lang w:val="en-CA" w:bidi="en-US"/>
        </w:rPr>
      </w:pPr>
      <w:r w:rsidRPr="00DF4FF9">
        <w:rPr>
          <w:rFonts w:ascii="Calibri" w:hAnsi="Calibri" w:cs="Calibri"/>
        </w:rPr>
        <w:t>Read: “Domingos Álvares – Graphic Biography”</w:t>
      </w:r>
    </w:p>
    <w:p w14:paraId="0DCB1331" w14:textId="77777777" w:rsidR="00942EFB" w:rsidRPr="00DF4FF9" w:rsidRDefault="00942EFB" w:rsidP="00E467E0">
      <w:pPr>
        <w:widowControl/>
        <w:numPr>
          <w:ilvl w:val="0"/>
          <w:numId w:val="21"/>
        </w:numPr>
        <w:autoSpaceDE/>
        <w:autoSpaceDN/>
        <w:rPr>
          <w:rFonts w:ascii="Calibri" w:eastAsia="Yu Mincho" w:hAnsi="Calibri" w:cs="Calibri"/>
          <w:lang w:val="en-CA" w:bidi="en-US"/>
        </w:rPr>
      </w:pPr>
      <w:r w:rsidRPr="00DF4FF9">
        <w:rPr>
          <w:rFonts w:ascii="Calibri" w:eastAsia="Yu Mincho" w:hAnsi="Calibri" w:cs="Calibri"/>
          <w:lang w:val="en-CA" w:bidi="en-US"/>
        </w:rPr>
        <w:t>Read: “State Centralization and Resistance”</w:t>
      </w:r>
    </w:p>
    <w:p w14:paraId="42ABFF64" w14:textId="77777777" w:rsidR="00942EFB" w:rsidRPr="00DF4FF9" w:rsidRDefault="00942EFB" w:rsidP="00E467E0">
      <w:pPr>
        <w:widowControl/>
        <w:numPr>
          <w:ilvl w:val="0"/>
          <w:numId w:val="21"/>
        </w:numPr>
        <w:autoSpaceDE/>
        <w:autoSpaceDN/>
        <w:rPr>
          <w:rFonts w:ascii="Calibri" w:eastAsia="Yu Mincho" w:hAnsi="Calibri" w:cs="Calibri"/>
          <w:lang w:val="en-CA" w:bidi="en-US"/>
        </w:rPr>
      </w:pPr>
      <w:r w:rsidRPr="00DF4FF9">
        <w:rPr>
          <w:rFonts w:ascii="Calibri" w:eastAsia="Yu Mincho" w:hAnsi="Calibri" w:cs="Calibri"/>
          <w:lang w:val="en-CA" w:bidi="en-US"/>
        </w:rPr>
        <w:t xml:space="preserve">Activity: Quick Sourcing </w:t>
      </w:r>
      <w:r>
        <w:rPr>
          <w:rFonts w:ascii="Calibri" w:eastAsia="Yu Mincho" w:hAnsi="Calibri" w:cs="Calibri"/>
          <w:lang w:val="en-CA" w:bidi="en-US"/>
        </w:rPr>
        <w:t>–</w:t>
      </w:r>
      <w:r w:rsidRPr="00DF4FF9">
        <w:rPr>
          <w:rFonts w:ascii="Calibri" w:eastAsia="Yu Mincho" w:hAnsi="Calibri" w:cs="Calibri"/>
          <w:lang w:val="en-CA" w:bidi="en-US"/>
        </w:rPr>
        <w:t xml:space="preserve"> </w:t>
      </w:r>
      <w:r w:rsidRPr="00DF4FF9">
        <w:rPr>
          <w:rFonts w:ascii="Calibri" w:eastAsia="Calibri" w:hAnsi="Calibri" w:cs="Calibri"/>
          <w:lang w:val="en-CA" w:bidi="en-US"/>
        </w:rPr>
        <w:t>Imperial Expansion, Competition, and Resistance</w:t>
      </w:r>
    </w:p>
    <w:p w14:paraId="5B7168D5" w14:textId="56A5A7B2" w:rsidR="00942EFB" w:rsidRPr="00942EFB" w:rsidRDefault="00942EFB" w:rsidP="00E467E0">
      <w:pPr>
        <w:widowControl/>
        <w:numPr>
          <w:ilvl w:val="0"/>
          <w:numId w:val="21"/>
        </w:numPr>
        <w:autoSpaceDE/>
        <w:autoSpaceDN/>
        <w:rPr>
          <w:rFonts w:ascii="Calibri" w:eastAsia="Yu Mincho" w:hAnsi="Calibri" w:cs="Calibri"/>
          <w:lang w:val="en-CA" w:bidi="en-US"/>
        </w:rPr>
      </w:pPr>
      <w:r w:rsidRPr="00DF4FF9">
        <w:rPr>
          <w:rFonts w:ascii="Calibri" w:eastAsia="Calibri" w:hAnsi="Calibri" w:cs="Calibri"/>
          <w:lang w:val="en-CA" w:bidi="en-US"/>
        </w:rPr>
        <w:t>Read: “Primary Sources – Imperial Expansion, Competition, and Resistance”</w:t>
      </w:r>
    </w:p>
    <w:p w14:paraId="2C1F41FD" w14:textId="7B176CE4" w:rsidR="00942EFB" w:rsidRDefault="00942EFB" w:rsidP="00942EFB">
      <w:pPr>
        <w:widowControl/>
        <w:autoSpaceDE/>
        <w:autoSpaceDN/>
        <w:rPr>
          <w:rFonts w:ascii="Calibri" w:eastAsia="Calibri" w:hAnsi="Calibri" w:cs="Calibri"/>
          <w:lang w:val="en-CA" w:bidi="en-US"/>
        </w:rPr>
      </w:pPr>
    </w:p>
    <w:p w14:paraId="0260ABE6" w14:textId="056FADD1" w:rsidR="004745EF" w:rsidRPr="0056331B" w:rsidRDefault="004745EF" w:rsidP="00E467E0">
      <w:pPr>
        <w:pStyle w:val="BodyText"/>
        <w:numPr>
          <w:ilvl w:val="0"/>
          <w:numId w:val="2"/>
        </w:numPr>
        <w:spacing w:before="136" w:line="259" w:lineRule="auto"/>
        <w:rPr>
          <w:rFonts w:ascii="Calibri" w:hAnsi="Calibri" w:cs="Calibri"/>
        </w:rPr>
      </w:pPr>
      <w:r>
        <w:rPr>
          <w:rFonts w:ascii="Calibri" w:hAnsi="Calibri" w:cs="Calibri"/>
          <w:sz w:val="22"/>
          <w:szCs w:val="22"/>
        </w:rPr>
        <w:t>Students will learn about the expansion of transoceanic empires from c. 1450 to c. 1750 by reading “Survey of Transoceanic Empires, 1450–1750” by Jack Bouchard</w:t>
      </w:r>
      <w:r w:rsidR="00815CE8">
        <w:rPr>
          <w:rFonts w:ascii="Calibri" w:hAnsi="Calibri" w:cs="Calibri"/>
          <w:sz w:val="22"/>
          <w:szCs w:val="22"/>
        </w:rPr>
        <w:t xml:space="preserve">, “Overview of New Economic </w:t>
      </w:r>
      <w:r w:rsidR="00815CE8" w:rsidRPr="0056331B">
        <w:rPr>
          <w:rFonts w:ascii="Calibri" w:hAnsi="Calibri" w:cs="Calibri"/>
          <w:sz w:val="22"/>
          <w:szCs w:val="22"/>
        </w:rPr>
        <w:t xml:space="preserve">Systems” by Eman M. Elshaikh, “European Colonies in the Americas” by William H. Beezley and watching </w:t>
      </w:r>
      <w:r w:rsidR="00815CE8" w:rsidRPr="0056331B">
        <w:rPr>
          <w:rFonts w:ascii="Calibri" w:hAnsi="Calibri" w:cs="Calibri"/>
          <w:i/>
          <w:iCs/>
          <w:sz w:val="22"/>
          <w:szCs w:val="22"/>
        </w:rPr>
        <w:t>The Spanish Empire Silver and Runaway Inflation: Crash Course World History #25</w:t>
      </w:r>
      <w:r w:rsidR="00815CE8" w:rsidRPr="0056331B">
        <w:rPr>
          <w:rFonts w:ascii="Calibri" w:hAnsi="Calibri" w:cs="Calibri"/>
          <w:sz w:val="22"/>
          <w:szCs w:val="22"/>
        </w:rPr>
        <w:t xml:space="preserve">. </w:t>
      </w:r>
      <w:r w:rsidR="0056331B" w:rsidRPr="0056331B">
        <w:rPr>
          <w:rFonts w:ascii="Calibri" w:hAnsi="Calibri" w:cs="Calibri"/>
          <w:sz w:val="22"/>
          <w:szCs w:val="22"/>
        </w:rPr>
        <w:t>For each asset, students will answer a guiding question that relates to the aligned topic in the AP CED as well as a set of Key Ideas and Evaluating and Corroborating questions.</w:t>
      </w:r>
      <w:r w:rsidR="0056331B">
        <w:rPr>
          <w:rFonts w:ascii="Calibri" w:hAnsi="Calibri" w:cs="Calibri"/>
          <w:sz w:val="22"/>
          <w:szCs w:val="22"/>
        </w:rPr>
        <w:t xml:space="preserve"> </w:t>
      </w:r>
      <w:r w:rsidR="00815CE8" w:rsidRPr="0056331B">
        <w:rPr>
          <w:rFonts w:ascii="Calibri" w:hAnsi="Calibri" w:cs="Calibri"/>
          <w:sz w:val="22"/>
          <w:szCs w:val="22"/>
        </w:rPr>
        <w:t>Then, students will</w:t>
      </w:r>
      <w:r w:rsidRPr="0056331B">
        <w:rPr>
          <w:rFonts w:ascii="Calibri" w:hAnsi="Calibri" w:cs="Calibri"/>
          <w:sz w:val="22"/>
          <w:szCs w:val="22"/>
        </w:rPr>
        <w:t xml:space="preserve"> switch scales by reading and analyzing “Yasuke – Graphic Biography”</w:t>
      </w:r>
      <w:r w:rsidR="00815CE8" w:rsidRPr="0056331B">
        <w:rPr>
          <w:rFonts w:ascii="Calibri" w:hAnsi="Calibri" w:cs="Calibri"/>
          <w:sz w:val="22"/>
          <w:szCs w:val="22"/>
        </w:rPr>
        <w:t>, “Amonute – Graphic Biography”, and “Juana de la Cruz – Graphic Biography”</w:t>
      </w:r>
      <w:r w:rsidRPr="0056331B">
        <w:rPr>
          <w:rFonts w:ascii="Calibri" w:hAnsi="Calibri" w:cs="Calibri"/>
          <w:sz w:val="22"/>
          <w:szCs w:val="22"/>
        </w:rPr>
        <w:t>. Students will then explain how the claims or evidence in the graphic biograph</w:t>
      </w:r>
      <w:r w:rsidR="00815CE8" w:rsidRPr="0056331B">
        <w:rPr>
          <w:rFonts w:ascii="Calibri" w:hAnsi="Calibri" w:cs="Calibri"/>
          <w:sz w:val="22"/>
          <w:szCs w:val="22"/>
        </w:rPr>
        <w:t>ies</w:t>
      </w:r>
      <w:r w:rsidRPr="0056331B">
        <w:rPr>
          <w:rFonts w:ascii="Calibri" w:hAnsi="Calibri" w:cs="Calibri"/>
          <w:sz w:val="22"/>
          <w:szCs w:val="22"/>
        </w:rPr>
        <w:t xml:space="preserve"> support, modify, or refute the claims and evidence presented in </w:t>
      </w:r>
      <w:r w:rsidR="00815CE8" w:rsidRPr="0056331B">
        <w:rPr>
          <w:rFonts w:ascii="Calibri" w:hAnsi="Calibri" w:cs="Calibri"/>
          <w:sz w:val="22"/>
          <w:szCs w:val="22"/>
        </w:rPr>
        <w:t>the articles and video</w:t>
      </w:r>
      <w:r w:rsidRPr="0056331B">
        <w:rPr>
          <w:rFonts w:ascii="Calibri" w:hAnsi="Calibri" w:cs="Calibri"/>
          <w:sz w:val="22"/>
          <w:szCs w:val="22"/>
        </w:rPr>
        <w:t xml:space="preserve">. </w:t>
      </w:r>
      <w:r w:rsidR="00815CE8" w:rsidRPr="0056331B">
        <w:rPr>
          <w:rFonts w:ascii="Calibri" w:hAnsi="Calibri" w:cs="Calibri"/>
          <w:b/>
          <w:color w:val="FFFFFF"/>
          <w:sz w:val="22"/>
          <w:szCs w:val="22"/>
          <w:shd w:val="clear" w:color="auto" w:fill="007BC3"/>
        </w:rPr>
        <w:t>CR1</w:t>
      </w:r>
      <w:r w:rsidR="00815CE8" w:rsidRPr="0056331B">
        <w:rPr>
          <w:rFonts w:ascii="Calibri" w:hAnsi="Calibri" w:cs="Calibri"/>
          <w:sz w:val="22"/>
          <w:szCs w:val="22"/>
        </w:rPr>
        <w:t xml:space="preserve"> </w:t>
      </w:r>
      <w:r w:rsidR="00815CE8" w:rsidRPr="0056331B">
        <w:rPr>
          <w:rFonts w:ascii="Calibri" w:hAnsi="Calibri" w:cs="Calibri"/>
          <w:b/>
          <w:color w:val="FFFFFF"/>
          <w:sz w:val="22"/>
          <w:szCs w:val="22"/>
          <w:shd w:val="clear" w:color="auto" w:fill="007BC3"/>
        </w:rPr>
        <w:t>CR6</w:t>
      </w:r>
      <w:r w:rsidR="00815CE8" w:rsidRPr="0056331B">
        <w:rPr>
          <w:rFonts w:ascii="Calibri" w:hAnsi="Calibri" w:cs="Calibri"/>
          <w:iCs/>
          <w:sz w:val="22"/>
          <w:szCs w:val="22"/>
        </w:rPr>
        <w:t xml:space="preserve"> </w:t>
      </w:r>
      <w:r w:rsidR="00815CE8" w:rsidRPr="0056331B">
        <w:rPr>
          <w:rFonts w:ascii="Calibri" w:hAnsi="Calibri" w:cs="Calibri"/>
          <w:b/>
          <w:bCs/>
          <w:iCs/>
          <w:sz w:val="22"/>
          <w:szCs w:val="22"/>
        </w:rPr>
        <w:t>(Skill 3 – claims and evidence in secondary sources)</w:t>
      </w:r>
    </w:p>
    <w:p w14:paraId="000E6B85" w14:textId="1B8C4CD4" w:rsidR="004745EF" w:rsidRPr="002B3E60" w:rsidRDefault="004745EF"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continue to evaluate claims and evidence in secondary sources </w:t>
      </w:r>
      <w:r w:rsidR="002B5F1A">
        <w:rPr>
          <w:rFonts w:ascii="Calibri" w:hAnsi="Calibri" w:cs="Calibri"/>
          <w:sz w:val="22"/>
          <w:szCs w:val="22"/>
        </w:rPr>
        <w:t xml:space="preserve">and focus on expansion of empire and resistance </w:t>
      </w:r>
      <w:r>
        <w:rPr>
          <w:rFonts w:ascii="Calibri" w:hAnsi="Calibri" w:cs="Calibri"/>
          <w:sz w:val="22"/>
          <w:szCs w:val="22"/>
        </w:rPr>
        <w:t>by reading “</w:t>
      </w:r>
      <w:r w:rsidR="00815CE8">
        <w:rPr>
          <w:rFonts w:ascii="Calibri" w:hAnsi="Calibri" w:cs="Calibri"/>
          <w:sz w:val="22"/>
          <w:szCs w:val="22"/>
        </w:rPr>
        <w:t>The Transatlantic Slave Trade</w:t>
      </w:r>
      <w:r>
        <w:rPr>
          <w:rFonts w:ascii="Calibri" w:hAnsi="Calibri" w:cs="Calibri"/>
          <w:sz w:val="22"/>
          <w:szCs w:val="22"/>
        </w:rPr>
        <w:t xml:space="preserve">” by </w:t>
      </w:r>
      <w:r w:rsidR="00815CE8">
        <w:rPr>
          <w:rFonts w:ascii="Calibri" w:hAnsi="Calibri" w:cs="Calibri"/>
          <w:sz w:val="22"/>
          <w:szCs w:val="22"/>
        </w:rPr>
        <w:t xml:space="preserve">Jake Thurman and “The Disastrous Effects of Increased Global Interaction” by </w:t>
      </w:r>
      <w:r w:rsidR="002B5F1A">
        <w:rPr>
          <w:rFonts w:ascii="Calibri" w:hAnsi="Calibri" w:cs="Calibri"/>
          <w:sz w:val="22"/>
          <w:szCs w:val="22"/>
        </w:rPr>
        <w:t xml:space="preserve">Sharon Cohen, “State Centralization and Resistance” by Trevor Getz and watching </w:t>
      </w:r>
      <w:r w:rsidR="002B5F1A">
        <w:rPr>
          <w:rFonts w:ascii="Calibri" w:hAnsi="Calibri" w:cs="Calibri"/>
          <w:i/>
          <w:iCs/>
          <w:sz w:val="22"/>
          <w:szCs w:val="22"/>
        </w:rPr>
        <w:t>Impact of the Slave Trade: Through a Ghanaian Lens</w:t>
      </w:r>
      <w:r w:rsidR="00815CE8">
        <w:rPr>
          <w:rFonts w:ascii="Calibri" w:hAnsi="Calibri" w:cs="Calibri"/>
          <w:sz w:val="22"/>
          <w:szCs w:val="22"/>
        </w:rPr>
        <w:t>.</w:t>
      </w:r>
      <w:r w:rsidR="0056331B">
        <w:rPr>
          <w:rFonts w:ascii="Calibri" w:hAnsi="Calibri" w:cs="Calibri"/>
          <w:sz w:val="22"/>
          <w:szCs w:val="22"/>
        </w:rPr>
        <w:t xml:space="preserve"> </w:t>
      </w:r>
      <w:r w:rsidR="0056331B" w:rsidRPr="0056331B">
        <w:rPr>
          <w:rFonts w:ascii="Calibri" w:hAnsi="Calibri" w:cs="Calibri"/>
          <w:sz w:val="22"/>
          <w:szCs w:val="22"/>
        </w:rPr>
        <w:t>For each asset, students will answer a guiding question that relates to the aligned topic in the AP CED as well as a set of Key Ideas and Evaluating and Corroborating questions.</w:t>
      </w:r>
      <w:r w:rsidR="0056331B">
        <w:rPr>
          <w:rFonts w:ascii="Calibri" w:hAnsi="Calibri" w:cs="Calibri"/>
          <w:sz w:val="22"/>
          <w:szCs w:val="22"/>
        </w:rPr>
        <w:t xml:space="preserve"> </w:t>
      </w:r>
      <w:r w:rsidR="00815CE8">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007DCDB4" w14:textId="0E24972B" w:rsidR="00674F75" w:rsidRDefault="00674F75" w:rsidP="00E467E0">
      <w:pPr>
        <w:pStyle w:val="BodyText"/>
        <w:numPr>
          <w:ilvl w:val="0"/>
          <w:numId w:val="2"/>
        </w:numPr>
        <w:spacing w:before="136" w:line="259" w:lineRule="auto"/>
        <w:rPr>
          <w:rFonts w:ascii="Calibri" w:hAnsi="Calibri" w:cs="Calibri"/>
          <w:sz w:val="22"/>
          <w:szCs w:val="22"/>
        </w:rPr>
      </w:pPr>
      <w:r w:rsidRPr="0000241A">
        <w:rPr>
          <w:rFonts w:ascii="Calibri" w:hAnsi="Calibri" w:cs="Calibri"/>
          <w:sz w:val="22"/>
          <w:szCs w:val="22"/>
        </w:rPr>
        <w:t xml:space="preserve">Students will develop their claim making and testing skills by completing the activity </w:t>
      </w:r>
      <w:r>
        <w:rPr>
          <w:rFonts w:ascii="Calibri" w:hAnsi="Calibri" w:cs="Calibri"/>
          <w:sz w:val="22"/>
          <w:szCs w:val="22"/>
        </w:rPr>
        <w:t>Claim Testing – Transoceanic Empires</w:t>
      </w:r>
      <w:r w:rsidR="00184A67">
        <w:rPr>
          <w:rFonts w:ascii="Calibri" w:hAnsi="Calibri" w:cs="Calibri"/>
          <w:sz w:val="22"/>
          <w:szCs w:val="22"/>
        </w:rPr>
        <w:t xml:space="preserve">. </w:t>
      </w:r>
      <w:r w:rsidR="00184A67" w:rsidRPr="00184A67">
        <w:rPr>
          <w:rFonts w:ascii="Calibri" w:hAnsi="Calibri" w:cs="Calibri"/>
          <w:sz w:val="22"/>
          <w:szCs w:val="22"/>
        </w:rPr>
        <w:t xml:space="preserve">In this activity, students are presented with a series of claims about </w:t>
      </w:r>
      <w:r w:rsidR="006D1FCC">
        <w:rPr>
          <w:rFonts w:ascii="Calibri" w:hAnsi="Calibri" w:cs="Calibri"/>
          <w:sz w:val="22"/>
          <w:szCs w:val="22"/>
        </w:rPr>
        <w:t>transoceanic empires</w:t>
      </w:r>
      <w:r w:rsidR="00184A67" w:rsidRPr="00184A67">
        <w:rPr>
          <w:rFonts w:ascii="Calibri" w:hAnsi="Calibri" w:cs="Calibri"/>
          <w:sz w:val="22"/>
          <w:szCs w:val="22"/>
        </w:rPr>
        <w:t>. They are asked to work with these claims in three rounds. First, they find supporting statements and evidence for the claim. Then, they evaluate the strength of statements provided, and finally, they find statements and evidence that refutes the claim</w:t>
      </w:r>
      <w:r w:rsidR="00184A67">
        <w:rPr>
          <w:rFonts w:ascii="Calibri" w:hAnsi="Calibri" w:cs="Calibri"/>
          <w:sz w:val="22"/>
          <w:szCs w:val="22"/>
        </w:rPr>
        <w:t>.</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w:t>
      </w:r>
    </w:p>
    <w:p w14:paraId="6416A527" w14:textId="48DBE52E" w:rsidR="00674F75" w:rsidRPr="00DA3261" w:rsidRDefault="00674F75"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D11314">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Governance</w:t>
      </w:r>
      <w:r>
        <w:rPr>
          <w:rFonts w:ascii="Calibri" w:hAnsi="Calibri" w:cs="Calibri"/>
          <w:sz w:val="22"/>
          <w:szCs w:val="22"/>
        </w:rPr>
        <w:t>,</w:t>
      </w:r>
      <w:r>
        <w:rPr>
          <w:rFonts w:ascii="Calibri" w:hAnsi="Calibri" w:cs="Calibri"/>
          <w:b/>
          <w:bCs/>
          <w:sz w:val="22"/>
          <w:szCs w:val="22"/>
        </w:rPr>
        <w:t xml:space="preserve"> Economic Systems</w:t>
      </w:r>
      <w:r>
        <w:rPr>
          <w:rFonts w:ascii="Calibri" w:hAnsi="Calibri" w:cs="Calibri"/>
          <w:sz w:val="22"/>
          <w:szCs w:val="22"/>
        </w:rPr>
        <w:t xml:space="preserve">, and </w:t>
      </w:r>
      <w:r>
        <w:rPr>
          <w:rFonts w:ascii="Calibri" w:hAnsi="Calibri" w:cs="Calibri"/>
          <w:b/>
          <w:bCs/>
          <w:sz w:val="22"/>
          <w:szCs w:val="22"/>
        </w:rPr>
        <w:t xml:space="preserve">Social Interactions and Organization </w:t>
      </w:r>
      <w:r>
        <w:rPr>
          <w:rFonts w:ascii="Calibri" w:hAnsi="Calibri" w:cs="Calibri"/>
          <w:sz w:val="22"/>
          <w:szCs w:val="22"/>
        </w:rPr>
        <w:t>themes using the “Primary Sources – Imperial Expansion, Competition, and Resistance c. 1450 to 1750” collection.</w:t>
      </w:r>
      <w:r w:rsidR="00184A67">
        <w:rPr>
          <w:rFonts w:ascii="Calibri" w:hAnsi="Calibri" w:cs="Calibri"/>
          <w:sz w:val="22"/>
          <w:szCs w:val="22"/>
        </w:rPr>
        <w:t xml:space="preserve"> </w:t>
      </w:r>
      <w:r w:rsidR="00EE691D">
        <w:rPr>
          <w:rFonts w:ascii="Calibri" w:hAnsi="Calibri" w:cs="Calibri"/>
          <w:sz w:val="22"/>
          <w:szCs w:val="22"/>
        </w:rPr>
        <w:t xml:space="preserve">Sources in this collection include the following (Source 1: </w:t>
      </w:r>
      <w:r w:rsidR="00607942">
        <w:rPr>
          <w:rFonts w:ascii="Calibri" w:hAnsi="Calibri" w:cs="Calibri"/>
          <w:sz w:val="22"/>
          <w:szCs w:val="22"/>
        </w:rPr>
        <w:t xml:space="preserve">Nzinga Mbemba’s letters to King John III of Portugal, 1526; Source 2: Memoir of Joan Maetsuycker, 1650; Source 3: James Moxon’s A Memento for Holland, 1652; Source 4: Pedro Naranjo’s Narrative of the Pueblo Revolt, 1680; Source 5: Report on Trade to Africa, 1708; Source 6: The Edicts of </w:t>
      </w:r>
      <w:proofErr w:type="spellStart"/>
      <w:r w:rsidR="00607942">
        <w:rPr>
          <w:rFonts w:ascii="Calibri" w:hAnsi="Calibri" w:cs="Calibri"/>
          <w:sz w:val="22"/>
          <w:szCs w:val="22"/>
        </w:rPr>
        <w:t>Pugachev</w:t>
      </w:r>
      <w:proofErr w:type="spellEnd"/>
      <w:r w:rsidR="00607942">
        <w:rPr>
          <w:rFonts w:ascii="Calibri" w:hAnsi="Calibri" w:cs="Calibri"/>
          <w:sz w:val="22"/>
          <w:szCs w:val="22"/>
        </w:rPr>
        <w:t xml:space="preserve">, 1773-1774). </w:t>
      </w:r>
      <w:r w:rsidR="00184A67">
        <w:rPr>
          <w:rFonts w:ascii="Calibri" w:hAnsi="Calibri" w:cs="Calibri"/>
          <w:sz w:val="22"/>
          <w:szCs w:val="22"/>
        </w:rPr>
        <w:t xml:space="preserve">They will evaluate the primary sources in order to </w:t>
      </w:r>
      <w:r w:rsidR="00EE691D">
        <w:rPr>
          <w:rFonts w:ascii="Calibri" w:hAnsi="Calibri" w:cs="Calibri"/>
          <w:sz w:val="22"/>
          <w:szCs w:val="22"/>
        </w:rPr>
        <w:t>write a paragraph response for</w:t>
      </w:r>
      <w:r w:rsidR="00184A67">
        <w:rPr>
          <w:rFonts w:ascii="Calibri" w:hAnsi="Calibri" w:cs="Calibri"/>
          <w:sz w:val="22"/>
          <w:szCs w:val="22"/>
        </w:rPr>
        <w:t xml:space="preserve"> the prompt: What were the causes and effects of imperial expansion from c. 1450 to 1750?</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00FC72EB" w:rsidRPr="00977A7F">
        <w:rPr>
          <w:rFonts w:ascii="Calibri" w:hAnsi="Calibri" w:cs="Calibri"/>
          <w:b/>
          <w:color w:val="FFFFFF"/>
          <w:sz w:val="22"/>
          <w:szCs w:val="22"/>
          <w:shd w:val="clear" w:color="auto" w:fill="007BC3"/>
        </w:rPr>
        <w:t>CR</w:t>
      </w:r>
      <w:r w:rsidR="00FC72EB">
        <w:rPr>
          <w:rFonts w:ascii="Calibri" w:hAnsi="Calibri" w:cs="Calibri"/>
          <w:b/>
          <w:color w:val="FFFFFF"/>
          <w:sz w:val="22"/>
          <w:szCs w:val="22"/>
          <w:shd w:val="clear" w:color="auto" w:fill="007BC3"/>
        </w:rPr>
        <w:t>6</w:t>
      </w:r>
      <w:r w:rsidR="00FC72EB">
        <w:rPr>
          <w:rFonts w:ascii="Calibri" w:hAnsi="Calibri" w:cs="Calibri"/>
          <w:iCs/>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4CB9696D" w14:textId="77777777" w:rsidR="004745EF" w:rsidRPr="004745EF" w:rsidRDefault="004745EF" w:rsidP="00942EFB">
      <w:pPr>
        <w:widowControl/>
        <w:autoSpaceDE/>
        <w:autoSpaceDN/>
        <w:rPr>
          <w:rFonts w:ascii="Calibri" w:eastAsia="Calibri" w:hAnsi="Calibri" w:cs="Calibri"/>
          <w:lang w:bidi="en-US"/>
        </w:rPr>
      </w:pPr>
    </w:p>
    <w:p w14:paraId="3AA0A81B" w14:textId="405DE7BB" w:rsidR="00942EFB" w:rsidRDefault="00942EFB" w:rsidP="00942EFB">
      <w:pPr>
        <w:widowControl/>
        <w:autoSpaceDE/>
        <w:autoSpaceDN/>
        <w:rPr>
          <w:rFonts w:ascii="Calibri" w:eastAsia="Calibri" w:hAnsi="Calibri" w:cs="Calibri"/>
          <w:lang w:val="en-CA" w:bidi="en-US"/>
        </w:rPr>
      </w:pPr>
    </w:p>
    <w:p w14:paraId="3D2704D9" w14:textId="77777777" w:rsidR="00942EFB" w:rsidRPr="00DF4FF9" w:rsidRDefault="00942EFB" w:rsidP="00942EFB">
      <w:pPr>
        <w:rPr>
          <w:rFonts w:ascii="Calibri" w:eastAsia="Yu Mincho" w:hAnsi="Calibri" w:cs="Calibri"/>
          <w:b/>
          <w:bCs/>
          <w:lang w:val="en-CA" w:bidi="en-US"/>
        </w:rPr>
      </w:pPr>
      <w:r w:rsidRPr="00DF4FF9">
        <w:rPr>
          <w:rFonts w:ascii="Calibri" w:eastAsia="Yu Mincho" w:hAnsi="Calibri" w:cs="Calibri"/>
          <w:b/>
          <w:bCs/>
          <w:lang w:val="en-CA" w:bidi="en-US"/>
        </w:rPr>
        <w:t>4.3—Transoceanic Interconnections: Changing Social Hierarchies</w:t>
      </w:r>
    </w:p>
    <w:p w14:paraId="1CF1CFFA" w14:textId="77777777" w:rsidR="00942EFB" w:rsidRPr="00DF4FF9" w:rsidRDefault="00942EFB" w:rsidP="00E467E0">
      <w:pPr>
        <w:widowControl/>
        <w:numPr>
          <w:ilvl w:val="0"/>
          <w:numId w:val="22"/>
        </w:numPr>
        <w:autoSpaceDE/>
        <w:autoSpaceDN/>
        <w:rPr>
          <w:rFonts w:ascii="Calibri" w:eastAsiaTheme="minorEastAsia" w:hAnsi="Calibri" w:cs="Calibri"/>
          <w:lang w:val="en-CA" w:bidi="en-US"/>
        </w:rPr>
      </w:pPr>
      <w:r w:rsidRPr="00DF4FF9">
        <w:rPr>
          <w:rFonts w:ascii="Calibri" w:eastAsia="Yu Mincho" w:hAnsi="Calibri" w:cs="Calibri"/>
          <w:lang w:val="en-CA" w:bidi="en-US"/>
        </w:rPr>
        <w:t>Read: “Transatlantic Migration Patterns”</w:t>
      </w:r>
    </w:p>
    <w:p w14:paraId="03C466D1" w14:textId="77777777" w:rsidR="00942EFB" w:rsidRPr="00DF4FF9" w:rsidRDefault="00942EFB" w:rsidP="00E467E0">
      <w:pPr>
        <w:widowControl/>
        <w:numPr>
          <w:ilvl w:val="0"/>
          <w:numId w:val="22"/>
        </w:numPr>
        <w:autoSpaceDE/>
        <w:autoSpaceDN/>
        <w:rPr>
          <w:rFonts w:ascii="Calibri" w:hAnsi="Calibri" w:cs="Calibri"/>
          <w:lang w:val="en-CA" w:bidi="en-US"/>
        </w:rPr>
      </w:pPr>
      <w:r w:rsidRPr="00DF4FF9">
        <w:rPr>
          <w:rFonts w:ascii="Calibri" w:eastAsia="Yu Mincho" w:hAnsi="Calibri" w:cs="Calibri"/>
          <w:lang w:val="en-CA" w:bidi="en-US"/>
        </w:rPr>
        <w:t>Read: “Americas in 1750”</w:t>
      </w:r>
    </w:p>
    <w:p w14:paraId="20A90DDC" w14:textId="77777777" w:rsidR="00942EFB" w:rsidRPr="00DF4FF9" w:rsidRDefault="00942EFB" w:rsidP="00E467E0">
      <w:pPr>
        <w:widowControl/>
        <w:numPr>
          <w:ilvl w:val="0"/>
          <w:numId w:val="22"/>
        </w:numPr>
        <w:autoSpaceDE/>
        <w:autoSpaceDN/>
        <w:rPr>
          <w:rFonts w:ascii="Calibri" w:eastAsia="Calibri" w:hAnsi="Calibri" w:cs="Calibri"/>
          <w:i/>
          <w:iCs/>
          <w:lang w:val="en-CA" w:bidi="en-US"/>
        </w:rPr>
      </w:pPr>
      <w:r w:rsidRPr="00DF4FF9">
        <w:rPr>
          <w:rFonts w:ascii="Calibri" w:eastAsia="Yu Mincho" w:hAnsi="Calibri" w:cs="Calibri"/>
          <w:lang w:val="en-CA" w:bidi="en-US"/>
        </w:rPr>
        <w:t xml:space="preserve">Activity: What Is This Asking? </w:t>
      </w:r>
    </w:p>
    <w:p w14:paraId="108571AA" w14:textId="77777777" w:rsidR="00942EFB" w:rsidRPr="00DF4FF9" w:rsidRDefault="00942EFB" w:rsidP="00E467E0">
      <w:pPr>
        <w:widowControl/>
        <w:numPr>
          <w:ilvl w:val="0"/>
          <w:numId w:val="22"/>
        </w:numPr>
        <w:autoSpaceDE/>
        <w:autoSpaceDN/>
        <w:rPr>
          <w:rFonts w:ascii="Calibri" w:eastAsia="Calibri" w:hAnsi="Calibri" w:cs="Calibri"/>
          <w:i/>
          <w:iCs/>
          <w:lang w:val="en-CA" w:bidi="en-US"/>
        </w:rPr>
      </w:pPr>
      <w:r w:rsidRPr="00DF4FF9">
        <w:rPr>
          <w:rFonts w:ascii="Calibri" w:eastAsia="Yu Mincho" w:hAnsi="Calibri" w:cs="Calibri"/>
          <w:lang w:val="en-CA" w:bidi="en-US"/>
        </w:rPr>
        <w:t>Read: “The Mughal Empire”</w:t>
      </w:r>
    </w:p>
    <w:p w14:paraId="6A6637D5" w14:textId="77777777" w:rsidR="00942EFB" w:rsidRPr="00DF4FF9" w:rsidRDefault="00942EFB" w:rsidP="00E467E0">
      <w:pPr>
        <w:widowControl/>
        <w:numPr>
          <w:ilvl w:val="0"/>
          <w:numId w:val="22"/>
        </w:numPr>
        <w:autoSpaceDE/>
        <w:autoSpaceDN/>
        <w:rPr>
          <w:rFonts w:ascii="Calibri" w:eastAsia="Calibri" w:hAnsi="Calibri" w:cs="Calibri"/>
          <w:i/>
          <w:iCs/>
          <w:lang w:val="en-CA" w:bidi="en-US"/>
        </w:rPr>
      </w:pPr>
      <w:r w:rsidRPr="00DF4FF9">
        <w:rPr>
          <w:rFonts w:ascii="Calibri" w:eastAsia="Yu Mincho" w:hAnsi="Calibri" w:cs="Calibri"/>
          <w:lang w:val="en-CA" w:bidi="en-US"/>
        </w:rPr>
        <w:t>Read: “Qing Dynasty”</w:t>
      </w:r>
    </w:p>
    <w:p w14:paraId="6E78E59B" w14:textId="77777777" w:rsidR="00942EFB" w:rsidRPr="00DF4FF9" w:rsidRDefault="00942EFB" w:rsidP="00E467E0">
      <w:pPr>
        <w:widowControl/>
        <w:numPr>
          <w:ilvl w:val="0"/>
          <w:numId w:val="22"/>
        </w:numPr>
        <w:autoSpaceDE/>
        <w:autoSpaceDN/>
        <w:rPr>
          <w:rFonts w:ascii="Calibri" w:hAnsi="Calibri" w:cs="Calibri"/>
          <w:i/>
          <w:iCs/>
          <w:lang w:val="en-CA" w:bidi="en-US"/>
        </w:rPr>
      </w:pPr>
      <w:r w:rsidRPr="00DF4FF9">
        <w:rPr>
          <w:rFonts w:ascii="Calibri" w:eastAsia="Yu Mincho" w:hAnsi="Calibri" w:cs="Calibri"/>
          <w:lang w:val="en-CA" w:bidi="en-US"/>
        </w:rPr>
        <w:t>Activity: Quick Sourcing – Labor and Social Hierarchy</w:t>
      </w:r>
    </w:p>
    <w:p w14:paraId="2F0D557C" w14:textId="77777777" w:rsidR="00942EFB" w:rsidRPr="00DF4FF9" w:rsidRDefault="00942EFB" w:rsidP="00E467E0">
      <w:pPr>
        <w:widowControl/>
        <w:numPr>
          <w:ilvl w:val="0"/>
          <w:numId w:val="22"/>
        </w:numPr>
        <w:autoSpaceDE/>
        <w:autoSpaceDN/>
        <w:rPr>
          <w:rFonts w:ascii="Calibri" w:eastAsia="Yu Mincho" w:hAnsi="Calibri" w:cs="Calibri"/>
          <w:lang w:val="en-CA" w:bidi="en-US"/>
        </w:rPr>
      </w:pPr>
      <w:r w:rsidRPr="00DF4FF9">
        <w:rPr>
          <w:rFonts w:ascii="Calibri" w:eastAsia="Yu Mincho" w:hAnsi="Calibri" w:cs="Calibri"/>
          <w:lang w:val="en-CA" w:bidi="en-US"/>
        </w:rPr>
        <w:t>Read: “Primary Sources – Labor and Social Hierarchy”</w:t>
      </w:r>
      <w:bookmarkStart w:id="21" w:name="_Hlk75531741"/>
    </w:p>
    <w:p w14:paraId="2D95385C" w14:textId="77777777" w:rsidR="00942EFB" w:rsidRPr="00DF4FF9" w:rsidRDefault="00942EFB" w:rsidP="00E467E0">
      <w:pPr>
        <w:widowControl/>
        <w:numPr>
          <w:ilvl w:val="0"/>
          <w:numId w:val="22"/>
        </w:numPr>
        <w:autoSpaceDE/>
        <w:autoSpaceDN/>
        <w:rPr>
          <w:rFonts w:ascii="Calibri" w:eastAsia="Yu Mincho" w:hAnsi="Calibri" w:cs="Calibri"/>
          <w:lang w:val="en-CA" w:bidi="en-US"/>
        </w:rPr>
      </w:pPr>
      <w:r w:rsidRPr="00DF4FF9">
        <w:rPr>
          <w:rFonts w:ascii="Calibri" w:hAnsi="Calibri" w:cs="Calibri"/>
        </w:rPr>
        <w:t>Activity: Themes Notebook</w:t>
      </w:r>
    </w:p>
    <w:p w14:paraId="509FF1BF" w14:textId="77777777" w:rsidR="00942EFB" w:rsidRPr="00DF4FF9" w:rsidRDefault="00942EFB" w:rsidP="00E467E0">
      <w:pPr>
        <w:widowControl/>
        <w:numPr>
          <w:ilvl w:val="0"/>
          <w:numId w:val="22"/>
        </w:numPr>
        <w:autoSpaceDE/>
        <w:autoSpaceDN/>
        <w:rPr>
          <w:rFonts w:ascii="Calibri" w:eastAsia="Calibri" w:hAnsi="Calibri" w:cs="Calibri"/>
          <w:lang w:val="en-CA" w:bidi="en-US"/>
        </w:rPr>
      </w:pPr>
      <w:r w:rsidRPr="00DF4FF9">
        <w:rPr>
          <w:rFonts w:ascii="Calibri" w:eastAsia="Calibri" w:hAnsi="Calibri" w:cs="Calibri"/>
          <w:lang w:val="en-CA" w:bidi="en-US"/>
        </w:rPr>
        <w:t>Activity: Geography – Unit 4 Mapping Part 2</w:t>
      </w:r>
    </w:p>
    <w:p w14:paraId="2309FB70" w14:textId="77777777" w:rsidR="00942EFB" w:rsidRPr="00DF4FF9" w:rsidRDefault="00942EFB" w:rsidP="00E467E0">
      <w:pPr>
        <w:widowControl/>
        <w:numPr>
          <w:ilvl w:val="0"/>
          <w:numId w:val="22"/>
        </w:numPr>
        <w:autoSpaceDE/>
        <w:autoSpaceDN/>
        <w:rPr>
          <w:rFonts w:ascii="Calibri" w:eastAsia="Calibri" w:hAnsi="Calibri" w:cs="Calibri"/>
          <w:lang w:val="en-CA" w:bidi="en-US"/>
        </w:rPr>
      </w:pPr>
      <w:r w:rsidRPr="00DF4FF9">
        <w:rPr>
          <w:rFonts w:ascii="Calibri" w:eastAsia="Calibri" w:hAnsi="Calibri" w:cs="Calibri"/>
          <w:lang w:val="en-CA" w:bidi="en-US"/>
        </w:rPr>
        <w:t>Activity: SAQ Practice – Unit 4</w:t>
      </w:r>
    </w:p>
    <w:bookmarkEnd w:id="21"/>
    <w:p w14:paraId="50FFC35D" w14:textId="77777777" w:rsidR="00942EFB" w:rsidRPr="00DF4FF9" w:rsidRDefault="00942EFB" w:rsidP="00E467E0">
      <w:pPr>
        <w:widowControl/>
        <w:numPr>
          <w:ilvl w:val="0"/>
          <w:numId w:val="22"/>
        </w:numPr>
        <w:autoSpaceDE/>
        <w:autoSpaceDN/>
        <w:rPr>
          <w:rFonts w:ascii="Calibri" w:eastAsia="Yu Mincho" w:hAnsi="Calibri" w:cs="Calibri"/>
          <w:lang w:val="en-CA" w:bidi="en-US"/>
        </w:rPr>
      </w:pPr>
      <w:r w:rsidRPr="00DF4FF9">
        <w:rPr>
          <w:rFonts w:ascii="Calibri" w:eastAsia="Yu Mincho" w:hAnsi="Calibri" w:cs="Calibri"/>
          <w:lang w:val="en-CA" w:bidi="en-US"/>
        </w:rPr>
        <w:t>Activity: Writing – LEQ Evidence, Historical Reasoning, and Complexity Part 1</w:t>
      </w:r>
    </w:p>
    <w:p w14:paraId="6D8FB531" w14:textId="5B39B59C" w:rsidR="00942EFB" w:rsidRPr="00942EFB" w:rsidRDefault="00942EFB" w:rsidP="00E467E0">
      <w:pPr>
        <w:widowControl/>
        <w:numPr>
          <w:ilvl w:val="0"/>
          <w:numId w:val="22"/>
        </w:numPr>
        <w:autoSpaceDE/>
        <w:autoSpaceDN/>
        <w:rPr>
          <w:rFonts w:ascii="Calibri" w:eastAsia="Yu Mincho" w:hAnsi="Calibri" w:cs="Calibri"/>
          <w:lang w:val="en-CA" w:bidi="en-US"/>
        </w:rPr>
      </w:pPr>
      <w:r w:rsidRPr="00DF4FF9">
        <w:rPr>
          <w:rFonts w:ascii="Calibri" w:eastAsia="Yu Mincho" w:hAnsi="Calibri" w:cs="Calibri"/>
          <w:lang w:val="en-CA" w:bidi="en-US"/>
        </w:rPr>
        <w:t>Assessment: Unit 4 LEQ</w:t>
      </w:r>
    </w:p>
    <w:p w14:paraId="1AA0D247" w14:textId="77777777" w:rsidR="00942EFB" w:rsidRPr="006766D7" w:rsidRDefault="00942EFB" w:rsidP="00942EFB">
      <w:pPr>
        <w:widowControl/>
        <w:autoSpaceDE/>
        <w:autoSpaceDN/>
        <w:ind w:left="720"/>
        <w:rPr>
          <w:rFonts w:ascii="Calibri" w:eastAsiaTheme="majorEastAsia" w:hAnsi="Calibri" w:cs="Calibri"/>
          <w:lang w:val="en-CA" w:bidi="en-US"/>
        </w:rPr>
      </w:pPr>
    </w:p>
    <w:p w14:paraId="26AFB666" w14:textId="0D8D268D" w:rsidR="00942EFB" w:rsidRDefault="00942EFB"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read “</w:t>
      </w:r>
      <w:r w:rsidR="00CE0FAD">
        <w:rPr>
          <w:rFonts w:ascii="Calibri" w:hAnsi="Calibri" w:cs="Calibri"/>
          <w:sz w:val="22"/>
          <w:szCs w:val="22"/>
        </w:rPr>
        <w:t>Transatlantic Migration Patterns</w:t>
      </w:r>
      <w:r>
        <w:rPr>
          <w:rFonts w:ascii="Calibri" w:hAnsi="Calibri" w:cs="Calibri"/>
          <w:sz w:val="22"/>
          <w:szCs w:val="22"/>
        </w:rPr>
        <w:t xml:space="preserve">” by </w:t>
      </w:r>
      <w:r w:rsidR="00CE0FAD">
        <w:rPr>
          <w:rFonts w:ascii="Calibri" w:hAnsi="Calibri" w:cs="Calibri"/>
          <w:sz w:val="22"/>
          <w:szCs w:val="22"/>
        </w:rPr>
        <w:t xml:space="preserve">Burleigh Hendrickson, “Americas in 1750” by Bennett Sherry, “The Mughal Empire” by Whitney Howarth, and “Qing Dynasty” by </w:t>
      </w:r>
      <w:r w:rsidR="004E5F7C">
        <w:rPr>
          <w:rFonts w:ascii="Calibri" w:hAnsi="Calibri" w:cs="Calibri"/>
          <w:sz w:val="22"/>
          <w:szCs w:val="22"/>
        </w:rPr>
        <w:t xml:space="preserve">Eman M. Elshaikh </w:t>
      </w:r>
      <w:r>
        <w:rPr>
          <w:rFonts w:ascii="Calibri" w:hAnsi="Calibri" w:cs="Calibri"/>
          <w:sz w:val="22"/>
          <w:szCs w:val="22"/>
        </w:rPr>
        <w:t xml:space="preserve">to </w:t>
      </w:r>
      <w:r w:rsidR="00CE0FAD">
        <w:rPr>
          <w:rFonts w:ascii="Calibri" w:hAnsi="Calibri" w:cs="Calibri"/>
          <w:sz w:val="22"/>
          <w:szCs w:val="22"/>
        </w:rPr>
        <w:t xml:space="preserve">identify and describe claims and evidence in secondary sources as well as evaluate the theme of </w:t>
      </w:r>
      <w:r w:rsidR="00CE0FAD">
        <w:rPr>
          <w:rFonts w:ascii="Calibri" w:hAnsi="Calibri" w:cs="Calibri"/>
          <w:b/>
          <w:bCs/>
          <w:sz w:val="22"/>
          <w:szCs w:val="22"/>
        </w:rPr>
        <w:t>Social Interaction and Organization</w:t>
      </w:r>
      <w:r w:rsidR="00CE0FAD">
        <w:rPr>
          <w:rFonts w:ascii="Calibri" w:hAnsi="Calibri" w:cs="Calibri"/>
          <w:sz w:val="22"/>
          <w:szCs w:val="22"/>
        </w:rPr>
        <w:t xml:space="preserve"> during this era.</w:t>
      </w:r>
      <w:r w:rsidR="00184A67">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00AB6DDE" w:rsidRPr="00977A7F">
        <w:rPr>
          <w:rFonts w:ascii="Calibri" w:hAnsi="Calibri" w:cs="Calibri"/>
          <w:b/>
          <w:color w:val="FFFFFF"/>
          <w:sz w:val="22"/>
          <w:szCs w:val="22"/>
          <w:shd w:val="clear" w:color="auto" w:fill="007BC3"/>
        </w:rPr>
        <w:t>CR</w:t>
      </w:r>
      <w:r w:rsidR="00AB6DDE">
        <w:rPr>
          <w:rFonts w:ascii="Calibri" w:hAnsi="Calibri" w:cs="Calibri"/>
          <w:b/>
          <w:color w:val="FFFFFF"/>
          <w:sz w:val="22"/>
          <w:szCs w:val="22"/>
          <w:shd w:val="clear" w:color="auto" w:fill="007BC3"/>
        </w:rPr>
        <w:t>3</w:t>
      </w:r>
      <w:r w:rsidR="00AB6DDE">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 </w:t>
      </w:r>
    </w:p>
    <w:p w14:paraId="04D5C238" w14:textId="06D616B6" w:rsidR="00942EFB" w:rsidRPr="00DA3261" w:rsidRDefault="00942EFB"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D11314">
        <w:rPr>
          <w:rFonts w:ascii="Calibri" w:hAnsi="Calibri" w:cs="Calibri"/>
          <w:sz w:val="22"/>
          <w:szCs w:val="22"/>
        </w:rPr>
        <w:t xml:space="preserve"> using the Quick-Sourcing Tool</w:t>
      </w:r>
      <w:r>
        <w:rPr>
          <w:rFonts w:ascii="Calibri" w:hAnsi="Calibri" w:cs="Calibri"/>
          <w:sz w:val="22"/>
          <w:szCs w:val="22"/>
        </w:rPr>
        <w:t xml:space="preserve">, and evaluate the </w:t>
      </w:r>
      <w:r w:rsidR="004E5F7C">
        <w:rPr>
          <w:rFonts w:ascii="Calibri" w:hAnsi="Calibri" w:cs="Calibri"/>
          <w:b/>
          <w:bCs/>
          <w:sz w:val="22"/>
          <w:szCs w:val="22"/>
        </w:rPr>
        <w:t>Social</w:t>
      </w:r>
      <w:r w:rsidRPr="00FC60BC">
        <w:rPr>
          <w:rFonts w:ascii="Calibri" w:hAnsi="Calibri" w:cs="Calibri"/>
          <w:b/>
          <w:bCs/>
          <w:sz w:val="22"/>
          <w:szCs w:val="22"/>
        </w:rPr>
        <w:t xml:space="preserve"> Interactions</w:t>
      </w:r>
      <w:r w:rsidR="004E5F7C">
        <w:rPr>
          <w:rFonts w:ascii="Calibri" w:hAnsi="Calibri" w:cs="Calibri"/>
          <w:b/>
          <w:bCs/>
          <w:sz w:val="22"/>
          <w:szCs w:val="22"/>
        </w:rPr>
        <w:t xml:space="preserve"> and Organization</w:t>
      </w:r>
      <w:r>
        <w:rPr>
          <w:rFonts w:ascii="Calibri" w:hAnsi="Calibri" w:cs="Calibri"/>
          <w:sz w:val="22"/>
          <w:szCs w:val="22"/>
        </w:rPr>
        <w:t xml:space="preserve"> and </w:t>
      </w:r>
      <w:r w:rsidR="004E5F7C">
        <w:rPr>
          <w:rFonts w:ascii="Calibri" w:hAnsi="Calibri" w:cs="Calibri"/>
          <w:b/>
          <w:bCs/>
          <w:sz w:val="22"/>
          <w:szCs w:val="22"/>
        </w:rPr>
        <w:t>Economic Systems</w:t>
      </w:r>
      <w:r>
        <w:rPr>
          <w:rFonts w:ascii="Calibri" w:hAnsi="Calibri" w:cs="Calibri"/>
          <w:b/>
          <w:bCs/>
          <w:sz w:val="22"/>
          <w:szCs w:val="22"/>
        </w:rPr>
        <w:t xml:space="preserve"> </w:t>
      </w:r>
      <w:r>
        <w:rPr>
          <w:rFonts w:ascii="Calibri" w:hAnsi="Calibri" w:cs="Calibri"/>
          <w:sz w:val="22"/>
          <w:szCs w:val="22"/>
        </w:rPr>
        <w:t xml:space="preserve">themes using the “Primary Sources – </w:t>
      </w:r>
      <w:r w:rsidR="004E5F7C">
        <w:rPr>
          <w:rFonts w:ascii="Calibri" w:hAnsi="Calibri" w:cs="Calibri"/>
          <w:sz w:val="22"/>
          <w:szCs w:val="22"/>
        </w:rPr>
        <w:t>Labor and Social Hierarchy</w:t>
      </w:r>
      <w:r>
        <w:rPr>
          <w:rFonts w:ascii="Calibri" w:hAnsi="Calibri" w:cs="Calibri"/>
          <w:sz w:val="22"/>
          <w:szCs w:val="22"/>
        </w:rPr>
        <w:t>” collection.</w:t>
      </w:r>
      <w:r w:rsidR="00184A67">
        <w:rPr>
          <w:rFonts w:ascii="Calibri" w:hAnsi="Calibri" w:cs="Calibri"/>
          <w:sz w:val="22"/>
          <w:szCs w:val="22"/>
        </w:rPr>
        <w:t xml:space="preserve"> </w:t>
      </w:r>
      <w:r w:rsidR="000176CB">
        <w:rPr>
          <w:rFonts w:ascii="Calibri" w:hAnsi="Calibri" w:cs="Calibri"/>
          <w:sz w:val="22"/>
          <w:szCs w:val="22"/>
        </w:rPr>
        <w:t xml:space="preserve">Sources in this collection include the following (Source 1: Jalali’s Ethics, 1475; Source 2: Report from the General Inspection of the Chupaychu, 1549; Source 3: Russian Law Code of the Assembly of the Land, 1649; The Autobiography of John Fitch, 1760s; Source 5: d’Alvimart’s Ottoman plates, 1802). </w:t>
      </w:r>
      <w:r w:rsidR="00184A67">
        <w:rPr>
          <w:rFonts w:ascii="Calibri" w:hAnsi="Calibri" w:cs="Calibri"/>
          <w:sz w:val="22"/>
          <w:szCs w:val="22"/>
        </w:rPr>
        <w:t xml:space="preserve">They will evaluate the primary sources </w:t>
      </w:r>
      <w:proofErr w:type="gramStart"/>
      <w:r w:rsidR="00184A67">
        <w:rPr>
          <w:rFonts w:ascii="Calibri" w:hAnsi="Calibri" w:cs="Calibri"/>
          <w:sz w:val="22"/>
          <w:szCs w:val="22"/>
        </w:rPr>
        <w:t>in order to</w:t>
      </w:r>
      <w:proofErr w:type="gramEnd"/>
      <w:r w:rsidR="00184A67">
        <w:rPr>
          <w:rFonts w:ascii="Calibri" w:hAnsi="Calibri" w:cs="Calibri"/>
          <w:sz w:val="22"/>
          <w:szCs w:val="22"/>
        </w:rPr>
        <w:t xml:space="preserve"> </w:t>
      </w:r>
      <w:r w:rsidR="000176CB">
        <w:rPr>
          <w:rFonts w:ascii="Calibri" w:hAnsi="Calibri" w:cs="Calibri"/>
          <w:sz w:val="22"/>
          <w:szCs w:val="22"/>
        </w:rPr>
        <w:t>write a paragraph response for</w:t>
      </w:r>
      <w:r w:rsidR="00184A67">
        <w:rPr>
          <w:rFonts w:ascii="Calibri" w:hAnsi="Calibri" w:cs="Calibri"/>
          <w:sz w:val="22"/>
          <w:szCs w:val="22"/>
        </w:rPr>
        <w:t xml:space="preserve"> the prompt: To what extent did labor and social hierarchies change over the period from c. 1450 to 1750 CE?</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00FC72EB" w:rsidRPr="00977A7F">
        <w:rPr>
          <w:rFonts w:ascii="Calibri" w:hAnsi="Calibri" w:cs="Calibri"/>
          <w:b/>
          <w:color w:val="FFFFFF"/>
          <w:sz w:val="22"/>
          <w:szCs w:val="22"/>
          <w:shd w:val="clear" w:color="auto" w:fill="007BC3"/>
        </w:rPr>
        <w:t>CR</w:t>
      </w:r>
      <w:r w:rsidR="00FC72EB">
        <w:rPr>
          <w:rFonts w:ascii="Calibri" w:hAnsi="Calibri" w:cs="Calibri"/>
          <w:b/>
          <w:color w:val="FFFFFF"/>
          <w:sz w:val="22"/>
          <w:szCs w:val="22"/>
          <w:shd w:val="clear" w:color="auto" w:fill="007BC3"/>
        </w:rPr>
        <w:t>6</w:t>
      </w:r>
      <w:r w:rsidR="00FC72EB">
        <w:rPr>
          <w:rFonts w:ascii="Calibri" w:hAnsi="Calibri" w:cs="Calibri"/>
          <w:iCs/>
          <w:sz w:val="22"/>
          <w:szCs w:val="22"/>
        </w:rPr>
        <w:t xml:space="preserve"> </w:t>
      </w:r>
      <w:r>
        <w:rPr>
          <w:rFonts w:ascii="Calibri" w:hAnsi="Calibri" w:cs="Calibri"/>
          <w:b/>
          <w:bCs/>
          <w:sz w:val="22"/>
          <w:szCs w:val="22"/>
        </w:rPr>
        <w:t>(Skill 2 – sourcing and situation – primary sources</w:t>
      </w:r>
      <w:r w:rsidR="004E5F7C">
        <w:rPr>
          <w:rFonts w:ascii="Calibri" w:hAnsi="Calibri" w:cs="Calibri"/>
          <w:b/>
          <w:bCs/>
          <w:sz w:val="22"/>
          <w:szCs w:val="22"/>
        </w:rPr>
        <w:t>/textual and visual</w:t>
      </w:r>
      <w:r>
        <w:rPr>
          <w:rFonts w:ascii="Calibri" w:hAnsi="Calibri" w:cs="Calibri"/>
          <w:b/>
          <w:bCs/>
          <w:sz w:val="22"/>
          <w:szCs w:val="22"/>
        </w:rPr>
        <w:t>; Skill 3 – claims and evidence in primary sources</w:t>
      </w:r>
      <w:r w:rsidR="004E5F7C">
        <w:rPr>
          <w:rFonts w:ascii="Calibri" w:hAnsi="Calibri" w:cs="Calibri"/>
          <w:b/>
          <w:bCs/>
          <w:sz w:val="22"/>
          <w:szCs w:val="22"/>
        </w:rPr>
        <w:t>/textual and visual</w:t>
      </w:r>
      <w:r>
        <w:rPr>
          <w:rFonts w:ascii="Calibri" w:hAnsi="Calibri" w:cs="Calibri"/>
          <w:b/>
          <w:bCs/>
          <w:sz w:val="22"/>
          <w:szCs w:val="22"/>
        </w:rPr>
        <w:t>)</w:t>
      </w:r>
    </w:p>
    <w:p w14:paraId="1788A321" w14:textId="68F32688" w:rsidR="00942EFB" w:rsidRPr="00BA4B70" w:rsidRDefault="00942EFB"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In the second part of the Themes Notebook activity for this unit, students will answer a set of questions related to the content for the unit and the themes of </w:t>
      </w:r>
      <w:r w:rsidR="003709FD" w:rsidRPr="00FC60BC">
        <w:rPr>
          <w:rFonts w:ascii="Calibri" w:hAnsi="Calibri" w:cs="Calibri"/>
          <w:b/>
          <w:bCs/>
          <w:sz w:val="22"/>
          <w:szCs w:val="22"/>
        </w:rPr>
        <w:t>Humans and the Environment</w:t>
      </w:r>
      <w:r w:rsidR="003709FD">
        <w:rPr>
          <w:rFonts w:ascii="Calibri" w:hAnsi="Calibri" w:cs="Calibri"/>
          <w:b/>
          <w:bCs/>
          <w:sz w:val="22"/>
          <w:szCs w:val="22"/>
        </w:rPr>
        <w:t>,</w:t>
      </w:r>
      <w:r w:rsidR="003709FD" w:rsidRPr="00FC60BC">
        <w:rPr>
          <w:rFonts w:ascii="Calibri" w:hAnsi="Calibri" w:cs="Calibri"/>
          <w:b/>
          <w:bCs/>
          <w:sz w:val="22"/>
          <w:szCs w:val="22"/>
        </w:rPr>
        <w:t xml:space="preserve"> Cultural Developments and Interactions</w:t>
      </w:r>
      <w:r w:rsidR="003709FD">
        <w:rPr>
          <w:rFonts w:ascii="Calibri" w:hAnsi="Calibri" w:cs="Calibri"/>
          <w:b/>
          <w:bCs/>
          <w:sz w:val="22"/>
          <w:szCs w:val="22"/>
        </w:rPr>
        <w:t xml:space="preserve">, Governance, Economic Systems, </w:t>
      </w:r>
      <w:r w:rsidR="003709FD" w:rsidRPr="00FC60BC">
        <w:rPr>
          <w:rFonts w:ascii="Calibri" w:hAnsi="Calibri" w:cs="Calibri"/>
          <w:b/>
          <w:bCs/>
          <w:sz w:val="22"/>
          <w:szCs w:val="22"/>
        </w:rPr>
        <w:t>Social Interactions and Organizatio</w:t>
      </w:r>
      <w:r w:rsidR="003709FD">
        <w:rPr>
          <w:rFonts w:ascii="Calibri" w:hAnsi="Calibri" w:cs="Calibri"/>
          <w:b/>
          <w:bCs/>
          <w:sz w:val="22"/>
          <w:szCs w:val="22"/>
        </w:rPr>
        <w:t xml:space="preserve">n, </w:t>
      </w:r>
      <w:r w:rsidR="003709FD">
        <w:rPr>
          <w:rFonts w:ascii="Calibri" w:hAnsi="Calibri" w:cs="Calibri"/>
          <w:sz w:val="22"/>
          <w:szCs w:val="22"/>
        </w:rPr>
        <w:t xml:space="preserve">and </w:t>
      </w:r>
      <w:r w:rsidR="003709FD">
        <w:rPr>
          <w:rFonts w:ascii="Calibri" w:hAnsi="Calibri" w:cs="Calibri"/>
          <w:b/>
          <w:bCs/>
          <w:sz w:val="22"/>
          <w:szCs w:val="22"/>
        </w:rPr>
        <w:t>Technology and Innovation.</w:t>
      </w:r>
      <w:r w:rsidR="009A113F">
        <w:rPr>
          <w:rFonts w:ascii="Calibri" w:hAnsi="Calibri" w:cs="Calibri"/>
          <w:sz w:val="22"/>
          <w:szCs w:val="22"/>
        </w:rPr>
        <w:t xml:space="preserve"> They will also describe how their thinking has changed over the course of the unit and recategorize by theme if necessary.</w:t>
      </w:r>
      <w:r w:rsidRPr="00BA4B70">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6FE6F916" w14:textId="1ED7CF04" w:rsidR="00942EFB" w:rsidRPr="00627B0C" w:rsidRDefault="00942EFB"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Geography – Unit </w:t>
      </w:r>
      <w:r w:rsidR="003709FD">
        <w:rPr>
          <w:rFonts w:ascii="Calibri" w:hAnsi="Calibri" w:cs="Calibri"/>
          <w:sz w:val="22"/>
          <w:szCs w:val="22"/>
        </w:rPr>
        <w:t>4</w:t>
      </w:r>
      <w:r>
        <w:rPr>
          <w:rFonts w:ascii="Calibri" w:hAnsi="Calibri" w:cs="Calibri"/>
          <w:sz w:val="22"/>
          <w:szCs w:val="22"/>
        </w:rPr>
        <w:t xml:space="preserve">, Part 2 Mapping activity – students will use their mapping skills to answer a continuity and change prompt for the regions </w:t>
      </w:r>
      <w:r w:rsidRPr="00977A7F">
        <w:rPr>
          <w:rFonts w:ascii="Calibri" w:hAnsi="Calibri" w:cs="Calibri"/>
          <w:sz w:val="22"/>
          <w:szCs w:val="22"/>
        </w:rPr>
        <w:t xml:space="preserve">focused on in this unit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sidR="00FC72EB">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(Maps; Skill 5 – making connections – CCOT</w:t>
      </w:r>
      <w:r w:rsidR="000176CB">
        <w:rPr>
          <w:rFonts w:ascii="Calibri" w:hAnsi="Calibri" w:cs="Calibri"/>
          <w:b/>
          <w:bCs/>
          <w:sz w:val="22"/>
          <w:szCs w:val="22"/>
        </w:rPr>
        <w:t xml:space="preserve"> – WHP </w:t>
      </w:r>
      <w:hyperlink r:id="rId38" w:history="1">
        <w:r w:rsidR="000176CB" w:rsidRPr="000176CB">
          <w:rPr>
            <w:rStyle w:val="Hyperlink"/>
            <w:rFonts w:ascii="Calibri" w:hAnsi="Calibri" w:cs="Calibri"/>
            <w:b/>
            <w:bCs/>
            <w:sz w:val="22"/>
            <w:szCs w:val="22"/>
          </w:rPr>
          <w:t>1550 Political Map</w:t>
        </w:r>
      </w:hyperlink>
      <w:r w:rsidR="000176CB">
        <w:rPr>
          <w:rFonts w:ascii="Calibri" w:hAnsi="Calibri" w:cs="Calibri"/>
          <w:b/>
          <w:bCs/>
          <w:sz w:val="22"/>
          <w:szCs w:val="22"/>
        </w:rPr>
        <w:t xml:space="preserve">; </w:t>
      </w:r>
      <w:hyperlink r:id="rId39" w:history="1">
        <w:r w:rsidR="000176CB" w:rsidRPr="000176CB">
          <w:rPr>
            <w:rStyle w:val="Hyperlink"/>
            <w:rFonts w:ascii="Calibri" w:hAnsi="Calibri" w:cs="Calibri"/>
            <w:b/>
            <w:bCs/>
            <w:sz w:val="22"/>
            <w:szCs w:val="22"/>
          </w:rPr>
          <w:t>1750 Political Map</w:t>
        </w:r>
      </w:hyperlink>
      <w:r w:rsidR="000176CB">
        <w:rPr>
          <w:rFonts w:ascii="Calibri" w:hAnsi="Calibri" w:cs="Calibri"/>
          <w:b/>
          <w:bCs/>
          <w:sz w:val="22"/>
          <w:szCs w:val="22"/>
        </w:rPr>
        <w:t xml:space="preserve">; </w:t>
      </w:r>
      <w:hyperlink r:id="rId40" w:history="1">
        <w:r w:rsidR="000176CB" w:rsidRPr="000176CB">
          <w:rPr>
            <w:rStyle w:val="Hyperlink"/>
            <w:rFonts w:ascii="Calibri" w:hAnsi="Calibri" w:cs="Calibri"/>
            <w:b/>
            <w:bCs/>
            <w:sz w:val="22"/>
            <w:szCs w:val="22"/>
          </w:rPr>
          <w:t>Silver Trade and Transoceanic Voyages Thematic Map</w:t>
        </w:r>
      </w:hyperlink>
      <w:r>
        <w:rPr>
          <w:rFonts w:ascii="Calibri" w:hAnsi="Calibri" w:cs="Calibri"/>
          <w:b/>
          <w:bCs/>
          <w:sz w:val="22"/>
          <w:szCs w:val="22"/>
        </w:rPr>
        <w:t>)</w:t>
      </w:r>
    </w:p>
    <w:p w14:paraId="7E6DAB05" w14:textId="43860FF0" w:rsidR="003709FD" w:rsidRPr="00BA4B70" w:rsidRDefault="003709FD"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 xml:space="preserve">Students will continue to work on the skill of developments and processes as they </w:t>
      </w:r>
      <w:r>
        <w:rPr>
          <w:rFonts w:ascii="Calibri" w:hAnsi="Calibri" w:cs="Calibri"/>
          <w:sz w:val="22"/>
          <w:szCs w:val="22"/>
        </w:rPr>
        <w:t xml:space="preserve">practice </w:t>
      </w:r>
      <w:r w:rsidRPr="00BA4B70">
        <w:rPr>
          <w:rFonts w:ascii="Calibri" w:hAnsi="Calibri" w:cs="Calibri"/>
          <w:sz w:val="22"/>
          <w:szCs w:val="22"/>
        </w:rPr>
        <w:lastRenderedPageBreak/>
        <w:t>respon</w:t>
      </w:r>
      <w:r>
        <w:rPr>
          <w:rFonts w:ascii="Calibri" w:hAnsi="Calibri" w:cs="Calibri"/>
          <w:sz w:val="22"/>
          <w:szCs w:val="22"/>
        </w:rPr>
        <w:t xml:space="preserve">ding to </w:t>
      </w:r>
      <w:r w:rsidRPr="00BA4B70">
        <w:rPr>
          <w:rFonts w:ascii="Calibri" w:hAnsi="Calibri" w:cs="Calibri"/>
          <w:sz w:val="22"/>
          <w:szCs w:val="22"/>
        </w:rPr>
        <w:t>short-answer questions (SAQs)</w:t>
      </w:r>
      <w:r w:rsidR="002A1AA9">
        <w:rPr>
          <w:rFonts w:ascii="Calibri" w:hAnsi="Calibri" w:cs="Calibri"/>
          <w:sz w:val="22"/>
          <w:szCs w:val="22"/>
        </w:rPr>
        <w:t>. In this activity, students will conduct image analysis so they can respond to SAQ prompts that include primary source images. They will summarize or describe in detail what they see in the image, analyze or explain how this image contributes to their understanding of the SAQ topic. Then, they will relate or describe how the image helps them respond to the SAQ prompt. Finally, they will use the ACE framework to respond to the prompts, which focus on social categories in the Spanish colonies.</w:t>
      </w:r>
      <w:r w:rsidR="00D5340B">
        <w:rPr>
          <w:rFonts w:ascii="Calibri" w:hAnsi="Calibri" w:cs="Calibri"/>
          <w:sz w:val="22"/>
          <w:szCs w:val="22"/>
        </w:rPr>
        <w:t xml:space="preserve"> </w:t>
      </w:r>
      <w:r w:rsidR="00D5340B" w:rsidRPr="00977A7F">
        <w:rPr>
          <w:rFonts w:ascii="Calibri" w:hAnsi="Calibri" w:cs="Calibri"/>
          <w:b/>
          <w:color w:val="FFFFFF"/>
          <w:sz w:val="22"/>
          <w:szCs w:val="22"/>
          <w:shd w:val="clear" w:color="auto" w:fill="007BC3"/>
        </w:rPr>
        <w:t>CR1</w:t>
      </w:r>
      <w:r w:rsidR="00D5340B">
        <w:rPr>
          <w:rFonts w:ascii="Calibri" w:hAnsi="Calibri" w:cs="Calibri"/>
          <w:sz w:val="22"/>
          <w:szCs w:val="22"/>
        </w:rPr>
        <w:t xml:space="preserve"> </w:t>
      </w:r>
      <w:r w:rsidR="00D5340B" w:rsidRPr="00977A7F">
        <w:rPr>
          <w:rFonts w:ascii="Calibri" w:hAnsi="Calibri" w:cs="Calibri"/>
          <w:b/>
          <w:color w:val="FFFFFF"/>
          <w:sz w:val="22"/>
          <w:szCs w:val="22"/>
          <w:shd w:val="clear" w:color="auto" w:fill="007BC3"/>
        </w:rPr>
        <w:t>CR</w:t>
      </w:r>
      <w:r w:rsidR="002C1561">
        <w:rPr>
          <w:rFonts w:ascii="Calibri" w:hAnsi="Calibri" w:cs="Calibri"/>
          <w:b/>
          <w:color w:val="FFFFFF"/>
          <w:sz w:val="22"/>
          <w:szCs w:val="22"/>
          <w:shd w:val="clear" w:color="auto" w:fill="007BC3"/>
        </w:rPr>
        <w:t>4</w:t>
      </w:r>
      <w:r w:rsidR="00D5340B">
        <w:rPr>
          <w:rFonts w:ascii="Calibri" w:hAnsi="Calibri" w:cs="Calibri"/>
          <w:sz w:val="22"/>
          <w:szCs w:val="22"/>
        </w:rPr>
        <w:t xml:space="preserve"> </w:t>
      </w:r>
      <w:r w:rsidR="00D5340B">
        <w:rPr>
          <w:rFonts w:ascii="Calibri" w:hAnsi="Calibri" w:cs="Calibri"/>
          <w:b/>
          <w:bCs/>
          <w:sz w:val="22"/>
          <w:szCs w:val="22"/>
        </w:rPr>
        <w:t>(Visual – primary source images</w:t>
      </w:r>
      <w:r w:rsidR="002C1561">
        <w:rPr>
          <w:rFonts w:ascii="Calibri" w:hAnsi="Calibri" w:cs="Calibri"/>
          <w:sz w:val="22"/>
          <w:szCs w:val="22"/>
        </w:rPr>
        <w:t xml:space="preserve">; </w:t>
      </w:r>
      <w:r>
        <w:rPr>
          <w:rFonts w:ascii="Calibri" w:hAnsi="Calibri" w:cs="Calibri"/>
          <w:b/>
          <w:bCs/>
          <w:sz w:val="22"/>
          <w:szCs w:val="22"/>
        </w:rPr>
        <w:t xml:space="preserve">Skill 1 </w:t>
      </w:r>
      <w:r>
        <w:rPr>
          <w:rFonts w:ascii="Calibri" w:hAnsi="Calibri" w:cs="Calibri"/>
          <w:b/>
          <w:bCs/>
          <w:iCs/>
          <w:sz w:val="22"/>
          <w:szCs w:val="22"/>
        </w:rPr>
        <w:t>– developments and processes</w:t>
      </w:r>
      <w:r w:rsidRPr="00BA4B70">
        <w:rPr>
          <w:rFonts w:ascii="Calibri" w:hAnsi="Calibri" w:cs="Calibri"/>
          <w:b/>
          <w:bCs/>
          <w:iCs/>
          <w:sz w:val="22"/>
          <w:szCs w:val="22"/>
        </w:rPr>
        <w:t>)</w:t>
      </w:r>
    </w:p>
    <w:p w14:paraId="0AEEA181" w14:textId="114E2E8A" w:rsidR="00942EFB" w:rsidRPr="00466BD4" w:rsidRDefault="00942EFB"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The unit will culminate with a</w:t>
      </w:r>
      <w:r w:rsidR="003709FD">
        <w:rPr>
          <w:rFonts w:ascii="Calibri" w:hAnsi="Calibri" w:cs="Calibri"/>
          <w:sz w:val="22"/>
          <w:szCs w:val="22"/>
        </w:rPr>
        <w:t>n LEQ</w:t>
      </w:r>
      <w:r w:rsidRPr="00BA4B70">
        <w:rPr>
          <w:rFonts w:ascii="Calibri" w:hAnsi="Calibri" w:cs="Calibri"/>
          <w:sz w:val="22"/>
          <w:szCs w:val="22"/>
        </w:rPr>
        <w:t xml:space="preserve"> writing assessment focusing on </w:t>
      </w:r>
      <w:r w:rsidR="003709FD">
        <w:rPr>
          <w:rFonts w:ascii="Calibri" w:hAnsi="Calibri" w:cs="Calibri"/>
          <w:b/>
          <w:bCs/>
          <w:sz w:val="22"/>
          <w:szCs w:val="22"/>
        </w:rPr>
        <w:t>CCOT</w:t>
      </w:r>
      <w:r w:rsidR="002E440E">
        <w:rPr>
          <w:rFonts w:ascii="Calibri" w:hAnsi="Calibri" w:cs="Calibri"/>
          <w:sz w:val="22"/>
          <w:szCs w:val="22"/>
        </w:rPr>
        <w:t xml:space="preserve">. Students </w:t>
      </w:r>
      <w:r w:rsidR="002E440E" w:rsidRPr="00BA4B70">
        <w:rPr>
          <w:rFonts w:ascii="Calibri" w:hAnsi="Calibri" w:cs="Calibri"/>
          <w:sz w:val="22"/>
          <w:szCs w:val="22"/>
        </w:rPr>
        <w:t xml:space="preserve">will develop a </w:t>
      </w:r>
      <w:r w:rsidR="002E440E">
        <w:rPr>
          <w:rFonts w:ascii="Calibri" w:hAnsi="Calibri" w:cs="Calibri"/>
          <w:sz w:val="22"/>
          <w:szCs w:val="22"/>
        </w:rPr>
        <w:t xml:space="preserve">historically defensible </w:t>
      </w:r>
      <w:r w:rsidR="002E440E" w:rsidRPr="00BA4B70">
        <w:rPr>
          <w:rFonts w:ascii="Calibri" w:hAnsi="Calibri" w:cs="Calibri"/>
          <w:sz w:val="22"/>
          <w:szCs w:val="22"/>
        </w:rPr>
        <w:t xml:space="preserve">claim supported with </w:t>
      </w:r>
      <w:r w:rsidR="002E440E">
        <w:rPr>
          <w:rFonts w:ascii="Calibri" w:hAnsi="Calibri" w:cs="Calibri"/>
          <w:sz w:val="22"/>
          <w:szCs w:val="22"/>
        </w:rPr>
        <w:t xml:space="preserve">specific and relevant </w:t>
      </w:r>
      <w:r w:rsidR="002E440E" w:rsidRPr="00BA4B70">
        <w:rPr>
          <w:rFonts w:ascii="Calibri" w:hAnsi="Calibri" w:cs="Calibri"/>
          <w:sz w:val="22"/>
          <w:szCs w:val="22"/>
        </w:rPr>
        <w:t>evidence</w:t>
      </w:r>
      <w:r w:rsidRPr="00BA4B70">
        <w:rPr>
          <w:rFonts w:ascii="Calibri" w:hAnsi="Calibri" w:cs="Calibri"/>
          <w:sz w:val="22"/>
          <w:szCs w:val="22"/>
        </w:rPr>
        <w:t xml:space="preserve"> </w:t>
      </w:r>
      <w:r w:rsidR="003709FD">
        <w:rPr>
          <w:rFonts w:ascii="Calibri" w:hAnsi="Calibri" w:cs="Calibri"/>
          <w:sz w:val="22"/>
          <w:szCs w:val="22"/>
        </w:rPr>
        <w:t>evaluating</w:t>
      </w:r>
      <w:r w:rsidRPr="00BA4B70">
        <w:rPr>
          <w:rFonts w:ascii="Calibri" w:hAnsi="Calibri" w:cs="Calibri"/>
          <w:sz w:val="22"/>
          <w:szCs w:val="22"/>
        </w:rPr>
        <w:t xml:space="preserve"> </w:t>
      </w:r>
      <w:r>
        <w:rPr>
          <w:rFonts w:ascii="Calibri" w:hAnsi="Calibri" w:cs="Calibri"/>
          <w:sz w:val="22"/>
          <w:szCs w:val="22"/>
        </w:rPr>
        <w:t xml:space="preserve">the extent to which </w:t>
      </w:r>
      <w:r w:rsidR="003709FD">
        <w:rPr>
          <w:rFonts w:ascii="Calibri" w:hAnsi="Calibri" w:cs="Calibri"/>
          <w:sz w:val="22"/>
          <w:szCs w:val="22"/>
        </w:rPr>
        <w:t>economic developments that occurred between</w:t>
      </w:r>
      <w:r>
        <w:rPr>
          <w:rFonts w:ascii="Calibri" w:hAnsi="Calibri" w:cs="Calibri"/>
          <w:sz w:val="22"/>
          <w:szCs w:val="22"/>
        </w:rPr>
        <w:t xml:space="preserve"> c.</w:t>
      </w:r>
      <w:r w:rsidRPr="00BA4B70">
        <w:rPr>
          <w:rFonts w:ascii="Calibri" w:hAnsi="Calibri" w:cs="Calibri"/>
          <w:sz w:val="22"/>
          <w:szCs w:val="22"/>
        </w:rPr>
        <w:t xml:space="preserve"> 1450 </w:t>
      </w:r>
      <w:r>
        <w:rPr>
          <w:rFonts w:ascii="Calibri" w:hAnsi="Calibri" w:cs="Calibri"/>
          <w:sz w:val="22"/>
          <w:szCs w:val="22"/>
        </w:rPr>
        <w:t xml:space="preserve">to 1750 </w:t>
      </w:r>
      <w:r w:rsidR="003709FD">
        <w:rPr>
          <w:rFonts w:ascii="Calibri" w:hAnsi="Calibri" w:cs="Calibri"/>
          <w:sz w:val="22"/>
          <w:szCs w:val="22"/>
        </w:rPr>
        <w:t>impacted social structures over time</w:t>
      </w:r>
      <w:r w:rsidRPr="00BA4B70">
        <w:rPr>
          <w:rFonts w:ascii="Calibri" w:hAnsi="Calibri" w:cs="Calibri"/>
          <w:sz w:val="22"/>
          <w:szCs w:val="22"/>
        </w:rPr>
        <w:t>.</w:t>
      </w:r>
      <w:r w:rsidR="002E440E">
        <w:rPr>
          <w:rFonts w:ascii="Calibri" w:hAnsi="Calibri" w:cs="Calibri"/>
          <w:sz w:val="22"/>
          <w:szCs w:val="22"/>
        </w:rPr>
        <w:t xml:space="preserve"> They will use historical reasoning to explain relationships among pieces of historical evidence; and corroborate, qualify, or modify an argument using diverse and alternative evidence </w:t>
      </w:r>
      <w:proofErr w:type="gramStart"/>
      <w:r w:rsidR="002E440E">
        <w:rPr>
          <w:rFonts w:ascii="Calibri" w:hAnsi="Calibri" w:cs="Calibri"/>
          <w:sz w:val="22"/>
          <w:szCs w:val="22"/>
        </w:rPr>
        <w:t>in order to</w:t>
      </w:r>
      <w:proofErr w:type="gramEnd"/>
      <w:r w:rsidR="002E440E">
        <w:rPr>
          <w:rFonts w:ascii="Calibri" w:hAnsi="Calibri" w:cs="Calibri"/>
          <w:sz w:val="22"/>
          <w:szCs w:val="22"/>
        </w:rPr>
        <w:t xml:space="preserve"> develop a complex argument. Students will use the </w:t>
      </w:r>
      <w:hyperlink r:id="rId41" w:history="1">
        <w:r w:rsidR="002E440E" w:rsidRPr="001E28CB">
          <w:rPr>
            <w:rStyle w:val="Hyperlink"/>
            <w:rFonts w:ascii="Calibri" w:hAnsi="Calibri" w:cs="Calibri"/>
            <w:sz w:val="22"/>
            <w:szCs w:val="22"/>
          </w:rPr>
          <w:t>WHP LEQ Writing Rubric</w:t>
        </w:r>
      </w:hyperlink>
      <w:r w:rsidR="002E440E">
        <w:rPr>
          <w:rFonts w:ascii="Calibri" w:hAnsi="Calibri" w:cs="Calibri"/>
          <w:sz w:val="22"/>
          <w:szCs w:val="22"/>
        </w:rPr>
        <w:t xml:space="preserve"> to assess their writing for the following categories: Thesis/Claim, Contextualization, Evidence, Historical Reasoning, and Complexity. The WHP LEQ Writing Rubric is a modified version of the AP® rubric used to evaluate LEQs on the exam. </w:t>
      </w:r>
      <w:r w:rsidR="000D51BB" w:rsidRPr="00977A7F">
        <w:rPr>
          <w:rFonts w:ascii="Calibri" w:hAnsi="Calibri" w:cs="Calibri"/>
          <w:b/>
          <w:color w:val="FFFFFF"/>
          <w:sz w:val="22"/>
          <w:szCs w:val="22"/>
          <w:shd w:val="clear" w:color="auto" w:fill="007BC3"/>
        </w:rPr>
        <w:t>CR</w:t>
      </w:r>
      <w:r w:rsidR="000D51BB">
        <w:rPr>
          <w:rFonts w:ascii="Calibri" w:hAnsi="Calibri" w:cs="Calibri"/>
          <w:b/>
          <w:color w:val="FFFFFF"/>
          <w:sz w:val="22"/>
          <w:szCs w:val="22"/>
          <w:shd w:val="clear" w:color="auto" w:fill="007BC3"/>
        </w:rPr>
        <w:t>7</w:t>
      </w:r>
      <w:r w:rsidR="000D51BB" w:rsidRPr="00BA4B70">
        <w:rPr>
          <w:rFonts w:ascii="Calibri" w:hAnsi="Calibri" w:cs="Calibri"/>
          <w:sz w:val="22"/>
          <w:szCs w:val="22"/>
        </w:rPr>
        <w:t xml:space="preserve"> </w:t>
      </w:r>
      <w:r w:rsidR="000D51BB" w:rsidRPr="00BA4B70">
        <w:rPr>
          <w:rFonts w:ascii="Calibri" w:hAnsi="Calibri" w:cs="Calibri"/>
          <w:b/>
          <w:color w:val="FFFFFF"/>
          <w:w w:val="105"/>
          <w:sz w:val="22"/>
          <w:szCs w:val="22"/>
          <w:shd w:val="clear" w:color="auto" w:fill="007BC3"/>
        </w:rPr>
        <w:t>CR</w:t>
      </w:r>
      <w:r w:rsidR="000D51BB">
        <w:rPr>
          <w:rFonts w:ascii="Calibri" w:hAnsi="Calibri" w:cs="Calibri"/>
          <w:b/>
          <w:color w:val="FFFFFF"/>
          <w:w w:val="105"/>
          <w:sz w:val="22"/>
          <w:szCs w:val="22"/>
          <w:shd w:val="clear" w:color="auto" w:fill="007BC3"/>
        </w:rPr>
        <w:t>8</w:t>
      </w:r>
      <w:r w:rsidR="000D51BB" w:rsidRPr="00BA4B70">
        <w:rPr>
          <w:rFonts w:ascii="Calibri" w:hAnsi="Calibri" w:cs="Calibri"/>
          <w:sz w:val="22"/>
          <w:szCs w:val="22"/>
        </w:rPr>
        <w:t xml:space="preserve"> </w:t>
      </w:r>
      <w:r w:rsidR="000D51BB" w:rsidRPr="00BA4B70">
        <w:rPr>
          <w:rFonts w:ascii="Calibri" w:hAnsi="Calibri" w:cs="Calibri"/>
          <w:b/>
          <w:color w:val="FFFFFF"/>
          <w:w w:val="105"/>
          <w:sz w:val="22"/>
          <w:szCs w:val="22"/>
          <w:shd w:val="clear" w:color="auto" w:fill="007BC3"/>
        </w:rPr>
        <w:t>CR9</w:t>
      </w:r>
      <w:r w:rsidR="000D51BB" w:rsidRPr="00466BD4">
        <w:rPr>
          <w:rFonts w:ascii="Calibri" w:hAnsi="Calibri" w:cs="Calibri"/>
          <w:b/>
          <w:color w:val="FFFFFF"/>
          <w:w w:val="105"/>
          <w:sz w:val="22"/>
          <w:szCs w:val="22"/>
        </w:rPr>
        <w:t xml:space="preserve"> </w:t>
      </w:r>
      <w:r w:rsidR="000D51BB" w:rsidRPr="00BA4B70">
        <w:rPr>
          <w:rFonts w:ascii="Calibri" w:hAnsi="Calibri" w:cs="Calibri"/>
          <w:b/>
          <w:bCs/>
          <w:iCs/>
          <w:sz w:val="22"/>
          <w:szCs w:val="22"/>
        </w:rPr>
        <w:t>(</w:t>
      </w:r>
      <w:r w:rsidR="000D51BB">
        <w:rPr>
          <w:rFonts w:ascii="Calibri" w:hAnsi="Calibri" w:cs="Calibri"/>
          <w:b/>
          <w:bCs/>
          <w:iCs/>
          <w:sz w:val="22"/>
          <w:szCs w:val="22"/>
        </w:rPr>
        <w:t xml:space="preserve">Skill 4 – contextualization; </w:t>
      </w:r>
      <w:r w:rsidR="000D51BB" w:rsidRPr="00BA4B70">
        <w:rPr>
          <w:rFonts w:ascii="Calibri" w:hAnsi="Calibri" w:cs="Calibri"/>
          <w:b/>
          <w:bCs/>
          <w:iCs/>
          <w:sz w:val="22"/>
          <w:szCs w:val="22"/>
        </w:rPr>
        <w:t xml:space="preserve">Skill </w:t>
      </w:r>
      <w:r w:rsidR="000D51BB">
        <w:rPr>
          <w:rFonts w:ascii="Calibri" w:hAnsi="Calibri" w:cs="Calibri"/>
          <w:b/>
          <w:bCs/>
          <w:iCs/>
          <w:sz w:val="22"/>
          <w:szCs w:val="22"/>
        </w:rPr>
        <w:t>5 – making connections; Skill 6 – argumentation – CCOT</w:t>
      </w:r>
      <w:r w:rsidR="000D51BB" w:rsidRPr="00BA4B70">
        <w:rPr>
          <w:rFonts w:ascii="Calibri" w:hAnsi="Calibri" w:cs="Calibri"/>
          <w:b/>
          <w:bCs/>
          <w:iCs/>
          <w:sz w:val="22"/>
          <w:szCs w:val="22"/>
        </w:rPr>
        <w:t>)</w:t>
      </w:r>
    </w:p>
    <w:p w14:paraId="7FB6838A" w14:textId="47B8EDA7" w:rsidR="00942EFB" w:rsidRPr="0016253E" w:rsidRDefault="00942EFB"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color w:val="231F20"/>
          <w:sz w:val="22"/>
          <w:szCs w:val="22"/>
        </w:rPr>
        <w:t xml:space="preserve">Complete </w:t>
      </w:r>
      <w:r w:rsidRPr="00BA4B70">
        <w:rPr>
          <w:rFonts w:ascii="Calibri" w:hAnsi="Calibri" w:cs="Calibri"/>
          <w:b/>
          <w:color w:val="231F20"/>
          <w:sz w:val="22"/>
          <w:szCs w:val="22"/>
        </w:rPr>
        <w:t>Personal</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Progress</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Check</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MCQ</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for</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Unit</w:t>
      </w:r>
      <w:r w:rsidRPr="00BA4B70">
        <w:rPr>
          <w:rFonts w:ascii="Calibri" w:hAnsi="Calibri" w:cs="Calibri"/>
          <w:b/>
          <w:color w:val="231F20"/>
          <w:spacing w:val="1"/>
          <w:sz w:val="22"/>
          <w:szCs w:val="22"/>
        </w:rPr>
        <w:t xml:space="preserve"> </w:t>
      </w:r>
      <w:r w:rsidR="003709FD">
        <w:rPr>
          <w:rFonts w:ascii="Calibri" w:hAnsi="Calibri" w:cs="Calibri"/>
          <w:b/>
          <w:color w:val="231F20"/>
          <w:sz w:val="22"/>
          <w:szCs w:val="22"/>
        </w:rPr>
        <w:t>4</w:t>
      </w:r>
      <w:r>
        <w:rPr>
          <w:rFonts w:ascii="Calibri" w:hAnsi="Calibri" w:cs="Calibri"/>
          <w:b/>
          <w:color w:val="231F20"/>
          <w:sz w:val="22"/>
          <w:szCs w:val="22"/>
        </w:rPr>
        <w:t xml:space="preserve"> – AP Classroom</w:t>
      </w:r>
    </w:p>
    <w:p w14:paraId="6EAF6F7C" w14:textId="77777777" w:rsidR="004F79E3" w:rsidRDefault="004F79E3" w:rsidP="004F79E3">
      <w:pPr>
        <w:pStyle w:val="Heading2"/>
        <w:rPr>
          <w:rFonts w:ascii="Calibri" w:hAnsi="Calibri" w:cs="Calibri"/>
          <w:color w:val="007BC3"/>
          <w:spacing w:val="-1"/>
          <w:w w:val="104"/>
          <w:sz w:val="24"/>
          <w:szCs w:val="24"/>
        </w:rPr>
      </w:pPr>
    </w:p>
    <w:p w14:paraId="7335926E" w14:textId="49904793" w:rsidR="004F79E3" w:rsidRDefault="004F79E3" w:rsidP="004F79E3">
      <w:pPr>
        <w:pStyle w:val="Heading2"/>
        <w:rPr>
          <w:rFonts w:ascii="Calibri" w:hAnsi="Calibri" w:cs="Calibri"/>
          <w:color w:val="007BC3"/>
          <w:w w:val="50"/>
          <w:sz w:val="24"/>
          <w:szCs w:val="24"/>
        </w:rPr>
      </w:pPr>
      <w:r w:rsidRPr="00B97C6E">
        <w:rPr>
          <w:rFonts w:ascii="Calibri" w:hAnsi="Calibri" w:cs="Calibri"/>
          <w:color w:val="007BC3"/>
          <w:spacing w:val="-1"/>
          <w:w w:val="104"/>
          <w:sz w:val="24"/>
          <w:szCs w:val="24"/>
        </w:rPr>
        <w:t xml:space="preserve">Unit </w:t>
      </w:r>
      <w:r>
        <w:rPr>
          <w:rFonts w:ascii="Calibri" w:hAnsi="Calibri" w:cs="Calibri"/>
          <w:color w:val="007BC3"/>
          <w:spacing w:val="-1"/>
          <w:w w:val="104"/>
          <w:sz w:val="24"/>
          <w:szCs w:val="24"/>
        </w:rPr>
        <w:t>5</w:t>
      </w:r>
      <w:r w:rsidRPr="00B97C6E">
        <w:rPr>
          <w:rFonts w:ascii="Calibri" w:hAnsi="Calibri" w:cs="Calibri"/>
          <w:color w:val="007BC3"/>
          <w:spacing w:val="-1"/>
          <w:w w:val="104"/>
          <w:sz w:val="24"/>
          <w:szCs w:val="24"/>
        </w:rPr>
        <w:t xml:space="preserve"> – </w:t>
      </w:r>
      <w:r>
        <w:rPr>
          <w:rFonts w:ascii="Calibri" w:hAnsi="Calibri" w:cs="Calibri"/>
          <w:color w:val="007BC3"/>
          <w:spacing w:val="-1"/>
          <w:w w:val="104"/>
          <w:sz w:val="24"/>
          <w:szCs w:val="24"/>
        </w:rPr>
        <w:t>Revolutions</w:t>
      </w:r>
      <w:r w:rsidRPr="00B97C6E">
        <w:rPr>
          <w:rFonts w:ascii="Calibri" w:hAnsi="Calibri" w:cs="Calibri"/>
          <w:color w:val="007BC3"/>
          <w:spacing w:val="-1"/>
          <w:w w:val="104"/>
          <w:sz w:val="24"/>
          <w:szCs w:val="24"/>
        </w:rPr>
        <w:t xml:space="preserve"> c. 1</w:t>
      </w:r>
      <w:r>
        <w:rPr>
          <w:rFonts w:ascii="Calibri" w:hAnsi="Calibri" w:cs="Calibri"/>
          <w:color w:val="007BC3"/>
          <w:spacing w:val="-1"/>
          <w:w w:val="104"/>
          <w:sz w:val="24"/>
          <w:szCs w:val="24"/>
        </w:rPr>
        <w:t>7</w:t>
      </w:r>
      <w:r w:rsidRPr="00B97C6E">
        <w:rPr>
          <w:rFonts w:ascii="Calibri" w:hAnsi="Calibri" w:cs="Calibri"/>
          <w:color w:val="007BC3"/>
          <w:spacing w:val="-1"/>
          <w:w w:val="104"/>
          <w:sz w:val="24"/>
          <w:szCs w:val="24"/>
        </w:rPr>
        <w:t>50</w:t>
      </w:r>
      <w:r>
        <w:rPr>
          <w:rFonts w:ascii="Calibri" w:hAnsi="Calibri" w:cs="Calibri"/>
          <w:color w:val="007BC3"/>
          <w:spacing w:val="-1"/>
          <w:w w:val="104"/>
          <w:sz w:val="24"/>
          <w:szCs w:val="24"/>
        </w:rPr>
        <w:t xml:space="preserve"> to c. 1900</w:t>
      </w:r>
      <w:r w:rsidRPr="00B97C6E">
        <w:rPr>
          <w:rFonts w:ascii="Calibri" w:hAnsi="Calibri" w:cs="Calibri"/>
          <w:color w:val="007BC3"/>
          <w:spacing w:val="-1"/>
          <w:w w:val="104"/>
          <w:sz w:val="24"/>
          <w:szCs w:val="24"/>
        </w:rPr>
        <w:t xml:space="preserve"> (~</w:t>
      </w:r>
      <w:r>
        <w:rPr>
          <w:rFonts w:ascii="Calibri" w:hAnsi="Calibri" w:cs="Calibri"/>
          <w:color w:val="007BC3"/>
          <w:spacing w:val="-1"/>
          <w:w w:val="104"/>
          <w:sz w:val="24"/>
          <w:szCs w:val="24"/>
        </w:rPr>
        <w:t>20</w:t>
      </w:r>
      <w:r w:rsidRPr="00B97C6E">
        <w:rPr>
          <w:rFonts w:ascii="Calibri" w:hAnsi="Calibri" w:cs="Calibri"/>
          <w:color w:val="007BC3"/>
          <w:spacing w:val="4"/>
          <w:w w:val="94"/>
          <w:sz w:val="24"/>
          <w:szCs w:val="24"/>
        </w:rPr>
        <w:t>–</w:t>
      </w:r>
      <w:r>
        <w:rPr>
          <w:rFonts w:ascii="Calibri" w:hAnsi="Calibri" w:cs="Calibri"/>
          <w:color w:val="007BC3"/>
          <w:spacing w:val="4"/>
          <w:w w:val="94"/>
          <w:sz w:val="24"/>
          <w:szCs w:val="24"/>
        </w:rPr>
        <w:t>23</w:t>
      </w:r>
      <w:r w:rsidRPr="00B97C6E">
        <w:rPr>
          <w:rFonts w:ascii="Calibri" w:hAnsi="Calibri" w:cs="Calibri"/>
          <w:color w:val="007BC3"/>
          <w:spacing w:val="4"/>
          <w:w w:val="94"/>
          <w:sz w:val="24"/>
          <w:szCs w:val="24"/>
        </w:rPr>
        <w:t xml:space="preserve"> class periods)</w:t>
      </w:r>
      <w:r>
        <w:rPr>
          <w:rFonts w:ascii="Calibri" w:hAnsi="Calibri" w:cs="Calibri"/>
          <w:color w:val="007BC3"/>
          <w:w w:val="50"/>
          <w:sz w:val="24"/>
          <w:szCs w:val="24"/>
        </w:rPr>
        <w:t xml:space="preserve"> </w:t>
      </w:r>
      <w:r w:rsidRPr="00977A7F">
        <w:rPr>
          <w:rFonts w:ascii="Calibri" w:hAnsi="Calibri" w:cs="Calibri"/>
          <w:b/>
          <w:color w:val="FFFFFF"/>
          <w:w w:val="105"/>
          <w:sz w:val="22"/>
          <w:szCs w:val="22"/>
          <w:shd w:val="clear" w:color="auto" w:fill="007BC3"/>
        </w:rPr>
        <w:t>CR2</w:t>
      </w:r>
    </w:p>
    <w:p w14:paraId="693F718E" w14:textId="77777777" w:rsidR="004F79E3" w:rsidRDefault="004F79E3" w:rsidP="004F79E3">
      <w:pPr>
        <w:pStyle w:val="Heading2"/>
        <w:rPr>
          <w:rFonts w:ascii="Calibri" w:hAnsi="Calibri" w:cs="Calibri"/>
          <w:color w:val="007BC3"/>
          <w:w w:val="50"/>
          <w:sz w:val="24"/>
          <w:szCs w:val="24"/>
        </w:rPr>
      </w:pPr>
    </w:p>
    <w:tbl>
      <w:tblPr>
        <w:tblStyle w:val="TableGrid"/>
        <w:tblW w:w="0" w:type="auto"/>
        <w:tblInd w:w="120" w:type="dxa"/>
        <w:tblLook w:val="04A0" w:firstRow="1" w:lastRow="0" w:firstColumn="1" w:lastColumn="0" w:noHBand="0" w:noVBand="1"/>
      </w:tblPr>
      <w:tblGrid>
        <w:gridCol w:w="7705"/>
        <w:gridCol w:w="1525"/>
      </w:tblGrid>
      <w:tr w:rsidR="004F79E3" w:rsidRPr="005754E9" w14:paraId="06DF82AA" w14:textId="77777777" w:rsidTr="007F74D6">
        <w:tc>
          <w:tcPr>
            <w:tcW w:w="7705" w:type="dxa"/>
          </w:tcPr>
          <w:p w14:paraId="41F44E7F" w14:textId="77777777" w:rsidR="004F79E3" w:rsidRPr="005754E9" w:rsidRDefault="004F79E3" w:rsidP="007F74D6">
            <w:pPr>
              <w:pStyle w:val="Heading2"/>
              <w:ind w:left="0"/>
              <w:outlineLvl w:val="1"/>
              <w:rPr>
                <w:rFonts w:ascii="Calibri" w:hAnsi="Calibri" w:cs="Calibri"/>
                <w:b/>
                <w:bCs/>
                <w:sz w:val="22"/>
                <w:szCs w:val="22"/>
              </w:rPr>
            </w:pPr>
            <w:r w:rsidRPr="005754E9">
              <w:rPr>
                <w:rFonts w:ascii="Calibri" w:hAnsi="Calibri" w:cs="Calibri"/>
                <w:b/>
                <w:bCs/>
                <w:sz w:val="22"/>
                <w:szCs w:val="22"/>
              </w:rPr>
              <w:t>Topic</w:t>
            </w:r>
          </w:p>
        </w:tc>
        <w:tc>
          <w:tcPr>
            <w:tcW w:w="1525" w:type="dxa"/>
          </w:tcPr>
          <w:p w14:paraId="547425EB" w14:textId="77777777" w:rsidR="004F79E3" w:rsidRPr="0084148A" w:rsidRDefault="004F79E3" w:rsidP="007F74D6">
            <w:pPr>
              <w:pStyle w:val="Heading2"/>
              <w:ind w:left="0"/>
              <w:outlineLvl w:val="1"/>
              <w:rPr>
                <w:rFonts w:ascii="Calibri" w:hAnsi="Calibri" w:cs="Calibri"/>
                <w:b/>
                <w:bCs/>
                <w:sz w:val="22"/>
                <w:szCs w:val="22"/>
              </w:rPr>
            </w:pPr>
            <w:r w:rsidRPr="0084148A">
              <w:rPr>
                <w:rFonts w:ascii="Calibri" w:hAnsi="Calibri" w:cs="Calibri"/>
                <w:b/>
                <w:bCs/>
                <w:sz w:val="22"/>
                <w:szCs w:val="22"/>
              </w:rPr>
              <w:t>Skills</w:t>
            </w:r>
          </w:p>
        </w:tc>
      </w:tr>
      <w:tr w:rsidR="004F79E3" w:rsidRPr="005754E9" w14:paraId="0490D7E0" w14:textId="77777777" w:rsidTr="007F74D6">
        <w:tc>
          <w:tcPr>
            <w:tcW w:w="7705" w:type="dxa"/>
          </w:tcPr>
          <w:p w14:paraId="47A46283" w14:textId="46AD6595" w:rsidR="004F79E3" w:rsidRPr="005754E9" w:rsidRDefault="004F79E3" w:rsidP="007F74D6">
            <w:pPr>
              <w:pStyle w:val="Heading2"/>
              <w:ind w:left="0"/>
              <w:outlineLvl w:val="1"/>
              <w:rPr>
                <w:rFonts w:ascii="Calibri" w:hAnsi="Calibri" w:cs="Calibri"/>
                <w:sz w:val="22"/>
                <w:szCs w:val="22"/>
              </w:rPr>
            </w:pPr>
            <w:r>
              <w:rPr>
                <w:rFonts w:ascii="Calibri" w:hAnsi="Calibri" w:cs="Calibri"/>
                <w:sz w:val="22"/>
                <w:szCs w:val="22"/>
              </w:rPr>
              <w:t>5</w:t>
            </w:r>
            <w:r w:rsidRPr="005754E9">
              <w:rPr>
                <w:rFonts w:ascii="Calibri" w:hAnsi="Calibri" w:cs="Calibri"/>
                <w:sz w:val="22"/>
                <w:szCs w:val="22"/>
              </w:rPr>
              <w:t>.0</w:t>
            </w:r>
            <w:r>
              <w:rPr>
                <w:rFonts w:ascii="Calibri" w:hAnsi="Calibri" w:cs="Calibri"/>
                <w:sz w:val="22"/>
                <w:szCs w:val="22"/>
              </w:rPr>
              <w:t>—An Era of Revolutions</w:t>
            </w:r>
          </w:p>
        </w:tc>
        <w:tc>
          <w:tcPr>
            <w:tcW w:w="1525" w:type="dxa"/>
          </w:tcPr>
          <w:p w14:paraId="0864229F" w14:textId="3D5E8D2F" w:rsidR="004F79E3" w:rsidRPr="0084148A" w:rsidRDefault="004F79E3" w:rsidP="007F74D6">
            <w:pPr>
              <w:pStyle w:val="Heading2"/>
              <w:ind w:left="0"/>
              <w:outlineLvl w:val="1"/>
              <w:rPr>
                <w:rFonts w:ascii="Calibri" w:hAnsi="Calibri" w:cs="Calibri"/>
                <w:sz w:val="22"/>
                <w:szCs w:val="22"/>
              </w:rPr>
            </w:pPr>
            <w:r w:rsidRPr="0084148A">
              <w:rPr>
                <w:rFonts w:ascii="Calibri" w:hAnsi="Calibri" w:cs="Calibri"/>
                <w:sz w:val="22"/>
                <w:szCs w:val="22"/>
              </w:rPr>
              <w:t>3.A, 3.B, 3.D, 4.A, 4.B, 5.A, 5.B</w:t>
            </w:r>
          </w:p>
        </w:tc>
      </w:tr>
      <w:tr w:rsidR="004F79E3" w:rsidRPr="005754E9" w14:paraId="01FD2073" w14:textId="77777777" w:rsidTr="007F74D6">
        <w:tc>
          <w:tcPr>
            <w:tcW w:w="7705" w:type="dxa"/>
          </w:tcPr>
          <w:p w14:paraId="43B662FF" w14:textId="4416C61E" w:rsidR="004F79E3" w:rsidRPr="005754E9" w:rsidRDefault="004F79E3" w:rsidP="007F74D6">
            <w:pPr>
              <w:pStyle w:val="Heading2"/>
              <w:ind w:left="0"/>
              <w:outlineLvl w:val="1"/>
              <w:rPr>
                <w:rFonts w:ascii="Calibri" w:hAnsi="Calibri" w:cs="Calibri"/>
                <w:sz w:val="22"/>
                <w:szCs w:val="22"/>
              </w:rPr>
            </w:pPr>
            <w:r>
              <w:rPr>
                <w:rFonts w:ascii="Calibri" w:hAnsi="Calibri" w:cs="Calibri"/>
                <w:sz w:val="22"/>
                <w:szCs w:val="22"/>
              </w:rPr>
              <w:t>5</w:t>
            </w:r>
            <w:r w:rsidRPr="005754E9">
              <w:rPr>
                <w:rFonts w:ascii="Calibri" w:hAnsi="Calibri" w:cs="Calibri"/>
                <w:sz w:val="22"/>
                <w:szCs w:val="22"/>
              </w:rPr>
              <w:t>.1</w:t>
            </w:r>
            <w:r>
              <w:rPr>
                <w:rFonts w:ascii="Calibri" w:hAnsi="Calibri" w:cs="Calibri"/>
                <w:sz w:val="22"/>
                <w:szCs w:val="22"/>
              </w:rPr>
              <w:t>—The Enlightenment and Origins of Revolution</w:t>
            </w:r>
          </w:p>
        </w:tc>
        <w:tc>
          <w:tcPr>
            <w:tcW w:w="1525" w:type="dxa"/>
          </w:tcPr>
          <w:p w14:paraId="4700BA6F" w14:textId="594B3452" w:rsidR="004F79E3" w:rsidRPr="00DB02BD" w:rsidRDefault="004F79E3" w:rsidP="007F74D6">
            <w:pPr>
              <w:pStyle w:val="Heading2"/>
              <w:ind w:left="0"/>
              <w:outlineLvl w:val="1"/>
              <w:rPr>
                <w:rFonts w:ascii="Calibri" w:hAnsi="Calibri" w:cs="Calibri"/>
                <w:sz w:val="22"/>
                <w:szCs w:val="22"/>
                <w:highlight w:val="yellow"/>
              </w:rPr>
            </w:pPr>
            <w:r w:rsidRPr="0084148A">
              <w:rPr>
                <w:rFonts w:ascii="Calibri" w:hAnsi="Calibri" w:cs="Calibri"/>
                <w:sz w:val="22"/>
                <w:szCs w:val="22"/>
              </w:rPr>
              <w:t>2.A, 2.B, 2.C, 3.A, 3.B, 3.C, 3.D</w:t>
            </w:r>
          </w:p>
        </w:tc>
      </w:tr>
      <w:tr w:rsidR="004F79E3" w:rsidRPr="005754E9" w14:paraId="5C89DAE6" w14:textId="77777777" w:rsidTr="007F74D6">
        <w:tc>
          <w:tcPr>
            <w:tcW w:w="7705" w:type="dxa"/>
          </w:tcPr>
          <w:p w14:paraId="66D2935F" w14:textId="73545834" w:rsidR="004F79E3" w:rsidRPr="005754E9" w:rsidRDefault="004F79E3" w:rsidP="007F74D6">
            <w:pPr>
              <w:pStyle w:val="Heading2"/>
              <w:ind w:left="0"/>
              <w:outlineLvl w:val="1"/>
              <w:rPr>
                <w:rFonts w:ascii="Calibri" w:hAnsi="Calibri" w:cs="Calibri"/>
                <w:sz w:val="22"/>
                <w:szCs w:val="22"/>
              </w:rPr>
            </w:pPr>
            <w:r>
              <w:rPr>
                <w:rFonts w:ascii="Calibri" w:hAnsi="Calibri" w:cs="Calibri"/>
                <w:sz w:val="22"/>
                <w:szCs w:val="22"/>
              </w:rPr>
              <w:t>5</w:t>
            </w:r>
            <w:r w:rsidRPr="005754E9">
              <w:rPr>
                <w:rFonts w:ascii="Calibri" w:hAnsi="Calibri" w:cs="Calibri"/>
                <w:sz w:val="22"/>
                <w:szCs w:val="22"/>
              </w:rPr>
              <w:t>.2</w:t>
            </w:r>
            <w:r>
              <w:rPr>
                <w:rFonts w:ascii="Calibri" w:hAnsi="Calibri" w:cs="Calibri"/>
                <w:sz w:val="22"/>
                <w:szCs w:val="22"/>
              </w:rPr>
              <w:t>—Nationalism and Revolutions</w:t>
            </w:r>
          </w:p>
        </w:tc>
        <w:tc>
          <w:tcPr>
            <w:tcW w:w="1525" w:type="dxa"/>
          </w:tcPr>
          <w:p w14:paraId="376C9B2D" w14:textId="1BDA1DCF" w:rsidR="004F79E3" w:rsidRPr="00DB02BD" w:rsidRDefault="004F79E3" w:rsidP="007F74D6">
            <w:pPr>
              <w:pStyle w:val="Heading2"/>
              <w:ind w:left="0"/>
              <w:outlineLvl w:val="1"/>
              <w:rPr>
                <w:rFonts w:ascii="Calibri" w:hAnsi="Calibri" w:cs="Calibri"/>
                <w:sz w:val="22"/>
                <w:szCs w:val="22"/>
                <w:highlight w:val="yellow"/>
              </w:rPr>
            </w:pPr>
            <w:r w:rsidRPr="0084148A">
              <w:rPr>
                <w:rFonts w:ascii="Calibri" w:hAnsi="Calibri" w:cs="Calibri"/>
                <w:sz w:val="22"/>
                <w:szCs w:val="22"/>
              </w:rPr>
              <w:t>3.A, 3.B, 3.C, 3.D</w:t>
            </w:r>
            <w:r w:rsidR="008D01FB" w:rsidRPr="0084148A">
              <w:rPr>
                <w:rFonts w:ascii="Calibri" w:hAnsi="Calibri" w:cs="Calibri"/>
                <w:sz w:val="22"/>
                <w:szCs w:val="22"/>
              </w:rPr>
              <w:t>, 5.A, 5.B</w:t>
            </w:r>
            <w:r w:rsidR="0084148A" w:rsidRPr="0084148A">
              <w:rPr>
                <w:rFonts w:ascii="Calibri" w:hAnsi="Calibri" w:cs="Calibri"/>
                <w:sz w:val="22"/>
                <w:szCs w:val="22"/>
              </w:rPr>
              <w:t>,</w:t>
            </w:r>
            <w:r w:rsidR="00DC4418" w:rsidRPr="0084148A">
              <w:rPr>
                <w:rFonts w:ascii="Calibri" w:hAnsi="Calibri" w:cs="Calibri"/>
                <w:sz w:val="22"/>
                <w:szCs w:val="22"/>
              </w:rPr>
              <w:t xml:space="preserve"> 6.A, 6.B. 6.C, 6.D</w:t>
            </w:r>
          </w:p>
        </w:tc>
      </w:tr>
      <w:tr w:rsidR="004F79E3" w:rsidRPr="005754E9" w14:paraId="1128DE4A" w14:textId="77777777" w:rsidTr="007F74D6">
        <w:tc>
          <w:tcPr>
            <w:tcW w:w="7705" w:type="dxa"/>
          </w:tcPr>
          <w:p w14:paraId="2F9F8352" w14:textId="1B058EE6" w:rsidR="004F79E3" w:rsidRDefault="004F79E3" w:rsidP="007F74D6">
            <w:pPr>
              <w:pStyle w:val="Heading2"/>
              <w:ind w:left="0"/>
              <w:outlineLvl w:val="1"/>
              <w:rPr>
                <w:rFonts w:ascii="Calibri" w:hAnsi="Calibri" w:cs="Calibri"/>
                <w:sz w:val="22"/>
                <w:szCs w:val="22"/>
              </w:rPr>
            </w:pPr>
            <w:r>
              <w:rPr>
                <w:rFonts w:ascii="Calibri" w:hAnsi="Calibri" w:cs="Calibri"/>
                <w:sz w:val="22"/>
                <w:szCs w:val="22"/>
              </w:rPr>
              <w:t>5.3—The Industrial Revolution Begins</w:t>
            </w:r>
          </w:p>
        </w:tc>
        <w:tc>
          <w:tcPr>
            <w:tcW w:w="1525" w:type="dxa"/>
          </w:tcPr>
          <w:p w14:paraId="157DAB7F" w14:textId="2DAEED33" w:rsidR="004F79E3" w:rsidRPr="00DB02BD" w:rsidRDefault="001067B2" w:rsidP="007F74D6">
            <w:pPr>
              <w:pStyle w:val="Heading2"/>
              <w:ind w:left="0"/>
              <w:outlineLvl w:val="1"/>
              <w:rPr>
                <w:rFonts w:ascii="Calibri" w:hAnsi="Calibri" w:cs="Calibri"/>
                <w:sz w:val="22"/>
                <w:szCs w:val="22"/>
                <w:highlight w:val="yellow"/>
              </w:rPr>
            </w:pPr>
            <w:r w:rsidRPr="0084148A">
              <w:rPr>
                <w:rFonts w:ascii="Calibri" w:hAnsi="Calibri" w:cs="Calibri"/>
                <w:sz w:val="22"/>
                <w:szCs w:val="22"/>
              </w:rPr>
              <w:t>3.A, 3.B, 3.D, 5.A, 5.B</w:t>
            </w:r>
          </w:p>
        </w:tc>
      </w:tr>
      <w:tr w:rsidR="004F79E3" w:rsidRPr="005754E9" w14:paraId="53DDCD5A" w14:textId="77777777" w:rsidTr="007F74D6">
        <w:tc>
          <w:tcPr>
            <w:tcW w:w="7705" w:type="dxa"/>
          </w:tcPr>
          <w:p w14:paraId="63FAFEE6" w14:textId="14F87BDF" w:rsidR="004F79E3" w:rsidRPr="0084148A" w:rsidRDefault="004F79E3" w:rsidP="007F74D6">
            <w:pPr>
              <w:pStyle w:val="Heading2"/>
              <w:ind w:left="0"/>
              <w:outlineLvl w:val="1"/>
              <w:rPr>
                <w:rFonts w:ascii="Calibri" w:hAnsi="Calibri" w:cs="Calibri"/>
                <w:sz w:val="22"/>
                <w:szCs w:val="22"/>
              </w:rPr>
            </w:pPr>
            <w:r w:rsidRPr="0084148A">
              <w:rPr>
                <w:rFonts w:ascii="Calibri" w:hAnsi="Calibri" w:cs="Calibri"/>
                <w:sz w:val="22"/>
                <w:szCs w:val="22"/>
              </w:rPr>
              <w:t>5.4—Global Industrialization</w:t>
            </w:r>
          </w:p>
        </w:tc>
        <w:tc>
          <w:tcPr>
            <w:tcW w:w="1525" w:type="dxa"/>
          </w:tcPr>
          <w:p w14:paraId="2F11AB1A" w14:textId="13830DB0" w:rsidR="004F79E3" w:rsidRPr="0084148A" w:rsidRDefault="001067B2" w:rsidP="007F74D6">
            <w:pPr>
              <w:pStyle w:val="Heading2"/>
              <w:ind w:left="0"/>
              <w:outlineLvl w:val="1"/>
              <w:rPr>
                <w:rFonts w:ascii="Calibri" w:hAnsi="Calibri" w:cs="Calibri"/>
                <w:sz w:val="22"/>
                <w:szCs w:val="22"/>
              </w:rPr>
            </w:pPr>
            <w:r w:rsidRPr="0084148A">
              <w:rPr>
                <w:rFonts w:ascii="Calibri" w:hAnsi="Calibri" w:cs="Calibri"/>
                <w:sz w:val="22"/>
                <w:szCs w:val="22"/>
              </w:rPr>
              <w:t>3.A, 3.B, 3.D, 5.A, 5.B</w:t>
            </w:r>
          </w:p>
        </w:tc>
      </w:tr>
      <w:tr w:rsidR="004F79E3" w:rsidRPr="005754E9" w14:paraId="0BDEC3B0" w14:textId="77777777" w:rsidTr="007F74D6">
        <w:tc>
          <w:tcPr>
            <w:tcW w:w="7705" w:type="dxa"/>
          </w:tcPr>
          <w:p w14:paraId="02607769" w14:textId="28EF2C27" w:rsidR="004F79E3" w:rsidRPr="0084148A" w:rsidRDefault="004F79E3" w:rsidP="007F74D6">
            <w:pPr>
              <w:pStyle w:val="Heading2"/>
              <w:ind w:left="0"/>
              <w:outlineLvl w:val="1"/>
              <w:rPr>
                <w:rFonts w:ascii="Calibri" w:hAnsi="Calibri" w:cs="Calibri"/>
                <w:sz w:val="22"/>
                <w:szCs w:val="22"/>
              </w:rPr>
            </w:pPr>
            <w:r w:rsidRPr="0084148A">
              <w:rPr>
                <w:rFonts w:ascii="Calibri" w:hAnsi="Calibri" w:cs="Calibri"/>
                <w:sz w:val="22"/>
                <w:szCs w:val="22"/>
              </w:rPr>
              <w:t>5.5—Economic Developments and Reactions to Industrialization</w:t>
            </w:r>
          </w:p>
        </w:tc>
        <w:tc>
          <w:tcPr>
            <w:tcW w:w="1525" w:type="dxa"/>
          </w:tcPr>
          <w:p w14:paraId="49D1ACCB" w14:textId="0196A036" w:rsidR="004F79E3" w:rsidRPr="0084148A" w:rsidRDefault="001067B2" w:rsidP="007F74D6">
            <w:pPr>
              <w:pStyle w:val="Heading2"/>
              <w:ind w:left="0"/>
              <w:outlineLvl w:val="1"/>
              <w:rPr>
                <w:rFonts w:ascii="Calibri" w:hAnsi="Calibri" w:cs="Calibri"/>
                <w:sz w:val="22"/>
                <w:szCs w:val="22"/>
              </w:rPr>
            </w:pPr>
            <w:r w:rsidRPr="0084148A">
              <w:rPr>
                <w:rFonts w:ascii="Calibri" w:hAnsi="Calibri" w:cs="Calibri"/>
                <w:sz w:val="22"/>
                <w:szCs w:val="22"/>
              </w:rPr>
              <w:t>2.A, 2.B, 2.C, 3.A, 3.B, 3.C, 3.D</w:t>
            </w:r>
          </w:p>
        </w:tc>
      </w:tr>
      <w:tr w:rsidR="004F79E3" w:rsidRPr="005754E9" w14:paraId="3A6106C3" w14:textId="77777777" w:rsidTr="007F74D6">
        <w:tc>
          <w:tcPr>
            <w:tcW w:w="7705" w:type="dxa"/>
          </w:tcPr>
          <w:p w14:paraId="770B9413" w14:textId="4613ADDC" w:rsidR="004F79E3" w:rsidRDefault="004F79E3" w:rsidP="007F74D6">
            <w:pPr>
              <w:pStyle w:val="Heading2"/>
              <w:ind w:left="0"/>
              <w:outlineLvl w:val="1"/>
              <w:rPr>
                <w:rFonts w:ascii="Calibri" w:hAnsi="Calibri" w:cs="Calibri"/>
                <w:sz w:val="22"/>
                <w:szCs w:val="22"/>
              </w:rPr>
            </w:pPr>
            <w:r>
              <w:rPr>
                <w:rFonts w:ascii="Calibri" w:hAnsi="Calibri" w:cs="Calibri"/>
                <w:sz w:val="22"/>
                <w:szCs w:val="22"/>
              </w:rPr>
              <w:t>5.6—Social Transformation</w:t>
            </w:r>
          </w:p>
        </w:tc>
        <w:tc>
          <w:tcPr>
            <w:tcW w:w="1525" w:type="dxa"/>
          </w:tcPr>
          <w:p w14:paraId="123C9D08" w14:textId="2D5CE016" w:rsidR="004F79E3" w:rsidRPr="00DB02BD" w:rsidRDefault="0084148A" w:rsidP="007F74D6">
            <w:pPr>
              <w:pStyle w:val="Heading2"/>
              <w:ind w:left="0"/>
              <w:outlineLvl w:val="1"/>
              <w:rPr>
                <w:rFonts w:ascii="Calibri" w:hAnsi="Calibri" w:cs="Calibri"/>
                <w:sz w:val="22"/>
                <w:szCs w:val="22"/>
                <w:highlight w:val="yellow"/>
              </w:rPr>
            </w:pPr>
            <w:r>
              <w:rPr>
                <w:rFonts w:ascii="Calibri" w:hAnsi="Calibri" w:cs="Calibri"/>
                <w:sz w:val="22"/>
                <w:szCs w:val="22"/>
              </w:rPr>
              <w:t xml:space="preserve">1.A, 1.B, </w:t>
            </w:r>
            <w:r w:rsidRPr="004909FA">
              <w:rPr>
                <w:rFonts w:ascii="Calibri" w:hAnsi="Calibri" w:cs="Calibri"/>
                <w:sz w:val="22"/>
                <w:szCs w:val="22"/>
              </w:rPr>
              <w:t xml:space="preserve">2.A, 2.B, </w:t>
            </w:r>
            <w:r>
              <w:rPr>
                <w:rFonts w:ascii="Calibri" w:hAnsi="Calibri" w:cs="Calibri"/>
                <w:sz w:val="22"/>
                <w:szCs w:val="22"/>
              </w:rPr>
              <w:t xml:space="preserve">2.C, </w:t>
            </w:r>
            <w:r w:rsidRPr="004909FA">
              <w:rPr>
                <w:rFonts w:ascii="Calibri" w:hAnsi="Calibri" w:cs="Calibri"/>
                <w:sz w:val="22"/>
                <w:szCs w:val="22"/>
              </w:rPr>
              <w:t xml:space="preserve">3.A, 3.B, 3.C, 3.D, </w:t>
            </w:r>
            <w:r>
              <w:rPr>
                <w:rFonts w:ascii="Calibri" w:hAnsi="Calibri" w:cs="Calibri"/>
                <w:sz w:val="22"/>
                <w:szCs w:val="22"/>
              </w:rPr>
              <w:t xml:space="preserve">4.A, 4.B, </w:t>
            </w:r>
            <w:r w:rsidRPr="004909FA">
              <w:rPr>
                <w:rFonts w:ascii="Calibri" w:hAnsi="Calibri" w:cs="Calibri"/>
                <w:sz w:val="22"/>
                <w:szCs w:val="22"/>
              </w:rPr>
              <w:t>5.A, 5.B</w:t>
            </w:r>
            <w:r>
              <w:rPr>
                <w:rFonts w:ascii="Calibri" w:hAnsi="Calibri" w:cs="Calibri"/>
                <w:sz w:val="22"/>
                <w:szCs w:val="22"/>
              </w:rPr>
              <w:t>, 6.A, 6.B, 6.C, 6.D</w:t>
            </w:r>
          </w:p>
        </w:tc>
      </w:tr>
    </w:tbl>
    <w:p w14:paraId="67E4645E" w14:textId="77777777" w:rsidR="004F79E3" w:rsidRPr="00B97C6E" w:rsidRDefault="004F79E3" w:rsidP="004F79E3">
      <w:pPr>
        <w:pStyle w:val="Heading2"/>
        <w:rPr>
          <w:rFonts w:ascii="Calibri" w:hAnsi="Calibri" w:cs="Calibri"/>
          <w:sz w:val="24"/>
          <w:szCs w:val="24"/>
        </w:rPr>
      </w:pPr>
    </w:p>
    <w:p w14:paraId="7FC048B1" w14:textId="77777777" w:rsidR="00481E1B" w:rsidRPr="001048DD" w:rsidRDefault="00481E1B" w:rsidP="00481E1B">
      <w:pPr>
        <w:rPr>
          <w:rFonts w:ascii="Calibri" w:eastAsia="Yu Mincho" w:hAnsi="Calibri" w:cs="Calibri"/>
          <w:b/>
          <w:bCs/>
          <w:lang w:val="en-CA" w:bidi="en-US"/>
        </w:rPr>
      </w:pPr>
      <w:r w:rsidRPr="001048DD">
        <w:rPr>
          <w:rFonts w:ascii="Calibri" w:eastAsia="Yu Mincho" w:hAnsi="Calibri" w:cs="Calibri"/>
          <w:b/>
          <w:bCs/>
          <w:lang w:val="en-CA" w:bidi="en-US"/>
        </w:rPr>
        <w:t>5.0—An Era of Revolutions</w:t>
      </w:r>
    </w:p>
    <w:p w14:paraId="0EB1BE2B" w14:textId="77777777" w:rsidR="00481E1B" w:rsidRPr="001048DD" w:rsidRDefault="00481E1B" w:rsidP="00E467E0">
      <w:pPr>
        <w:widowControl/>
        <w:numPr>
          <w:ilvl w:val="0"/>
          <w:numId w:val="23"/>
        </w:numPr>
        <w:autoSpaceDE/>
        <w:autoSpaceDN/>
        <w:rPr>
          <w:rFonts w:ascii="Calibri" w:eastAsia="Yu Mincho" w:hAnsi="Calibri" w:cs="Calibri"/>
          <w:lang w:val="en-CA" w:bidi="en-US"/>
        </w:rPr>
      </w:pPr>
      <w:r w:rsidRPr="001048DD">
        <w:rPr>
          <w:rFonts w:ascii="Calibri" w:eastAsia="Yu Mincho" w:hAnsi="Calibri" w:cs="Calibri"/>
          <w:lang w:val="en-CA" w:bidi="en-US"/>
        </w:rPr>
        <w:t>Read: “Unit 5 Introduction”</w:t>
      </w:r>
    </w:p>
    <w:p w14:paraId="53D92181" w14:textId="77777777" w:rsidR="00481E1B" w:rsidRPr="001048DD" w:rsidRDefault="00481E1B" w:rsidP="00E467E0">
      <w:pPr>
        <w:widowControl/>
        <w:numPr>
          <w:ilvl w:val="0"/>
          <w:numId w:val="23"/>
        </w:numPr>
        <w:autoSpaceDE/>
        <w:autoSpaceDN/>
        <w:rPr>
          <w:rFonts w:ascii="Calibri" w:eastAsia="Calibri" w:hAnsi="Calibri" w:cs="Calibri"/>
          <w:lang w:val="en-CA" w:bidi="en-US"/>
        </w:rPr>
      </w:pPr>
      <w:bookmarkStart w:id="22" w:name="_Hlk75531755"/>
      <w:r w:rsidRPr="001048DD">
        <w:rPr>
          <w:rFonts w:ascii="Calibri" w:eastAsia="Calibri" w:hAnsi="Calibri" w:cs="Calibri"/>
          <w:lang w:val="en-CA" w:bidi="en-US"/>
        </w:rPr>
        <w:t>Activity: Geography – Unit 5 Mapping Part 1</w:t>
      </w:r>
      <w:bookmarkEnd w:id="22"/>
    </w:p>
    <w:p w14:paraId="4BE7404F" w14:textId="77777777" w:rsidR="00481E1B" w:rsidRPr="001048DD" w:rsidRDefault="00481E1B" w:rsidP="00E467E0">
      <w:pPr>
        <w:widowControl/>
        <w:numPr>
          <w:ilvl w:val="0"/>
          <w:numId w:val="23"/>
        </w:numPr>
        <w:autoSpaceDE/>
        <w:autoSpaceDN/>
        <w:rPr>
          <w:rFonts w:ascii="Calibri" w:eastAsia="Calibri" w:hAnsi="Calibri" w:cs="Calibri"/>
          <w:lang w:val="en-CA" w:bidi="en-US"/>
        </w:rPr>
      </w:pPr>
      <w:r w:rsidRPr="001048DD">
        <w:rPr>
          <w:rFonts w:ascii="Calibri" w:eastAsia="Calibri" w:hAnsi="Calibri" w:cs="Calibri"/>
          <w:lang w:val="en-CA" w:bidi="en-US"/>
        </w:rPr>
        <w:t xml:space="preserve">Activity: Vocab Tracking </w:t>
      </w:r>
      <w:bookmarkStart w:id="23" w:name="_Hlk75531765"/>
    </w:p>
    <w:p w14:paraId="019AE681" w14:textId="77777777" w:rsidR="00481E1B" w:rsidRPr="001048DD" w:rsidRDefault="00481E1B" w:rsidP="00E467E0">
      <w:pPr>
        <w:widowControl/>
        <w:numPr>
          <w:ilvl w:val="0"/>
          <w:numId w:val="23"/>
        </w:numPr>
        <w:autoSpaceDE/>
        <w:autoSpaceDN/>
        <w:rPr>
          <w:rFonts w:ascii="Calibri" w:eastAsia="Calibri" w:hAnsi="Calibri" w:cs="Calibri"/>
          <w:lang w:val="en-CA" w:bidi="en-US"/>
        </w:rPr>
      </w:pPr>
      <w:r w:rsidRPr="001048DD">
        <w:rPr>
          <w:rFonts w:ascii="Calibri" w:eastAsia="Calibri" w:hAnsi="Calibri" w:cs="Calibri"/>
          <w:lang w:val="en-CA" w:bidi="en-US"/>
        </w:rPr>
        <w:t>Activity: Vocab – Word Wall</w:t>
      </w:r>
    </w:p>
    <w:bookmarkEnd w:id="23"/>
    <w:p w14:paraId="2E898123" w14:textId="77777777" w:rsidR="00481E1B" w:rsidRPr="001048DD" w:rsidRDefault="00481E1B" w:rsidP="00E467E0">
      <w:pPr>
        <w:widowControl/>
        <w:numPr>
          <w:ilvl w:val="0"/>
          <w:numId w:val="23"/>
        </w:numPr>
        <w:autoSpaceDE/>
        <w:autoSpaceDN/>
        <w:rPr>
          <w:rFonts w:ascii="Calibri" w:eastAsia="Yu Mincho" w:hAnsi="Calibri" w:cs="Calibri"/>
          <w:lang w:val="en-CA" w:bidi="en-US"/>
        </w:rPr>
      </w:pPr>
      <w:r w:rsidRPr="001048DD">
        <w:rPr>
          <w:rFonts w:ascii="Calibri" w:eastAsia="Yu Mincho" w:hAnsi="Calibri" w:cs="Calibri"/>
          <w:lang w:val="en-CA" w:bidi="en-US"/>
        </w:rPr>
        <w:t>Activity: CCOT – Transoceanic Connections to Revolutions</w:t>
      </w:r>
    </w:p>
    <w:p w14:paraId="6C2BDDE0" w14:textId="77777777" w:rsidR="00481E1B" w:rsidRPr="001048DD" w:rsidRDefault="00481E1B" w:rsidP="00E467E0">
      <w:pPr>
        <w:widowControl/>
        <w:numPr>
          <w:ilvl w:val="0"/>
          <w:numId w:val="23"/>
        </w:numPr>
        <w:autoSpaceDE/>
        <w:autoSpaceDN/>
        <w:rPr>
          <w:rFonts w:ascii="Calibri" w:eastAsia="Yu Mincho" w:hAnsi="Calibri" w:cs="Calibri"/>
          <w:lang w:val="en-CA" w:bidi="en-US"/>
        </w:rPr>
      </w:pPr>
      <w:r w:rsidRPr="001048DD">
        <w:rPr>
          <w:rFonts w:ascii="Calibri" w:hAnsi="Calibri" w:cs="Calibri"/>
        </w:rPr>
        <w:t>Activity: Themes Notebook</w:t>
      </w:r>
    </w:p>
    <w:p w14:paraId="69EBCEA0" w14:textId="77777777" w:rsidR="00481E1B" w:rsidRPr="001048DD" w:rsidRDefault="00481E1B" w:rsidP="00E467E0">
      <w:pPr>
        <w:widowControl/>
        <w:numPr>
          <w:ilvl w:val="0"/>
          <w:numId w:val="23"/>
        </w:numPr>
        <w:autoSpaceDE/>
        <w:autoSpaceDN/>
        <w:rPr>
          <w:rFonts w:ascii="Calibri" w:eastAsia="Yu Mincho" w:hAnsi="Calibri" w:cs="Calibri"/>
          <w:lang w:val="en-CA" w:bidi="en-US"/>
        </w:rPr>
      </w:pPr>
      <w:r w:rsidRPr="001048DD">
        <w:rPr>
          <w:rFonts w:ascii="Calibri" w:eastAsia="Yu Mincho" w:hAnsi="Calibri" w:cs="Calibri"/>
          <w:lang w:val="en-CA" w:bidi="en-US"/>
        </w:rPr>
        <w:t>Activity: Data Exploration – Child Labor</w:t>
      </w:r>
    </w:p>
    <w:p w14:paraId="1214052F" w14:textId="77777777" w:rsidR="004F79E3" w:rsidRPr="00942EFB" w:rsidRDefault="004F79E3" w:rsidP="004F79E3">
      <w:pPr>
        <w:widowControl/>
        <w:autoSpaceDE/>
        <w:autoSpaceDN/>
        <w:rPr>
          <w:rFonts w:ascii="Calibri" w:hAnsi="Calibri" w:cs="Calibri"/>
          <w:lang w:val="en-CA"/>
        </w:rPr>
      </w:pPr>
    </w:p>
    <w:p w14:paraId="2517A7E7" w14:textId="7D3AE578" w:rsidR="004F79E3" w:rsidRDefault="004F79E3"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Students will learn content, including changes and continuities from Unit </w:t>
      </w:r>
      <w:r w:rsidR="00A27CAC">
        <w:rPr>
          <w:rFonts w:ascii="Calibri" w:hAnsi="Calibri" w:cs="Calibri"/>
          <w:sz w:val="22"/>
          <w:szCs w:val="22"/>
        </w:rPr>
        <w:t>4</w:t>
      </w:r>
      <w:r>
        <w:rPr>
          <w:rFonts w:ascii="Calibri" w:hAnsi="Calibri" w:cs="Calibri"/>
          <w:sz w:val="22"/>
          <w:szCs w:val="22"/>
        </w:rPr>
        <w:t xml:space="preserve"> to Unit </w:t>
      </w:r>
      <w:r w:rsidR="00A27CAC">
        <w:rPr>
          <w:rFonts w:ascii="Calibri" w:hAnsi="Calibri" w:cs="Calibri"/>
          <w:sz w:val="22"/>
          <w:szCs w:val="22"/>
        </w:rPr>
        <w:t>5</w:t>
      </w:r>
      <w:r>
        <w:rPr>
          <w:rFonts w:ascii="Calibri" w:hAnsi="Calibri" w:cs="Calibri"/>
          <w:sz w:val="22"/>
          <w:szCs w:val="22"/>
        </w:rPr>
        <w:t xml:space="preserve">, and develop contextualization on </w:t>
      </w:r>
      <w:r w:rsidR="00A27CAC">
        <w:rPr>
          <w:rFonts w:ascii="Calibri" w:hAnsi="Calibri" w:cs="Calibri"/>
          <w:sz w:val="22"/>
          <w:szCs w:val="22"/>
        </w:rPr>
        <w:t>the era of revolutions</w:t>
      </w:r>
      <w:r>
        <w:rPr>
          <w:rFonts w:ascii="Calibri" w:hAnsi="Calibri" w:cs="Calibri"/>
          <w:sz w:val="22"/>
          <w:szCs w:val="22"/>
        </w:rPr>
        <w:t xml:space="preserve"> from c. 1</w:t>
      </w:r>
      <w:r w:rsidR="00A27CAC">
        <w:rPr>
          <w:rFonts w:ascii="Calibri" w:hAnsi="Calibri" w:cs="Calibri"/>
          <w:sz w:val="22"/>
          <w:szCs w:val="22"/>
        </w:rPr>
        <w:t>7</w:t>
      </w:r>
      <w:r>
        <w:rPr>
          <w:rFonts w:ascii="Calibri" w:hAnsi="Calibri" w:cs="Calibri"/>
          <w:sz w:val="22"/>
          <w:szCs w:val="22"/>
        </w:rPr>
        <w:t>50 to c. 1</w:t>
      </w:r>
      <w:r w:rsidR="00A27CAC">
        <w:rPr>
          <w:rFonts w:ascii="Calibri" w:hAnsi="Calibri" w:cs="Calibri"/>
          <w:sz w:val="22"/>
          <w:szCs w:val="22"/>
        </w:rPr>
        <w:t>90</w:t>
      </w:r>
      <w:r>
        <w:rPr>
          <w:rFonts w:ascii="Calibri" w:hAnsi="Calibri" w:cs="Calibri"/>
          <w:sz w:val="22"/>
          <w:szCs w:val="22"/>
        </w:rPr>
        <w:t xml:space="preserve">0 by reading the WHP AP articles “Unit </w:t>
      </w:r>
      <w:r w:rsidR="00A27CAC">
        <w:rPr>
          <w:rFonts w:ascii="Calibri" w:hAnsi="Calibri" w:cs="Calibri"/>
          <w:sz w:val="22"/>
          <w:szCs w:val="22"/>
        </w:rPr>
        <w:t>5</w:t>
      </w:r>
      <w:r>
        <w:rPr>
          <w:rFonts w:ascii="Calibri" w:hAnsi="Calibri" w:cs="Calibri"/>
          <w:sz w:val="22"/>
          <w:szCs w:val="22"/>
        </w:rPr>
        <w:t xml:space="preserve"> Introduction” by Trevor Getz.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sidR="002A6F0B" w:rsidRPr="00977A7F">
        <w:rPr>
          <w:rFonts w:ascii="Calibri" w:hAnsi="Calibri" w:cs="Calibri"/>
          <w:b/>
          <w:color w:val="FFFFFF"/>
          <w:sz w:val="22"/>
          <w:szCs w:val="22"/>
          <w:shd w:val="clear" w:color="auto" w:fill="007BC3"/>
        </w:rPr>
        <w:t>CR</w:t>
      </w:r>
      <w:r w:rsidR="002A6F0B">
        <w:rPr>
          <w:rFonts w:ascii="Calibri" w:hAnsi="Calibri" w:cs="Calibri"/>
          <w:b/>
          <w:color w:val="FFFFFF"/>
          <w:sz w:val="22"/>
          <w:szCs w:val="22"/>
          <w:shd w:val="clear" w:color="auto" w:fill="007BC3"/>
        </w:rPr>
        <w:t>7</w:t>
      </w:r>
      <w:r w:rsidR="002A6F0B">
        <w:rPr>
          <w:rFonts w:ascii="Calibri" w:hAnsi="Calibri" w:cs="Calibri"/>
          <w:iCs/>
          <w:sz w:val="22"/>
          <w:szCs w:val="22"/>
        </w:rPr>
        <w:t xml:space="preserve"> </w:t>
      </w:r>
      <w:r>
        <w:rPr>
          <w:rFonts w:ascii="Calibri" w:hAnsi="Calibri" w:cs="Calibri"/>
          <w:b/>
          <w:bCs/>
          <w:sz w:val="22"/>
          <w:szCs w:val="22"/>
        </w:rPr>
        <w:t xml:space="preserve">(Skill 3 – claims and evidence in secondary sources; Skill 4 – contextualization) </w:t>
      </w:r>
    </w:p>
    <w:p w14:paraId="289F310A" w14:textId="6157ED7A" w:rsidR="00FB3F21" w:rsidRPr="00627B0C" w:rsidRDefault="00FB3F21"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Geography – Unit 5, Part 1 Mapping activity – students will identify the regions </w:t>
      </w:r>
      <w:r w:rsidRPr="00977A7F">
        <w:rPr>
          <w:rFonts w:ascii="Calibri" w:hAnsi="Calibri" w:cs="Calibri"/>
          <w:sz w:val="22"/>
          <w:szCs w:val="22"/>
        </w:rPr>
        <w:t>focused on in this unit</w:t>
      </w:r>
      <w:r w:rsidR="0039428C" w:rsidRPr="0039428C">
        <w:rPr>
          <w:rFonts w:ascii="Calibri" w:hAnsi="Calibri" w:cs="Calibri"/>
          <w:sz w:val="22"/>
          <w:szCs w:val="22"/>
        </w:rPr>
        <w:t xml:space="preserve"> </w:t>
      </w:r>
      <w:r w:rsidR="0039428C">
        <w:rPr>
          <w:rFonts w:ascii="Calibri" w:hAnsi="Calibri" w:cs="Calibri"/>
          <w:sz w:val="22"/>
          <w:szCs w:val="22"/>
        </w:rPr>
        <w:t>and make some geographic predictions.</w:t>
      </w:r>
      <w:r w:rsidR="0039428C" w:rsidRPr="00977A7F">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(Maps</w:t>
      </w:r>
      <w:r w:rsidR="00FF2741">
        <w:rPr>
          <w:rFonts w:ascii="Calibri" w:hAnsi="Calibri" w:cs="Calibri"/>
          <w:b/>
          <w:bCs/>
          <w:sz w:val="22"/>
          <w:szCs w:val="22"/>
        </w:rPr>
        <w:t xml:space="preserve"> – WHP </w:t>
      </w:r>
      <w:hyperlink r:id="rId42" w:history="1">
        <w:r w:rsidR="00FF2741" w:rsidRPr="000176CB">
          <w:rPr>
            <w:rStyle w:val="Hyperlink"/>
            <w:rFonts w:ascii="Calibri" w:hAnsi="Calibri" w:cs="Calibri"/>
            <w:b/>
            <w:bCs/>
            <w:sz w:val="22"/>
            <w:szCs w:val="22"/>
          </w:rPr>
          <w:t>1750 Political Map</w:t>
        </w:r>
      </w:hyperlink>
      <w:r>
        <w:rPr>
          <w:rFonts w:ascii="Calibri" w:hAnsi="Calibri" w:cs="Calibri"/>
          <w:b/>
          <w:bCs/>
          <w:sz w:val="22"/>
          <w:szCs w:val="22"/>
        </w:rPr>
        <w:t>)</w:t>
      </w:r>
    </w:p>
    <w:p w14:paraId="34E6CA0C" w14:textId="6ED2C5B4" w:rsidR="004F79E3" w:rsidRDefault="004F79E3"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CCOT –</w:t>
      </w:r>
      <w:r w:rsidR="00FB3F21">
        <w:rPr>
          <w:rFonts w:ascii="Calibri" w:hAnsi="Calibri" w:cs="Calibri"/>
          <w:sz w:val="22"/>
          <w:szCs w:val="22"/>
        </w:rPr>
        <w:t xml:space="preserve"> </w:t>
      </w:r>
      <w:r>
        <w:rPr>
          <w:rFonts w:ascii="Calibri" w:hAnsi="Calibri" w:cs="Calibri"/>
          <w:sz w:val="22"/>
          <w:szCs w:val="22"/>
        </w:rPr>
        <w:t>Transoceanic Connections</w:t>
      </w:r>
      <w:r w:rsidR="00FB3F21">
        <w:rPr>
          <w:rFonts w:ascii="Calibri" w:hAnsi="Calibri" w:cs="Calibri"/>
          <w:sz w:val="22"/>
          <w:szCs w:val="22"/>
        </w:rPr>
        <w:t xml:space="preserve"> to Revolutions</w:t>
      </w:r>
      <w:r>
        <w:rPr>
          <w:rFonts w:ascii="Calibri" w:hAnsi="Calibri" w:cs="Calibri"/>
          <w:sz w:val="22"/>
          <w:szCs w:val="22"/>
        </w:rPr>
        <w:t xml:space="preserve"> – students will work on the reasoning process of continuity and change over time as they pull out the changes and continuities found in the Unit </w:t>
      </w:r>
      <w:r w:rsidR="00FB3F21">
        <w:rPr>
          <w:rFonts w:ascii="Calibri" w:hAnsi="Calibri" w:cs="Calibri"/>
          <w:sz w:val="22"/>
          <w:szCs w:val="22"/>
        </w:rPr>
        <w:t>4</w:t>
      </w:r>
      <w:r>
        <w:rPr>
          <w:rFonts w:ascii="Calibri" w:hAnsi="Calibri" w:cs="Calibri"/>
          <w:sz w:val="22"/>
          <w:szCs w:val="22"/>
        </w:rPr>
        <w:t xml:space="preserve"> and Unit </w:t>
      </w:r>
      <w:r w:rsidR="00FB3F21">
        <w:rPr>
          <w:rFonts w:ascii="Calibri" w:hAnsi="Calibri" w:cs="Calibri"/>
          <w:sz w:val="22"/>
          <w:szCs w:val="22"/>
        </w:rPr>
        <w:t>5</w:t>
      </w:r>
      <w:r>
        <w:rPr>
          <w:rFonts w:ascii="Calibri" w:hAnsi="Calibri" w:cs="Calibri"/>
          <w:sz w:val="22"/>
          <w:szCs w:val="22"/>
        </w:rPr>
        <w:t xml:space="preserve"> Introduction articles. They’ll complete the CCOT Tool and craft a </w:t>
      </w:r>
      <w:r w:rsidR="00FB3F21">
        <w:rPr>
          <w:rFonts w:ascii="Calibri" w:hAnsi="Calibri" w:cs="Calibri"/>
          <w:sz w:val="22"/>
          <w:szCs w:val="22"/>
        </w:rPr>
        <w:t xml:space="preserve">paragraph </w:t>
      </w:r>
      <w:r>
        <w:rPr>
          <w:rFonts w:ascii="Calibri" w:hAnsi="Calibri" w:cs="Calibri"/>
          <w:sz w:val="22"/>
          <w:szCs w:val="22"/>
        </w:rPr>
        <w:t xml:space="preserve">in response to a CCOT prompt.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(Skill 5 – making connections – CCOT)</w:t>
      </w:r>
    </w:p>
    <w:p w14:paraId="14E20342" w14:textId="1D5707F2" w:rsidR="004F79E3" w:rsidRPr="00BA4B70" w:rsidRDefault="001F45C3"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In the first part of the Themes Notebook activity for this unit, students will decide if they agree or disagree with a set of statements related to the content for the unit and categorize these statements using the themes of </w:t>
      </w:r>
      <w:r w:rsidR="004F79E3" w:rsidRPr="00FC60BC">
        <w:rPr>
          <w:rFonts w:ascii="Calibri" w:hAnsi="Calibri" w:cs="Calibri"/>
          <w:b/>
          <w:bCs/>
          <w:sz w:val="22"/>
          <w:szCs w:val="22"/>
        </w:rPr>
        <w:t>Humans and the Environment</w:t>
      </w:r>
      <w:r w:rsidR="004F79E3">
        <w:rPr>
          <w:rFonts w:ascii="Calibri" w:hAnsi="Calibri" w:cs="Calibri"/>
          <w:b/>
          <w:bCs/>
          <w:sz w:val="22"/>
          <w:szCs w:val="22"/>
        </w:rPr>
        <w:t>,</w:t>
      </w:r>
      <w:r w:rsidR="004F79E3" w:rsidRPr="00FC60BC">
        <w:rPr>
          <w:rFonts w:ascii="Calibri" w:hAnsi="Calibri" w:cs="Calibri"/>
          <w:b/>
          <w:bCs/>
          <w:sz w:val="22"/>
          <w:szCs w:val="22"/>
        </w:rPr>
        <w:t xml:space="preserve"> </w:t>
      </w:r>
      <w:r w:rsidR="00FB3F21">
        <w:rPr>
          <w:rFonts w:ascii="Calibri" w:hAnsi="Calibri" w:cs="Calibri"/>
          <w:b/>
          <w:bCs/>
          <w:sz w:val="22"/>
          <w:szCs w:val="22"/>
        </w:rPr>
        <w:t>Technology and Innovation,</w:t>
      </w:r>
      <w:r w:rsidR="004F79E3">
        <w:rPr>
          <w:rFonts w:ascii="Calibri" w:hAnsi="Calibri" w:cs="Calibri"/>
          <w:b/>
          <w:bCs/>
          <w:sz w:val="22"/>
          <w:szCs w:val="22"/>
        </w:rPr>
        <w:t xml:space="preserve"> Governance, </w:t>
      </w:r>
      <w:r w:rsidR="00FB3F21">
        <w:rPr>
          <w:rFonts w:ascii="Calibri" w:hAnsi="Calibri" w:cs="Calibri"/>
          <w:sz w:val="22"/>
          <w:szCs w:val="22"/>
        </w:rPr>
        <w:t xml:space="preserve">and </w:t>
      </w:r>
      <w:r w:rsidR="004F79E3" w:rsidRPr="00FC60BC">
        <w:rPr>
          <w:rFonts w:ascii="Calibri" w:hAnsi="Calibri" w:cs="Calibri"/>
          <w:b/>
          <w:bCs/>
          <w:sz w:val="22"/>
          <w:szCs w:val="22"/>
        </w:rPr>
        <w:t>Social Interactions and Organizatio</w:t>
      </w:r>
      <w:r w:rsidR="004F79E3">
        <w:rPr>
          <w:rFonts w:ascii="Calibri" w:hAnsi="Calibri" w:cs="Calibri"/>
          <w:b/>
          <w:bCs/>
          <w:sz w:val="22"/>
          <w:szCs w:val="22"/>
        </w:rPr>
        <w:t>n.</w:t>
      </w:r>
      <w:r w:rsidR="004F79E3" w:rsidRPr="00FC60BC">
        <w:rPr>
          <w:rFonts w:ascii="Calibri" w:hAnsi="Calibri" w:cs="Calibri"/>
          <w:b/>
          <w:bCs/>
          <w:sz w:val="22"/>
          <w:szCs w:val="22"/>
        </w:rPr>
        <w:t xml:space="preserve"> </w:t>
      </w:r>
      <w:r w:rsidR="004F79E3" w:rsidRPr="00BA4B70">
        <w:rPr>
          <w:rFonts w:ascii="Calibri" w:hAnsi="Calibri" w:cs="Calibri"/>
          <w:b/>
          <w:color w:val="FFFFFF"/>
          <w:sz w:val="22"/>
          <w:szCs w:val="22"/>
          <w:shd w:val="clear" w:color="auto" w:fill="007BC3"/>
        </w:rPr>
        <w:t>CR3</w:t>
      </w:r>
    </w:p>
    <w:p w14:paraId="3DA3A6BC" w14:textId="231B89A7" w:rsidR="004F79E3" w:rsidRPr="00627B0C" w:rsidRDefault="004F79E3"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Students will develop their close reading for data skills by reading “</w:t>
      </w:r>
      <w:r w:rsidR="00FB3F21">
        <w:rPr>
          <w:rFonts w:ascii="Calibri" w:hAnsi="Calibri" w:cs="Calibri"/>
          <w:sz w:val="22"/>
          <w:szCs w:val="22"/>
        </w:rPr>
        <w:t>Child Labor</w:t>
      </w:r>
      <w:r>
        <w:rPr>
          <w:rFonts w:ascii="Calibri" w:hAnsi="Calibri" w:cs="Calibri"/>
          <w:sz w:val="22"/>
          <w:szCs w:val="22"/>
        </w:rPr>
        <w:t xml:space="preserve">” by </w:t>
      </w:r>
      <w:r w:rsidR="00FB3F21">
        <w:rPr>
          <w:rFonts w:ascii="Calibri" w:hAnsi="Calibri" w:cs="Calibri"/>
          <w:sz w:val="22"/>
          <w:szCs w:val="22"/>
        </w:rPr>
        <w:t xml:space="preserve">Esteban Ortiz-Ospina, </w:t>
      </w:r>
      <w:r>
        <w:rPr>
          <w:rFonts w:ascii="Calibri" w:hAnsi="Calibri" w:cs="Calibri"/>
          <w:sz w:val="22"/>
          <w:szCs w:val="22"/>
        </w:rPr>
        <w:t>Max Roser</w:t>
      </w:r>
      <w:r w:rsidR="00FB3F21">
        <w:rPr>
          <w:rFonts w:ascii="Calibri" w:hAnsi="Calibri" w:cs="Calibri"/>
          <w:sz w:val="22"/>
          <w:szCs w:val="22"/>
        </w:rPr>
        <w:t>, Mike Papritz, and Trevor Getz</w:t>
      </w:r>
      <w:r>
        <w:rPr>
          <w:rFonts w:ascii="Calibri" w:hAnsi="Calibri" w:cs="Calibri"/>
          <w:sz w:val="22"/>
          <w:szCs w:val="22"/>
        </w:rPr>
        <w:t>.</w:t>
      </w:r>
      <w:r w:rsidR="00711E42">
        <w:rPr>
          <w:rFonts w:ascii="Calibri" w:hAnsi="Calibri" w:cs="Calibri"/>
          <w:sz w:val="22"/>
          <w:szCs w:val="22"/>
        </w:rPr>
        <w:t xml:space="preserve"> </w:t>
      </w:r>
      <w:r w:rsidR="00711E42" w:rsidRPr="00977A7F">
        <w:rPr>
          <w:rFonts w:ascii="Calibri" w:hAnsi="Calibri" w:cs="Calibri"/>
          <w:b/>
          <w:color w:val="FFFFFF"/>
          <w:sz w:val="22"/>
          <w:szCs w:val="22"/>
          <w:shd w:val="clear" w:color="auto" w:fill="007BC3"/>
        </w:rPr>
        <w:t>CR1</w:t>
      </w:r>
      <w:r w:rsidRPr="00977A7F">
        <w:rPr>
          <w:rFonts w:ascii="Calibri" w:hAnsi="Calibri" w:cs="Calibri"/>
          <w:sz w:val="22"/>
          <w:szCs w:val="22"/>
        </w:rPr>
        <w:t xml:space="preserve"> </w:t>
      </w:r>
      <w:r w:rsidRPr="00977A7F">
        <w:rPr>
          <w:rFonts w:ascii="Calibri" w:hAnsi="Calibri" w:cs="Calibri"/>
          <w:b/>
          <w:color w:val="FFFFFF"/>
          <w:w w:val="105"/>
          <w:sz w:val="22"/>
          <w:szCs w:val="22"/>
          <w:shd w:val="clear" w:color="auto" w:fill="007BC3"/>
        </w:rPr>
        <w:t>CR3</w:t>
      </w:r>
      <w:r w:rsidRPr="007F5D5F">
        <w:rPr>
          <w:rFonts w:ascii="Calibri" w:hAnsi="Calibri" w:cs="Calibri"/>
          <w:b/>
          <w:bCs/>
          <w:sz w:val="22"/>
          <w:szCs w:val="22"/>
        </w:rPr>
        <w:t xml:space="preserve"> </w:t>
      </w:r>
      <w:r>
        <w:rPr>
          <w:rFonts w:ascii="Calibri" w:hAnsi="Calibri" w:cs="Calibri"/>
          <w:b/>
          <w:bCs/>
          <w:sz w:val="22"/>
          <w:szCs w:val="22"/>
        </w:rPr>
        <w:t>(Skill 3 – quantitative, secondary sources</w:t>
      </w:r>
      <w:r w:rsidR="00FF2741">
        <w:rPr>
          <w:rFonts w:ascii="Calibri" w:hAnsi="Calibri" w:cs="Calibri"/>
          <w:b/>
          <w:bCs/>
          <w:sz w:val="22"/>
          <w:szCs w:val="22"/>
        </w:rPr>
        <w:t xml:space="preserve"> – </w:t>
      </w:r>
      <w:hyperlink r:id="rId43" w:history="1">
        <w:r w:rsidR="00FF2741" w:rsidRPr="00FF2741">
          <w:rPr>
            <w:rStyle w:val="Hyperlink"/>
            <w:rFonts w:ascii="Calibri" w:hAnsi="Calibri" w:cs="Calibri"/>
            <w:b/>
            <w:bCs/>
            <w:sz w:val="22"/>
            <w:szCs w:val="22"/>
          </w:rPr>
          <w:t>Our World in Data</w:t>
        </w:r>
      </w:hyperlink>
      <w:r w:rsidR="00FF2741">
        <w:rPr>
          <w:rFonts w:ascii="Calibri" w:hAnsi="Calibri" w:cs="Calibri"/>
          <w:b/>
          <w:bCs/>
          <w:sz w:val="22"/>
          <w:szCs w:val="22"/>
        </w:rPr>
        <w:t xml:space="preserve"> </w:t>
      </w:r>
      <w:r w:rsidR="00FF2741" w:rsidRPr="00A12868">
        <w:rPr>
          <w:rFonts w:ascii="Calibri" w:hAnsi="Calibri" w:cs="Calibri"/>
          <w:sz w:val="22"/>
          <w:szCs w:val="22"/>
        </w:rPr>
        <w:t>Chart 1: Child labor in Italy, 1881 to 1961; Chart 2: Incidence of child labor in the UK, 1851 to 1911; Chart 3: Incidence of child labor in the United States, 1890–1930; Chart 4: Global Incidence of Child Labour, 2000 to 2012; Chart 5: Share of children in employment, 2016</w:t>
      </w:r>
      <w:r>
        <w:rPr>
          <w:rFonts w:ascii="Calibri" w:hAnsi="Calibri" w:cs="Calibri"/>
          <w:b/>
          <w:bCs/>
          <w:sz w:val="22"/>
          <w:szCs w:val="22"/>
        </w:rPr>
        <w:t>)</w:t>
      </w:r>
    </w:p>
    <w:p w14:paraId="215B8F37" w14:textId="77777777" w:rsidR="004F79E3" w:rsidRDefault="004F79E3" w:rsidP="004F79E3">
      <w:pPr>
        <w:pStyle w:val="BodyText"/>
        <w:spacing w:before="136" w:line="259" w:lineRule="auto"/>
        <w:rPr>
          <w:rFonts w:ascii="Calibri" w:hAnsi="Calibri" w:cs="Calibri"/>
          <w:sz w:val="22"/>
          <w:szCs w:val="22"/>
        </w:rPr>
      </w:pPr>
    </w:p>
    <w:p w14:paraId="40598506" w14:textId="77777777" w:rsidR="00481E1B" w:rsidRPr="001048DD" w:rsidRDefault="00481E1B" w:rsidP="00481E1B">
      <w:pPr>
        <w:rPr>
          <w:rFonts w:ascii="Calibri" w:eastAsia="Yu Mincho" w:hAnsi="Calibri" w:cs="Calibri"/>
          <w:b/>
          <w:bCs/>
          <w:lang w:val="en-CA" w:bidi="en-US"/>
        </w:rPr>
      </w:pPr>
      <w:r w:rsidRPr="001048DD">
        <w:rPr>
          <w:rFonts w:ascii="Calibri" w:eastAsia="Yu Mincho" w:hAnsi="Calibri" w:cs="Calibri"/>
          <w:b/>
          <w:bCs/>
          <w:lang w:val="en-CA" w:bidi="en-US"/>
        </w:rPr>
        <w:t>5.1—The Enlightenment and Origins of Revolution</w:t>
      </w:r>
    </w:p>
    <w:p w14:paraId="45510422" w14:textId="77777777" w:rsidR="00481E1B" w:rsidRPr="001048DD" w:rsidRDefault="00481E1B" w:rsidP="00E467E0">
      <w:pPr>
        <w:widowControl/>
        <w:numPr>
          <w:ilvl w:val="0"/>
          <w:numId w:val="24"/>
        </w:numPr>
        <w:autoSpaceDE/>
        <w:autoSpaceDN/>
        <w:rPr>
          <w:rFonts w:ascii="Calibri" w:eastAsia="Yu Mincho" w:hAnsi="Calibri" w:cs="Calibri"/>
          <w:lang w:val="en-CA" w:bidi="en-US"/>
        </w:rPr>
      </w:pPr>
      <w:r w:rsidRPr="001048DD">
        <w:rPr>
          <w:rFonts w:ascii="Calibri" w:eastAsia="Yu Mincho" w:hAnsi="Calibri" w:cs="Calibri"/>
          <w:lang w:val="en-CA" w:bidi="en-US"/>
        </w:rPr>
        <w:t>Read: “Sovereignty”</w:t>
      </w:r>
    </w:p>
    <w:p w14:paraId="501854BB" w14:textId="77777777" w:rsidR="00481E1B" w:rsidRPr="001048DD" w:rsidRDefault="00481E1B" w:rsidP="00E467E0">
      <w:pPr>
        <w:widowControl/>
        <w:numPr>
          <w:ilvl w:val="0"/>
          <w:numId w:val="24"/>
        </w:numPr>
        <w:autoSpaceDE/>
        <w:autoSpaceDN/>
        <w:rPr>
          <w:rFonts w:ascii="Calibri" w:eastAsia="Yu Mincho" w:hAnsi="Calibri" w:cs="Calibri"/>
          <w:lang w:val="en-CA" w:bidi="en-US"/>
        </w:rPr>
      </w:pPr>
      <w:r w:rsidRPr="001048DD">
        <w:rPr>
          <w:rFonts w:ascii="Calibri" w:eastAsia="Yu Mincho" w:hAnsi="Calibri" w:cs="Calibri"/>
          <w:lang w:val="en-CA" w:bidi="en-US"/>
        </w:rPr>
        <w:t xml:space="preserve">Watch: </w:t>
      </w:r>
      <w:r w:rsidRPr="001048DD">
        <w:rPr>
          <w:rFonts w:ascii="Calibri" w:eastAsia="Yu Mincho" w:hAnsi="Calibri" w:cs="Calibri"/>
          <w:i/>
          <w:iCs/>
          <w:lang w:val="en-CA" w:bidi="en-US"/>
        </w:rPr>
        <w:t>The Scientific Revolution and the Age of Enlightenment</w:t>
      </w:r>
    </w:p>
    <w:p w14:paraId="5077759B" w14:textId="77777777" w:rsidR="00481E1B" w:rsidRPr="001048DD" w:rsidRDefault="00481E1B" w:rsidP="00E467E0">
      <w:pPr>
        <w:widowControl/>
        <w:numPr>
          <w:ilvl w:val="0"/>
          <w:numId w:val="24"/>
        </w:numPr>
        <w:autoSpaceDE/>
        <w:autoSpaceDN/>
        <w:rPr>
          <w:rFonts w:ascii="Calibri" w:eastAsia="Yu Mincho" w:hAnsi="Calibri" w:cs="Calibri"/>
          <w:lang w:val="en-CA" w:bidi="en-US"/>
        </w:rPr>
      </w:pPr>
      <w:r w:rsidRPr="001048DD">
        <w:rPr>
          <w:rFonts w:ascii="Calibri" w:eastAsia="Yu Mincho" w:hAnsi="Calibri" w:cs="Calibri"/>
          <w:lang w:val="en-CA" w:bidi="en-US"/>
        </w:rPr>
        <w:t>Read: “The Enlightenment”</w:t>
      </w:r>
    </w:p>
    <w:p w14:paraId="11E795D3" w14:textId="77777777" w:rsidR="00481E1B" w:rsidRPr="001048DD" w:rsidRDefault="00481E1B" w:rsidP="00E467E0">
      <w:pPr>
        <w:widowControl/>
        <w:numPr>
          <w:ilvl w:val="0"/>
          <w:numId w:val="24"/>
        </w:numPr>
        <w:autoSpaceDE/>
        <w:autoSpaceDN/>
        <w:rPr>
          <w:rFonts w:ascii="Calibri" w:eastAsia="Yu Mincho" w:hAnsi="Calibri" w:cs="Calibri"/>
          <w:lang w:val="en-CA" w:bidi="en-US"/>
        </w:rPr>
      </w:pPr>
      <w:r w:rsidRPr="001048DD">
        <w:rPr>
          <w:rFonts w:ascii="Calibri" w:eastAsia="Yu Mincho" w:hAnsi="Calibri" w:cs="Calibri"/>
          <w:lang w:val="en-CA" w:bidi="en-US"/>
        </w:rPr>
        <w:t>Activity: Enlightenment Quotes</w:t>
      </w:r>
    </w:p>
    <w:p w14:paraId="7C6B834F" w14:textId="77777777" w:rsidR="00481E1B" w:rsidRPr="001048DD" w:rsidRDefault="00481E1B" w:rsidP="00E467E0">
      <w:pPr>
        <w:widowControl/>
        <w:numPr>
          <w:ilvl w:val="0"/>
          <w:numId w:val="24"/>
        </w:numPr>
        <w:autoSpaceDE/>
        <w:autoSpaceDN/>
        <w:rPr>
          <w:rFonts w:ascii="Calibri" w:eastAsia="Yu Mincho" w:hAnsi="Calibri" w:cs="Calibri"/>
          <w:lang w:val="en-CA" w:bidi="en-US"/>
        </w:rPr>
      </w:pPr>
      <w:r w:rsidRPr="001048DD">
        <w:rPr>
          <w:rFonts w:ascii="Calibri" w:hAnsi="Calibri" w:cs="Calibri"/>
        </w:rPr>
        <w:t>Read: “Edmund Burke – Graphic Biography”</w:t>
      </w:r>
    </w:p>
    <w:p w14:paraId="43996EBA" w14:textId="77777777" w:rsidR="00481E1B" w:rsidRPr="001048DD" w:rsidRDefault="00481E1B" w:rsidP="00E467E0">
      <w:pPr>
        <w:widowControl/>
        <w:numPr>
          <w:ilvl w:val="0"/>
          <w:numId w:val="24"/>
        </w:numPr>
        <w:autoSpaceDE/>
        <w:autoSpaceDN/>
        <w:rPr>
          <w:rFonts w:ascii="Calibri" w:eastAsia="Yu Mincho" w:hAnsi="Calibri" w:cs="Calibri"/>
          <w:lang w:val="en-CA" w:bidi="en-US"/>
        </w:rPr>
      </w:pPr>
      <w:r w:rsidRPr="001048DD">
        <w:rPr>
          <w:rFonts w:ascii="Calibri" w:eastAsia="Yu Mincho" w:hAnsi="Calibri" w:cs="Calibri"/>
          <w:lang w:val="en-CA" w:bidi="en-US"/>
        </w:rPr>
        <w:t>Read: “Economic and Material Causes of Revolt”</w:t>
      </w:r>
    </w:p>
    <w:p w14:paraId="7039A751" w14:textId="60521D98" w:rsidR="00481E1B" w:rsidRPr="001048DD" w:rsidRDefault="00481E1B" w:rsidP="00E467E0">
      <w:pPr>
        <w:widowControl/>
        <w:numPr>
          <w:ilvl w:val="0"/>
          <w:numId w:val="24"/>
        </w:numPr>
        <w:autoSpaceDE/>
        <w:autoSpaceDN/>
        <w:rPr>
          <w:rFonts w:ascii="Calibri" w:eastAsia="Yu Mincho" w:hAnsi="Calibri" w:cs="Calibri"/>
          <w:lang w:val="en-CA" w:bidi="en-US"/>
        </w:rPr>
      </w:pPr>
      <w:r w:rsidRPr="001048DD">
        <w:rPr>
          <w:rFonts w:ascii="Calibri" w:eastAsia="Yu Mincho" w:hAnsi="Calibri" w:cs="Calibri"/>
          <w:lang w:val="en-CA" w:bidi="en-US"/>
        </w:rPr>
        <w:t xml:space="preserve">Activity: Quick Sourcing </w:t>
      </w:r>
      <w:r w:rsidR="0092430A">
        <w:rPr>
          <w:rFonts w:ascii="Calibri" w:eastAsia="Yu Mincho" w:hAnsi="Calibri" w:cs="Calibri"/>
          <w:lang w:val="en-CA" w:bidi="en-US"/>
        </w:rPr>
        <w:t>–</w:t>
      </w:r>
      <w:r w:rsidRPr="001048DD">
        <w:rPr>
          <w:rFonts w:ascii="Calibri" w:eastAsia="Yu Mincho" w:hAnsi="Calibri" w:cs="Calibri"/>
          <w:lang w:val="en-CA" w:bidi="en-US"/>
        </w:rPr>
        <w:t xml:space="preserve"> Words of the Enlightenment</w:t>
      </w:r>
    </w:p>
    <w:p w14:paraId="6ED4AEC8" w14:textId="77777777" w:rsidR="00481E1B" w:rsidRPr="001048DD" w:rsidRDefault="00481E1B" w:rsidP="00E467E0">
      <w:pPr>
        <w:widowControl/>
        <w:numPr>
          <w:ilvl w:val="0"/>
          <w:numId w:val="24"/>
        </w:numPr>
        <w:autoSpaceDE/>
        <w:autoSpaceDN/>
        <w:rPr>
          <w:rFonts w:ascii="Calibri" w:eastAsia="Calibri" w:hAnsi="Calibri" w:cs="Calibri"/>
          <w:lang w:val="en-CA" w:bidi="en-US"/>
        </w:rPr>
      </w:pPr>
      <w:r w:rsidRPr="001048DD">
        <w:rPr>
          <w:rFonts w:ascii="Calibri" w:eastAsia="Yu Mincho" w:hAnsi="Calibri" w:cs="Calibri"/>
          <w:lang w:val="en-CA" w:bidi="en-US"/>
        </w:rPr>
        <w:t>Read: Primary Sources – Words of the Enlightenment</w:t>
      </w:r>
    </w:p>
    <w:p w14:paraId="7AB0EE6F" w14:textId="77777777" w:rsidR="004F79E3" w:rsidRPr="00481E1B" w:rsidRDefault="004F79E3" w:rsidP="004F79E3">
      <w:pPr>
        <w:widowControl/>
        <w:autoSpaceDE/>
        <w:autoSpaceDN/>
        <w:ind w:left="360"/>
        <w:rPr>
          <w:rFonts w:ascii="Calibri" w:hAnsi="Calibri" w:cs="Calibri"/>
          <w:lang w:val="en-CA"/>
        </w:rPr>
      </w:pPr>
    </w:p>
    <w:p w14:paraId="70B81A19" w14:textId="2B040E17" w:rsidR="004F79E3" w:rsidRPr="002B3E60" w:rsidRDefault="004F79E3"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expand their understanding of </w:t>
      </w:r>
      <w:r w:rsidR="0092430A">
        <w:rPr>
          <w:rFonts w:ascii="Calibri" w:hAnsi="Calibri" w:cs="Calibri"/>
          <w:sz w:val="22"/>
          <w:szCs w:val="22"/>
        </w:rPr>
        <w:t>the origins of revolutions</w:t>
      </w:r>
      <w:r>
        <w:rPr>
          <w:rFonts w:ascii="Calibri" w:hAnsi="Calibri" w:cs="Calibri"/>
          <w:sz w:val="22"/>
          <w:szCs w:val="22"/>
        </w:rPr>
        <w:t xml:space="preserve"> by watching the video </w:t>
      </w:r>
      <w:r>
        <w:rPr>
          <w:rFonts w:ascii="Calibri" w:hAnsi="Calibri" w:cs="Calibri"/>
          <w:i/>
          <w:iCs/>
          <w:sz w:val="22"/>
          <w:szCs w:val="22"/>
        </w:rPr>
        <w:t xml:space="preserve">The </w:t>
      </w:r>
      <w:r w:rsidR="0092430A">
        <w:rPr>
          <w:rFonts w:ascii="Calibri" w:hAnsi="Calibri" w:cs="Calibri"/>
          <w:i/>
          <w:iCs/>
          <w:sz w:val="22"/>
          <w:szCs w:val="22"/>
        </w:rPr>
        <w:lastRenderedPageBreak/>
        <w:t>Scientific Revolution and the Age of Enlightenment</w:t>
      </w:r>
      <w:r>
        <w:rPr>
          <w:rFonts w:ascii="Calibri" w:hAnsi="Calibri" w:cs="Calibri"/>
          <w:i/>
          <w:sz w:val="22"/>
          <w:szCs w:val="22"/>
        </w:rPr>
        <w:t xml:space="preserve"> </w:t>
      </w:r>
      <w:r>
        <w:rPr>
          <w:rFonts w:ascii="Calibri" w:hAnsi="Calibri" w:cs="Calibri"/>
          <w:sz w:val="22"/>
          <w:szCs w:val="22"/>
        </w:rPr>
        <w:t>and reading the articles “</w:t>
      </w:r>
      <w:r w:rsidR="0092430A">
        <w:rPr>
          <w:rFonts w:ascii="Calibri" w:hAnsi="Calibri" w:cs="Calibri"/>
          <w:sz w:val="22"/>
          <w:szCs w:val="22"/>
        </w:rPr>
        <w:t>Sovereignty</w:t>
      </w:r>
      <w:r>
        <w:rPr>
          <w:rFonts w:ascii="Calibri" w:hAnsi="Calibri" w:cs="Calibri"/>
          <w:sz w:val="22"/>
          <w:szCs w:val="22"/>
        </w:rPr>
        <w:t>” by Eman M. Elshaikh</w:t>
      </w:r>
      <w:r w:rsidR="0092430A">
        <w:rPr>
          <w:rFonts w:ascii="Calibri" w:hAnsi="Calibri" w:cs="Calibri"/>
          <w:sz w:val="22"/>
          <w:szCs w:val="22"/>
        </w:rPr>
        <w:t xml:space="preserve">, </w:t>
      </w:r>
      <w:r>
        <w:rPr>
          <w:rFonts w:ascii="Calibri" w:hAnsi="Calibri" w:cs="Calibri"/>
          <w:sz w:val="22"/>
          <w:szCs w:val="22"/>
        </w:rPr>
        <w:t>“</w:t>
      </w:r>
      <w:r w:rsidR="0092430A">
        <w:rPr>
          <w:rFonts w:ascii="Calibri" w:hAnsi="Calibri" w:cs="Calibri"/>
          <w:sz w:val="22"/>
          <w:szCs w:val="22"/>
        </w:rPr>
        <w:t>The Enlightenment</w:t>
      </w:r>
      <w:r>
        <w:rPr>
          <w:rFonts w:ascii="Calibri" w:hAnsi="Calibri" w:cs="Calibri"/>
          <w:sz w:val="22"/>
          <w:szCs w:val="22"/>
        </w:rPr>
        <w:t>”</w:t>
      </w:r>
      <w:r w:rsidR="0092430A">
        <w:rPr>
          <w:rFonts w:ascii="Calibri" w:hAnsi="Calibri" w:cs="Calibri"/>
          <w:sz w:val="22"/>
          <w:szCs w:val="22"/>
        </w:rPr>
        <w:t xml:space="preserve"> by Amy Elizabeth Robinson,</w:t>
      </w:r>
      <w:r>
        <w:rPr>
          <w:rFonts w:ascii="Calibri" w:hAnsi="Calibri" w:cs="Calibri"/>
          <w:sz w:val="22"/>
          <w:szCs w:val="22"/>
        </w:rPr>
        <w:t xml:space="preserve"> and “</w:t>
      </w:r>
      <w:r w:rsidR="0092430A">
        <w:rPr>
          <w:rFonts w:ascii="Calibri" w:hAnsi="Calibri" w:cs="Calibri"/>
          <w:sz w:val="22"/>
          <w:szCs w:val="22"/>
        </w:rPr>
        <w:t>Economic and Material Causes of Revolt</w:t>
      </w:r>
      <w:r>
        <w:rPr>
          <w:rFonts w:ascii="Calibri" w:hAnsi="Calibri" w:cs="Calibri"/>
          <w:sz w:val="22"/>
          <w:szCs w:val="22"/>
        </w:rPr>
        <w:t>” by Bennett Sherry.</w:t>
      </w:r>
      <w:r w:rsidR="00541444">
        <w:rPr>
          <w:rFonts w:ascii="Calibri" w:hAnsi="Calibri" w:cs="Calibri"/>
          <w:sz w:val="22"/>
          <w:szCs w:val="22"/>
        </w:rPr>
        <w:t xml:space="preserve"> </w:t>
      </w:r>
      <w:r w:rsidR="006C44C4">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sidR="00541444">
        <w:rPr>
          <w:rFonts w:ascii="Calibri" w:hAnsi="Calibri" w:cs="Calibri"/>
          <w:sz w:val="22"/>
          <w:szCs w:val="22"/>
        </w:rPr>
        <w:t xml:space="preserve">Then, students will switch scales by reading and </w:t>
      </w:r>
      <w:r w:rsidR="00541444" w:rsidRPr="0092430A">
        <w:rPr>
          <w:rFonts w:ascii="Calibri" w:hAnsi="Calibri" w:cs="Calibri"/>
          <w:sz w:val="22"/>
          <w:szCs w:val="22"/>
        </w:rPr>
        <w:t>analyzing “</w:t>
      </w:r>
      <w:r w:rsidR="00541444">
        <w:rPr>
          <w:rFonts w:ascii="Calibri" w:hAnsi="Calibri" w:cs="Calibri"/>
          <w:sz w:val="22"/>
          <w:szCs w:val="22"/>
        </w:rPr>
        <w:t>Edmund Burke</w:t>
      </w:r>
      <w:r w:rsidR="00541444" w:rsidRPr="0092430A">
        <w:rPr>
          <w:rFonts w:ascii="Calibri" w:hAnsi="Calibri" w:cs="Calibri"/>
          <w:sz w:val="22"/>
          <w:szCs w:val="22"/>
        </w:rPr>
        <w:t xml:space="preserve"> – Graphic Biography</w:t>
      </w:r>
      <w:r w:rsidR="00541444">
        <w:rPr>
          <w:rFonts w:ascii="Calibri" w:hAnsi="Calibri" w:cs="Calibri"/>
          <w:sz w:val="22"/>
          <w:szCs w:val="22"/>
        </w:rPr>
        <w:t xml:space="preserve">”. Students will then explain how the claims or evidence in the graphic biographies support, modify, or refute the claims and evidence presented in the articles and video. </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61CE21FF" w14:textId="3854070A" w:rsidR="004F79E3" w:rsidRPr="004A26C4" w:rsidRDefault="004F79E3"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The class will participate in the activity </w:t>
      </w:r>
      <w:r w:rsidR="0092430A">
        <w:rPr>
          <w:rFonts w:ascii="Calibri" w:hAnsi="Calibri" w:cs="Calibri"/>
          <w:sz w:val="22"/>
          <w:szCs w:val="22"/>
        </w:rPr>
        <w:t xml:space="preserve">Enlightenment Quotes and students will work together to analyze a set of quotes from seventeenth- and eighteenth-century authors to determine how each quote is both symbolic of the Enlightenment and an indication of the Enlightenment’s impact today. </w:t>
      </w:r>
      <w:r w:rsidR="0092430A" w:rsidRPr="00977A7F">
        <w:rPr>
          <w:rFonts w:ascii="Calibri" w:hAnsi="Calibri" w:cs="Calibri"/>
          <w:b/>
          <w:color w:val="FFFFFF"/>
          <w:sz w:val="22"/>
          <w:szCs w:val="22"/>
          <w:shd w:val="clear" w:color="auto" w:fill="007BC3"/>
        </w:rPr>
        <w:t>CR</w:t>
      </w:r>
      <w:r w:rsidR="0092430A">
        <w:rPr>
          <w:rFonts w:ascii="Calibri" w:hAnsi="Calibri" w:cs="Calibri"/>
          <w:b/>
          <w:color w:val="FFFFFF"/>
          <w:sz w:val="22"/>
          <w:szCs w:val="22"/>
          <w:shd w:val="clear" w:color="auto" w:fill="007BC3"/>
        </w:rPr>
        <w:t>6</w:t>
      </w:r>
      <w:r w:rsidR="0092430A">
        <w:rPr>
          <w:rFonts w:ascii="Calibri" w:hAnsi="Calibri" w:cs="Calibri"/>
          <w:iCs/>
          <w:sz w:val="22"/>
          <w:szCs w:val="22"/>
        </w:rPr>
        <w:t xml:space="preserve"> </w:t>
      </w:r>
      <w:r w:rsidR="0092430A">
        <w:rPr>
          <w:rFonts w:ascii="Calibri" w:hAnsi="Calibri" w:cs="Calibri"/>
          <w:b/>
          <w:bCs/>
          <w:iCs/>
          <w:sz w:val="22"/>
          <w:szCs w:val="22"/>
        </w:rPr>
        <w:t>(Skill 3 – claims and evidence in secondary sources)</w:t>
      </w:r>
    </w:p>
    <w:p w14:paraId="68B75C30" w14:textId="3845C510" w:rsidR="00FB3F21" w:rsidRPr="00DA3261" w:rsidRDefault="00FB3F21"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D11314">
        <w:rPr>
          <w:rFonts w:ascii="Calibri" w:hAnsi="Calibri" w:cs="Calibri"/>
          <w:sz w:val="22"/>
          <w:szCs w:val="22"/>
        </w:rPr>
        <w:t xml:space="preserve"> using the Quick-Sourcing Tool</w:t>
      </w:r>
      <w:r>
        <w:rPr>
          <w:rFonts w:ascii="Calibri" w:hAnsi="Calibri" w:cs="Calibri"/>
          <w:sz w:val="22"/>
          <w:szCs w:val="22"/>
        </w:rPr>
        <w:t xml:space="preserve">, and evaluate the </w:t>
      </w:r>
      <w:r w:rsidR="0092430A">
        <w:rPr>
          <w:rFonts w:ascii="Calibri" w:hAnsi="Calibri" w:cs="Calibri"/>
          <w:b/>
          <w:bCs/>
          <w:sz w:val="22"/>
          <w:szCs w:val="22"/>
        </w:rPr>
        <w:t>Governance</w:t>
      </w:r>
      <w:r>
        <w:rPr>
          <w:rFonts w:ascii="Calibri" w:hAnsi="Calibri" w:cs="Calibri"/>
          <w:b/>
          <w:bCs/>
          <w:sz w:val="22"/>
          <w:szCs w:val="22"/>
        </w:rPr>
        <w:t xml:space="preserve"> </w:t>
      </w:r>
      <w:r>
        <w:rPr>
          <w:rFonts w:ascii="Calibri" w:hAnsi="Calibri" w:cs="Calibri"/>
          <w:sz w:val="22"/>
          <w:szCs w:val="22"/>
        </w:rPr>
        <w:t xml:space="preserve">and </w:t>
      </w:r>
      <w:r w:rsidR="0092430A">
        <w:rPr>
          <w:rFonts w:ascii="Calibri" w:hAnsi="Calibri" w:cs="Calibri"/>
          <w:b/>
          <w:bCs/>
          <w:sz w:val="22"/>
          <w:szCs w:val="22"/>
        </w:rPr>
        <w:t>Social Interactions and Developments</w:t>
      </w:r>
      <w:r>
        <w:rPr>
          <w:rFonts w:ascii="Calibri" w:hAnsi="Calibri" w:cs="Calibri"/>
          <w:b/>
          <w:bCs/>
          <w:sz w:val="22"/>
          <w:szCs w:val="22"/>
        </w:rPr>
        <w:t xml:space="preserve"> </w:t>
      </w:r>
      <w:r>
        <w:rPr>
          <w:rFonts w:ascii="Calibri" w:hAnsi="Calibri" w:cs="Calibri"/>
          <w:sz w:val="22"/>
          <w:szCs w:val="22"/>
        </w:rPr>
        <w:t xml:space="preserve">themes using the “Primary Sources – </w:t>
      </w:r>
      <w:r w:rsidR="0092430A">
        <w:rPr>
          <w:rFonts w:ascii="Calibri" w:hAnsi="Calibri" w:cs="Calibri"/>
          <w:sz w:val="22"/>
          <w:szCs w:val="22"/>
        </w:rPr>
        <w:t>Words of the Enlightenment</w:t>
      </w:r>
      <w:r>
        <w:rPr>
          <w:rFonts w:ascii="Calibri" w:hAnsi="Calibri" w:cs="Calibri"/>
          <w:sz w:val="22"/>
          <w:szCs w:val="22"/>
        </w:rPr>
        <w:t>” collection.</w:t>
      </w:r>
      <w:r w:rsidR="006C44C4">
        <w:rPr>
          <w:rFonts w:ascii="Calibri" w:hAnsi="Calibri" w:cs="Calibri"/>
          <w:sz w:val="22"/>
          <w:szCs w:val="22"/>
        </w:rPr>
        <w:t xml:space="preserve"> </w:t>
      </w:r>
      <w:r w:rsidR="00EA4343">
        <w:rPr>
          <w:rFonts w:ascii="Calibri" w:hAnsi="Calibri" w:cs="Calibri"/>
          <w:sz w:val="22"/>
          <w:szCs w:val="22"/>
        </w:rPr>
        <w:t xml:space="preserve">Sources in this collection include the following (Source 1: John Locke’s Second Treatise on Government, 1690; Source 2: Jean-Jacques Rousseau’s The Social Contract, 1762; Source 3: Selections from Diderot and d’Alembert’s Encyclopedie, 1751-1765; Source 4: Catherine the Great’s Instruction, 1768; Source 5: Henri Gregoire’s Letter to the Citizens of Color and Free Negroes of Saint-Domingue, 1791; Source 6: Constitution of Saint-Domingue, 1801; Source 7: Haitian Declaration of Independence, 1804; Source 8: Calhoun, Union and Liberty, 1811; Source 9: Simon Bolivar in Venezuela, 1813-1819). </w:t>
      </w:r>
      <w:r w:rsidR="006C44C4">
        <w:rPr>
          <w:rFonts w:ascii="Calibri" w:hAnsi="Calibri" w:cs="Calibri"/>
          <w:sz w:val="22"/>
          <w:szCs w:val="22"/>
        </w:rPr>
        <w:t xml:space="preserve">They will evaluate the primary sources </w:t>
      </w:r>
      <w:proofErr w:type="gramStart"/>
      <w:r w:rsidR="006C44C4">
        <w:rPr>
          <w:rFonts w:ascii="Calibri" w:hAnsi="Calibri" w:cs="Calibri"/>
          <w:sz w:val="22"/>
          <w:szCs w:val="22"/>
        </w:rPr>
        <w:t>in order to</w:t>
      </w:r>
      <w:proofErr w:type="gramEnd"/>
      <w:r w:rsidR="006C44C4">
        <w:rPr>
          <w:rFonts w:ascii="Calibri" w:hAnsi="Calibri" w:cs="Calibri"/>
          <w:sz w:val="22"/>
          <w:szCs w:val="22"/>
        </w:rPr>
        <w:t xml:space="preserve"> </w:t>
      </w:r>
      <w:r w:rsidR="00EA4343">
        <w:rPr>
          <w:rFonts w:ascii="Calibri" w:hAnsi="Calibri" w:cs="Calibri"/>
          <w:sz w:val="22"/>
          <w:szCs w:val="22"/>
        </w:rPr>
        <w:t>write a paragraph response for</w:t>
      </w:r>
      <w:r w:rsidR="006C44C4">
        <w:rPr>
          <w:rFonts w:ascii="Calibri" w:hAnsi="Calibri" w:cs="Calibri"/>
          <w:sz w:val="22"/>
          <w:szCs w:val="22"/>
        </w:rPr>
        <w:t xml:space="preserve"> the prompt: To what extent did Enlightenment philosophy inspire revolutionary thinking?</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002A6F0B" w:rsidRPr="00977A7F">
        <w:rPr>
          <w:rFonts w:ascii="Calibri" w:hAnsi="Calibri" w:cs="Calibri"/>
          <w:b/>
          <w:color w:val="FFFFFF"/>
          <w:sz w:val="22"/>
          <w:szCs w:val="22"/>
          <w:shd w:val="clear" w:color="auto" w:fill="007BC3"/>
        </w:rPr>
        <w:t>CR</w:t>
      </w:r>
      <w:r w:rsidR="002A6F0B">
        <w:rPr>
          <w:rFonts w:ascii="Calibri" w:hAnsi="Calibri" w:cs="Calibri"/>
          <w:b/>
          <w:color w:val="FFFFFF"/>
          <w:sz w:val="22"/>
          <w:szCs w:val="22"/>
          <w:shd w:val="clear" w:color="auto" w:fill="007BC3"/>
        </w:rPr>
        <w:t>6</w:t>
      </w:r>
      <w:r w:rsidR="002A6F0B">
        <w:rPr>
          <w:rFonts w:ascii="Calibri" w:hAnsi="Calibri" w:cs="Calibri"/>
          <w:iCs/>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2D79A25E" w14:textId="77777777" w:rsidR="004F79E3" w:rsidRDefault="004F79E3" w:rsidP="004F79E3">
      <w:pPr>
        <w:pStyle w:val="BodyText"/>
        <w:spacing w:before="136" w:line="259" w:lineRule="auto"/>
        <w:rPr>
          <w:rFonts w:ascii="Calibri" w:hAnsi="Calibri" w:cs="Calibri"/>
          <w:sz w:val="22"/>
          <w:szCs w:val="22"/>
        </w:rPr>
      </w:pPr>
    </w:p>
    <w:p w14:paraId="11E27128" w14:textId="77777777" w:rsidR="00481E1B" w:rsidRPr="001048DD" w:rsidRDefault="00481E1B" w:rsidP="00481E1B">
      <w:pPr>
        <w:rPr>
          <w:rFonts w:ascii="Calibri" w:eastAsia="Yu Mincho" w:hAnsi="Calibri" w:cs="Calibri"/>
          <w:b/>
          <w:bCs/>
          <w:lang w:val="en-CA" w:bidi="en-US"/>
        </w:rPr>
      </w:pPr>
      <w:r w:rsidRPr="001048DD">
        <w:rPr>
          <w:rFonts w:ascii="Calibri" w:eastAsia="Yu Mincho" w:hAnsi="Calibri" w:cs="Calibri"/>
          <w:b/>
          <w:bCs/>
          <w:lang w:val="en-CA" w:bidi="en-US"/>
        </w:rPr>
        <w:t>5.2—Nationalism and Revolutions</w:t>
      </w:r>
    </w:p>
    <w:p w14:paraId="371BC9B9"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eastAsia="Yu Mincho" w:hAnsi="Calibri" w:cs="Calibri"/>
          <w:lang w:val="en-CA" w:bidi="en-US"/>
        </w:rPr>
        <w:t>Read: “The Atlantic Revolutions”</w:t>
      </w:r>
    </w:p>
    <w:p w14:paraId="40168EE8"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eastAsia="Yu Mincho" w:hAnsi="Calibri" w:cs="Calibri"/>
          <w:lang w:val="en-CA" w:bidi="en-US"/>
        </w:rPr>
        <w:t xml:space="preserve">Watch: </w:t>
      </w:r>
      <w:r w:rsidRPr="001048DD">
        <w:rPr>
          <w:rFonts w:ascii="Calibri" w:eastAsia="Yu Mincho" w:hAnsi="Calibri" w:cs="Calibri"/>
          <w:i/>
          <w:iCs/>
          <w:lang w:val="en-CA" w:bidi="en-US"/>
        </w:rPr>
        <w:t>Haitian Revolution</w:t>
      </w:r>
    </w:p>
    <w:p w14:paraId="3C7525CF"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eastAsia="Yu Mincho" w:hAnsi="Calibri" w:cs="Calibri"/>
          <w:lang w:val="en-CA" w:bidi="en-US"/>
        </w:rPr>
        <w:t>Activity: Causation – Recipe for a Revolution</w:t>
      </w:r>
    </w:p>
    <w:p w14:paraId="753853A2"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eastAsia="Yu Mincho" w:hAnsi="Calibri" w:cs="Calibri"/>
          <w:lang w:val="en-CA" w:bidi="en-US"/>
        </w:rPr>
        <w:t>Read: “West Africa in an Age of Revolution”</w:t>
      </w:r>
    </w:p>
    <w:p w14:paraId="0CED5B1A"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hAnsi="Calibri" w:cs="Calibri"/>
        </w:rPr>
        <w:t>Read: “Manuela Sáenz, Jonotas, and Natan – Graphic Biography”</w:t>
      </w:r>
    </w:p>
    <w:p w14:paraId="08CCA1A1"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eastAsia="Yu Mincho" w:hAnsi="Calibri" w:cs="Calibri"/>
          <w:lang w:val="en-CA" w:bidi="en-US"/>
        </w:rPr>
        <w:t>Read: “Origins and Impact of Nationalism”</w:t>
      </w:r>
    </w:p>
    <w:p w14:paraId="2D616545"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eastAsia="Yu Mincho" w:hAnsi="Calibri" w:cs="Calibri"/>
          <w:lang w:val="en-CA" w:bidi="en-US"/>
        </w:rPr>
        <w:t xml:space="preserve">Watch: </w:t>
      </w:r>
      <w:r w:rsidRPr="001048DD">
        <w:rPr>
          <w:rFonts w:ascii="Calibri" w:eastAsia="Yu Mincho" w:hAnsi="Calibri" w:cs="Calibri"/>
          <w:i/>
          <w:iCs/>
          <w:lang w:val="en-CA" w:bidi="en-US"/>
        </w:rPr>
        <w:t>Nationalism</w:t>
      </w:r>
    </w:p>
    <w:p w14:paraId="0C76E25C"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bookmarkStart w:id="24" w:name="_Hlk75531782"/>
      <w:r w:rsidRPr="001048DD">
        <w:rPr>
          <w:rFonts w:ascii="Calibri" w:eastAsia="Yu Mincho" w:hAnsi="Calibri" w:cs="Calibri"/>
          <w:lang w:val="en-CA" w:bidi="en-US"/>
        </w:rPr>
        <w:t>Activity: Vocab – What’s My Word?</w:t>
      </w:r>
    </w:p>
    <w:bookmarkEnd w:id="24"/>
    <w:p w14:paraId="47D6922D"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eastAsia="Yu Mincho" w:hAnsi="Calibri" w:cs="Calibri"/>
          <w:lang w:val="en-CA" w:bidi="en-US"/>
        </w:rPr>
        <w:t>Read: “Ethnic Nationalism”</w:t>
      </w:r>
    </w:p>
    <w:p w14:paraId="0DB2AF61"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hAnsi="Calibri" w:cs="Calibri"/>
        </w:rPr>
        <w:t>Read: “Rifa'a al-Tahtawi – Graphic Biography”</w:t>
      </w:r>
    </w:p>
    <w:p w14:paraId="1AFEC65A"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eastAsia="Yu Mincho" w:hAnsi="Calibri" w:cs="Calibri"/>
          <w:lang w:val="en-CA" w:bidi="en-US"/>
        </w:rPr>
        <w:t>Read: “The World Revolution of 1848”</w:t>
      </w:r>
    </w:p>
    <w:p w14:paraId="3B0C2152"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eastAsia="Yu Mincho" w:hAnsi="Calibri" w:cs="Calibri"/>
          <w:lang w:val="en-CA" w:bidi="en-US"/>
        </w:rPr>
        <w:t>Activity: Making Claims – Revolutions</w:t>
      </w:r>
    </w:p>
    <w:p w14:paraId="5B670A39" w14:textId="77777777" w:rsidR="00481E1B" w:rsidRPr="001048DD" w:rsidRDefault="00481E1B" w:rsidP="00E467E0">
      <w:pPr>
        <w:widowControl/>
        <w:numPr>
          <w:ilvl w:val="0"/>
          <w:numId w:val="25"/>
        </w:numPr>
        <w:autoSpaceDE/>
        <w:autoSpaceDN/>
        <w:rPr>
          <w:rFonts w:ascii="Calibri" w:eastAsia="Yu Mincho" w:hAnsi="Calibri" w:cs="Calibri"/>
          <w:lang w:val="en-CA" w:bidi="en-US"/>
        </w:rPr>
      </w:pPr>
      <w:r w:rsidRPr="001048DD">
        <w:rPr>
          <w:rFonts w:ascii="Calibri" w:eastAsia="Yu Mincho" w:hAnsi="Calibri" w:cs="Calibri"/>
          <w:lang w:val="en-CA" w:bidi="en-US"/>
        </w:rPr>
        <w:t>Activity: Revolutionary Women</w:t>
      </w:r>
    </w:p>
    <w:p w14:paraId="23A318F8" w14:textId="77777777" w:rsidR="004F79E3" w:rsidRDefault="004F79E3" w:rsidP="004F79E3">
      <w:pPr>
        <w:widowControl/>
        <w:autoSpaceDE/>
        <w:autoSpaceDN/>
        <w:rPr>
          <w:rFonts w:ascii="Calibri" w:eastAsia="Calibri" w:hAnsi="Calibri" w:cs="Calibri"/>
          <w:lang w:val="en-CA" w:bidi="en-US"/>
        </w:rPr>
      </w:pPr>
    </w:p>
    <w:p w14:paraId="4301A947" w14:textId="4FA7D2C0" w:rsidR="004F79E3" w:rsidRDefault="004F79E3"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learn about the </w:t>
      </w:r>
      <w:r w:rsidR="0092430A">
        <w:rPr>
          <w:rFonts w:ascii="Calibri" w:hAnsi="Calibri" w:cs="Calibri"/>
          <w:sz w:val="22"/>
          <w:szCs w:val="22"/>
        </w:rPr>
        <w:t>Atlantic revolutions from c. 1750 to 1900</w:t>
      </w:r>
      <w:r>
        <w:rPr>
          <w:rFonts w:ascii="Calibri" w:hAnsi="Calibri" w:cs="Calibri"/>
          <w:sz w:val="22"/>
          <w:szCs w:val="22"/>
        </w:rPr>
        <w:t xml:space="preserve"> by reading “</w:t>
      </w:r>
      <w:r w:rsidR="0092430A">
        <w:rPr>
          <w:rFonts w:ascii="Calibri" w:hAnsi="Calibri" w:cs="Calibri"/>
          <w:sz w:val="22"/>
          <w:szCs w:val="22"/>
        </w:rPr>
        <w:t xml:space="preserve">The Atlantic </w:t>
      </w:r>
      <w:r w:rsidR="0092430A">
        <w:rPr>
          <w:rFonts w:ascii="Calibri" w:hAnsi="Calibri" w:cs="Calibri"/>
          <w:sz w:val="22"/>
          <w:szCs w:val="22"/>
        </w:rPr>
        <w:lastRenderedPageBreak/>
        <w:t>Revolutions</w:t>
      </w:r>
      <w:r>
        <w:rPr>
          <w:rFonts w:ascii="Calibri" w:hAnsi="Calibri" w:cs="Calibri"/>
          <w:sz w:val="22"/>
          <w:szCs w:val="22"/>
        </w:rPr>
        <w:t xml:space="preserve">” by </w:t>
      </w:r>
      <w:r w:rsidR="0092430A">
        <w:rPr>
          <w:rFonts w:ascii="Calibri" w:hAnsi="Calibri" w:cs="Calibri"/>
          <w:sz w:val="22"/>
          <w:szCs w:val="22"/>
        </w:rPr>
        <w:t>Malcolm F. Purinton</w:t>
      </w:r>
      <w:r>
        <w:rPr>
          <w:rFonts w:ascii="Calibri" w:hAnsi="Calibri" w:cs="Calibri"/>
          <w:sz w:val="22"/>
          <w:szCs w:val="22"/>
        </w:rPr>
        <w:t>, “</w:t>
      </w:r>
      <w:r w:rsidR="0092430A">
        <w:rPr>
          <w:rFonts w:ascii="Calibri" w:hAnsi="Calibri" w:cs="Calibri"/>
          <w:sz w:val="22"/>
          <w:szCs w:val="22"/>
        </w:rPr>
        <w:t>West Africa in an Age of Revolution</w:t>
      </w:r>
      <w:r>
        <w:rPr>
          <w:rFonts w:ascii="Calibri" w:hAnsi="Calibri" w:cs="Calibri"/>
          <w:sz w:val="22"/>
          <w:szCs w:val="22"/>
        </w:rPr>
        <w:t xml:space="preserve">” by </w:t>
      </w:r>
      <w:r w:rsidR="0092430A">
        <w:rPr>
          <w:rFonts w:ascii="Calibri" w:hAnsi="Calibri" w:cs="Calibri"/>
          <w:sz w:val="22"/>
          <w:szCs w:val="22"/>
        </w:rPr>
        <w:t xml:space="preserve">Trevor Getz </w:t>
      </w:r>
      <w:r>
        <w:rPr>
          <w:rFonts w:ascii="Calibri" w:hAnsi="Calibri" w:cs="Calibri"/>
          <w:sz w:val="22"/>
          <w:szCs w:val="22"/>
        </w:rPr>
        <w:t>and watching</w:t>
      </w:r>
      <w:r w:rsidR="0092430A">
        <w:rPr>
          <w:rFonts w:ascii="Calibri" w:hAnsi="Calibri" w:cs="Calibri"/>
          <w:sz w:val="22"/>
          <w:szCs w:val="22"/>
        </w:rPr>
        <w:t xml:space="preserve"> the video</w:t>
      </w:r>
      <w:r>
        <w:rPr>
          <w:rFonts w:ascii="Calibri" w:hAnsi="Calibri" w:cs="Calibri"/>
          <w:sz w:val="22"/>
          <w:szCs w:val="22"/>
        </w:rPr>
        <w:t xml:space="preserve"> </w:t>
      </w:r>
      <w:r w:rsidR="0092430A">
        <w:rPr>
          <w:rFonts w:ascii="Calibri" w:hAnsi="Calibri" w:cs="Calibri"/>
          <w:i/>
          <w:iCs/>
          <w:sz w:val="22"/>
          <w:szCs w:val="22"/>
        </w:rPr>
        <w:t>Haitian Revolution</w:t>
      </w:r>
      <w:r>
        <w:rPr>
          <w:rFonts w:ascii="Calibri" w:hAnsi="Calibri" w:cs="Calibri"/>
          <w:sz w:val="22"/>
          <w:szCs w:val="22"/>
        </w:rPr>
        <w:t xml:space="preserve">. </w:t>
      </w:r>
      <w:r w:rsidR="006C44C4">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sidR="0092430A" w:rsidRPr="0092430A">
        <w:rPr>
          <w:rFonts w:ascii="Calibri" w:hAnsi="Calibri" w:cs="Calibri"/>
          <w:sz w:val="22"/>
          <w:szCs w:val="22"/>
        </w:rPr>
        <w:t xml:space="preserve">Manuela Sáenz, Jonotas, and Natan </w:t>
      </w:r>
      <w:r w:rsidRPr="0092430A">
        <w:rPr>
          <w:rFonts w:ascii="Calibri" w:hAnsi="Calibri" w:cs="Calibri"/>
          <w:sz w:val="22"/>
          <w:szCs w:val="22"/>
        </w:rPr>
        <w:t>– Graphic Biography</w:t>
      </w:r>
      <w:r>
        <w:rPr>
          <w:rFonts w:ascii="Calibri" w:hAnsi="Calibri" w:cs="Calibri"/>
          <w:sz w:val="22"/>
          <w:szCs w:val="22"/>
        </w:rPr>
        <w:t>”</w:t>
      </w:r>
      <w:r w:rsidR="0092430A">
        <w:rPr>
          <w:rFonts w:ascii="Calibri" w:hAnsi="Calibri" w:cs="Calibri"/>
          <w:sz w:val="22"/>
          <w:szCs w:val="22"/>
        </w:rPr>
        <w:t>.</w:t>
      </w:r>
      <w:r>
        <w:rPr>
          <w:rFonts w:ascii="Calibri" w:hAnsi="Calibri" w:cs="Calibri"/>
          <w:sz w:val="22"/>
          <w:szCs w:val="22"/>
        </w:rPr>
        <w:t xml:space="preserve"> Students will then explain how the claims or evidence in the graphic biographies support, modify, or refute the claims and evidence presented in the articles and video.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3D422E6B" w14:textId="22C3D95C" w:rsidR="00870E5E" w:rsidRPr="00DA3261" w:rsidRDefault="00870E5E"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develop their causal reasoning skills by categorizing the causes for one of the Atlantic revolutions. They’ll categorize by time, type, and role as they complete the Causation Tool. Then, students will create a Recipe for a Revolution using the causes they identified in the tool.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(Skill 5 – making connections – causation)</w:t>
      </w:r>
    </w:p>
    <w:p w14:paraId="31C7D1B3" w14:textId="1BC6F8C6" w:rsidR="004F79E3" w:rsidRPr="002B3E60" w:rsidRDefault="004F79E3"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continue to evaluate claims and evidence in secondary sources and focus on </w:t>
      </w:r>
      <w:r w:rsidR="00C656A0">
        <w:rPr>
          <w:rFonts w:ascii="Calibri" w:hAnsi="Calibri" w:cs="Calibri"/>
          <w:sz w:val="22"/>
          <w:szCs w:val="22"/>
        </w:rPr>
        <w:t>the spread of nationalism</w:t>
      </w:r>
      <w:r>
        <w:rPr>
          <w:rFonts w:ascii="Calibri" w:hAnsi="Calibri" w:cs="Calibri"/>
          <w:sz w:val="22"/>
          <w:szCs w:val="22"/>
        </w:rPr>
        <w:t xml:space="preserve"> </w:t>
      </w:r>
      <w:r w:rsidR="009C7B06">
        <w:rPr>
          <w:rFonts w:ascii="Calibri" w:hAnsi="Calibri" w:cs="Calibri"/>
          <w:sz w:val="22"/>
          <w:szCs w:val="22"/>
        </w:rPr>
        <w:t xml:space="preserve">and its impact on revolutions </w:t>
      </w:r>
      <w:r>
        <w:rPr>
          <w:rFonts w:ascii="Calibri" w:hAnsi="Calibri" w:cs="Calibri"/>
          <w:sz w:val="22"/>
          <w:szCs w:val="22"/>
        </w:rPr>
        <w:t>by reading “</w:t>
      </w:r>
      <w:r w:rsidR="00C656A0">
        <w:rPr>
          <w:rFonts w:ascii="Calibri" w:hAnsi="Calibri" w:cs="Calibri"/>
          <w:sz w:val="22"/>
          <w:szCs w:val="22"/>
        </w:rPr>
        <w:t>Origins and Impact of Nationalism</w:t>
      </w:r>
      <w:r>
        <w:rPr>
          <w:rFonts w:ascii="Calibri" w:hAnsi="Calibri" w:cs="Calibri"/>
          <w:sz w:val="22"/>
          <w:szCs w:val="22"/>
        </w:rPr>
        <w:t xml:space="preserve">” by </w:t>
      </w:r>
      <w:r w:rsidR="00C656A0">
        <w:rPr>
          <w:rFonts w:ascii="Calibri" w:hAnsi="Calibri" w:cs="Calibri"/>
          <w:sz w:val="22"/>
          <w:szCs w:val="22"/>
        </w:rPr>
        <w:t xml:space="preserve">Malcolm F. Purinton, </w:t>
      </w:r>
      <w:r>
        <w:rPr>
          <w:rFonts w:ascii="Calibri" w:hAnsi="Calibri" w:cs="Calibri"/>
          <w:sz w:val="22"/>
          <w:szCs w:val="22"/>
        </w:rPr>
        <w:t>“</w:t>
      </w:r>
      <w:r w:rsidR="00C656A0">
        <w:rPr>
          <w:rFonts w:ascii="Calibri" w:hAnsi="Calibri" w:cs="Calibri"/>
          <w:sz w:val="22"/>
          <w:szCs w:val="22"/>
        </w:rPr>
        <w:t>Ethnic Nationalism</w:t>
      </w:r>
      <w:r>
        <w:rPr>
          <w:rFonts w:ascii="Calibri" w:hAnsi="Calibri" w:cs="Calibri"/>
          <w:sz w:val="22"/>
          <w:szCs w:val="22"/>
        </w:rPr>
        <w:t xml:space="preserve">” by </w:t>
      </w:r>
      <w:r w:rsidR="00C656A0">
        <w:rPr>
          <w:rFonts w:ascii="Calibri" w:hAnsi="Calibri" w:cs="Calibri"/>
          <w:sz w:val="22"/>
          <w:szCs w:val="22"/>
        </w:rPr>
        <w:t>Trevor Getz</w:t>
      </w:r>
      <w:r>
        <w:rPr>
          <w:rFonts w:ascii="Calibri" w:hAnsi="Calibri" w:cs="Calibri"/>
          <w:sz w:val="22"/>
          <w:szCs w:val="22"/>
        </w:rPr>
        <w:t>, “</w:t>
      </w:r>
      <w:r w:rsidR="00C656A0">
        <w:rPr>
          <w:rFonts w:ascii="Calibri" w:hAnsi="Calibri" w:cs="Calibri"/>
          <w:sz w:val="22"/>
          <w:szCs w:val="22"/>
        </w:rPr>
        <w:t>The World Revolution of 1848</w:t>
      </w:r>
      <w:r>
        <w:rPr>
          <w:rFonts w:ascii="Calibri" w:hAnsi="Calibri" w:cs="Calibri"/>
          <w:sz w:val="22"/>
          <w:szCs w:val="22"/>
        </w:rPr>
        <w:t xml:space="preserve">” by </w:t>
      </w:r>
      <w:r w:rsidR="00C656A0">
        <w:rPr>
          <w:rFonts w:ascii="Calibri" w:hAnsi="Calibri" w:cs="Calibri"/>
          <w:sz w:val="22"/>
          <w:szCs w:val="22"/>
        </w:rPr>
        <w:t>Bennett Sherry</w:t>
      </w:r>
      <w:r>
        <w:rPr>
          <w:rFonts w:ascii="Calibri" w:hAnsi="Calibri" w:cs="Calibri"/>
          <w:sz w:val="22"/>
          <w:szCs w:val="22"/>
        </w:rPr>
        <w:t xml:space="preserve"> and watching </w:t>
      </w:r>
      <w:r w:rsidR="00C656A0" w:rsidRPr="00C656A0">
        <w:rPr>
          <w:rFonts w:ascii="Calibri" w:hAnsi="Calibri" w:cs="Calibri"/>
          <w:i/>
          <w:iCs/>
          <w:sz w:val="22"/>
          <w:szCs w:val="22"/>
        </w:rPr>
        <w:t>Nationalism</w:t>
      </w:r>
      <w:r w:rsidRPr="00C656A0">
        <w:rPr>
          <w:rFonts w:ascii="Calibri" w:hAnsi="Calibri" w:cs="Calibri"/>
          <w:sz w:val="22"/>
          <w:szCs w:val="22"/>
        </w:rPr>
        <w:t>.</w:t>
      </w:r>
      <w:r w:rsidR="00C656A0" w:rsidRPr="00C656A0">
        <w:rPr>
          <w:rFonts w:ascii="Calibri" w:hAnsi="Calibri" w:cs="Calibri"/>
          <w:sz w:val="22"/>
          <w:szCs w:val="22"/>
        </w:rPr>
        <w:t xml:space="preserve"> </w:t>
      </w:r>
      <w:r w:rsidR="006C44C4">
        <w:rPr>
          <w:rFonts w:ascii="Calibri" w:hAnsi="Calibri" w:cs="Calibri"/>
          <w:sz w:val="22"/>
          <w:szCs w:val="22"/>
        </w:rPr>
        <w:t>For each asset, students will answer a guiding question that relates to the aligned topic in the AP CED as well as a set of Key Ideas and Evaluating and Corroborating questions.</w:t>
      </w:r>
      <w:r w:rsidR="006C44C4" w:rsidRPr="00C656A0">
        <w:rPr>
          <w:rFonts w:ascii="Calibri" w:hAnsi="Calibri" w:cs="Calibri"/>
          <w:sz w:val="22"/>
          <w:szCs w:val="22"/>
        </w:rPr>
        <w:t xml:space="preserve"> </w:t>
      </w:r>
      <w:r w:rsidR="00C656A0" w:rsidRPr="00C656A0">
        <w:rPr>
          <w:rFonts w:ascii="Calibri" w:hAnsi="Calibri" w:cs="Calibri"/>
          <w:sz w:val="22"/>
          <w:szCs w:val="22"/>
        </w:rPr>
        <w:t>Then, students will switch scales by reading and analyzing “Rifa'a al-Tahtawi – Graphic Biography”. Students will then explain</w:t>
      </w:r>
      <w:r w:rsidR="00C656A0">
        <w:rPr>
          <w:rFonts w:ascii="Calibri" w:hAnsi="Calibri" w:cs="Calibri"/>
          <w:sz w:val="22"/>
          <w:szCs w:val="22"/>
        </w:rPr>
        <w:t xml:space="preserve"> how the claims or evidence in the graphic biographies support, modify, or refute the claims and evidence presented in the articles and video.</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59C48FC0" w14:textId="4E75DC6B" w:rsidR="004F79E3" w:rsidRDefault="004F79E3" w:rsidP="00E467E0">
      <w:pPr>
        <w:pStyle w:val="BodyText"/>
        <w:numPr>
          <w:ilvl w:val="0"/>
          <w:numId w:val="2"/>
        </w:numPr>
        <w:spacing w:before="136" w:line="259" w:lineRule="auto"/>
        <w:rPr>
          <w:rFonts w:ascii="Calibri" w:hAnsi="Calibri" w:cs="Calibri"/>
          <w:sz w:val="22"/>
          <w:szCs w:val="22"/>
        </w:rPr>
      </w:pPr>
      <w:r w:rsidRPr="0000241A">
        <w:rPr>
          <w:rFonts w:ascii="Calibri" w:hAnsi="Calibri" w:cs="Calibri"/>
          <w:sz w:val="22"/>
          <w:szCs w:val="22"/>
        </w:rPr>
        <w:t xml:space="preserve">Students will develop their claim making and testing skills by completing the activity </w:t>
      </w:r>
      <w:r w:rsidR="009C7B06">
        <w:rPr>
          <w:rFonts w:ascii="Calibri" w:hAnsi="Calibri" w:cs="Calibri"/>
          <w:sz w:val="22"/>
          <w:szCs w:val="22"/>
        </w:rPr>
        <w:t>Making Claims – Revolutions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w:t>
      </w:r>
    </w:p>
    <w:p w14:paraId="64CB9CC7" w14:textId="3E55DFA2" w:rsidR="004F79E3" w:rsidRPr="009C7B06" w:rsidRDefault="009C7B06"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The class will participate in the activity Revolutionary Women in which students will engage in an in-depth study of one revolutionary woman to assess how her impact is still felt and seen in women’s lives around the world today.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9</w:t>
      </w:r>
      <w:r>
        <w:rPr>
          <w:rFonts w:ascii="Calibri" w:hAnsi="Calibri" w:cs="Calibri"/>
          <w:iCs/>
          <w:sz w:val="22"/>
          <w:szCs w:val="22"/>
        </w:rPr>
        <w:t xml:space="preserve"> </w:t>
      </w:r>
      <w:r>
        <w:rPr>
          <w:rFonts w:ascii="Calibri" w:hAnsi="Calibri" w:cs="Calibri"/>
          <w:b/>
          <w:bCs/>
          <w:iCs/>
          <w:sz w:val="22"/>
          <w:szCs w:val="22"/>
        </w:rPr>
        <w:t xml:space="preserve">(Skill 5 – making connections – causation; Skill 6 – argumentation – causation) </w:t>
      </w:r>
    </w:p>
    <w:p w14:paraId="724A6AF0" w14:textId="77777777" w:rsidR="004F79E3" w:rsidRPr="004745EF" w:rsidRDefault="004F79E3" w:rsidP="004F79E3">
      <w:pPr>
        <w:widowControl/>
        <w:autoSpaceDE/>
        <w:autoSpaceDN/>
        <w:rPr>
          <w:rFonts w:ascii="Calibri" w:eastAsia="Calibri" w:hAnsi="Calibri" w:cs="Calibri"/>
          <w:lang w:bidi="en-US"/>
        </w:rPr>
      </w:pPr>
    </w:p>
    <w:p w14:paraId="2BF56190" w14:textId="77777777" w:rsidR="004F79E3" w:rsidRDefault="004F79E3" w:rsidP="004F79E3">
      <w:pPr>
        <w:widowControl/>
        <w:autoSpaceDE/>
        <w:autoSpaceDN/>
        <w:rPr>
          <w:rFonts w:ascii="Calibri" w:eastAsia="Calibri" w:hAnsi="Calibri" w:cs="Calibri"/>
          <w:lang w:val="en-CA" w:bidi="en-US"/>
        </w:rPr>
      </w:pPr>
    </w:p>
    <w:p w14:paraId="14FD60AF" w14:textId="77777777" w:rsidR="00481E1B" w:rsidRPr="001048DD" w:rsidRDefault="00481E1B" w:rsidP="00481E1B">
      <w:pPr>
        <w:rPr>
          <w:rFonts w:ascii="Calibri" w:eastAsia="Yu Mincho" w:hAnsi="Calibri" w:cs="Calibri"/>
          <w:b/>
          <w:lang w:val="en-CA" w:bidi="en-US"/>
        </w:rPr>
      </w:pPr>
      <w:r w:rsidRPr="001048DD">
        <w:rPr>
          <w:rFonts w:ascii="Calibri" w:eastAsia="Yu Mincho" w:hAnsi="Calibri" w:cs="Calibri"/>
          <w:b/>
          <w:lang w:val="en-CA" w:bidi="en-US"/>
        </w:rPr>
        <w:t>5.3—The Industrial Revolution Begins</w:t>
      </w:r>
    </w:p>
    <w:p w14:paraId="5772D0CC" w14:textId="77777777" w:rsidR="00481E1B" w:rsidRPr="001048DD" w:rsidRDefault="00481E1B" w:rsidP="00E467E0">
      <w:pPr>
        <w:widowControl/>
        <w:numPr>
          <w:ilvl w:val="0"/>
          <w:numId w:val="26"/>
        </w:numPr>
        <w:autoSpaceDE/>
        <w:autoSpaceDN/>
        <w:rPr>
          <w:rFonts w:ascii="Calibri" w:eastAsia="Yu Mincho" w:hAnsi="Calibri" w:cs="Calibri"/>
          <w:lang w:val="en-CA" w:bidi="en-US"/>
        </w:rPr>
      </w:pPr>
      <w:r w:rsidRPr="001048DD">
        <w:rPr>
          <w:rFonts w:ascii="Calibri" w:eastAsia="Yu Mincho" w:hAnsi="Calibri" w:cs="Calibri"/>
          <w:lang w:val="en-CA" w:bidi="en-US"/>
        </w:rPr>
        <w:t>Activity: Urbanization Game</w:t>
      </w:r>
    </w:p>
    <w:p w14:paraId="6AC0F6ED" w14:textId="77777777" w:rsidR="00481E1B" w:rsidRPr="001048DD" w:rsidRDefault="00481E1B" w:rsidP="00E467E0">
      <w:pPr>
        <w:widowControl/>
        <w:numPr>
          <w:ilvl w:val="0"/>
          <w:numId w:val="26"/>
        </w:numPr>
        <w:autoSpaceDE/>
        <w:autoSpaceDN/>
        <w:rPr>
          <w:rFonts w:ascii="Calibri" w:eastAsia="Yu Mincho" w:hAnsi="Calibri" w:cs="Calibri"/>
          <w:lang w:val="en-CA" w:bidi="en-US"/>
        </w:rPr>
      </w:pPr>
      <w:r w:rsidRPr="001048DD">
        <w:rPr>
          <w:rFonts w:ascii="Calibri" w:eastAsia="Yu Mincho" w:hAnsi="Calibri" w:cs="Calibri"/>
          <w:lang w:val="en-CA" w:bidi="en-US"/>
        </w:rPr>
        <w:t>Read: “Scale of the Industrial Revolution”</w:t>
      </w:r>
    </w:p>
    <w:p w14:paraId="07CDD39E" w14:textId="77777777" w:rsidR="00481E1B" w:rsidRPr="001048DD" w:rsidRDefault="00481E1B" w:rsidP="00E467E0">
      <w:pPr>
        <w:widowControl/>
        <w:numPr>
          <w:ilvl w:val="0"/>
          <w:numId w:val="26"/>
        </w:numPr>
        <w:autoSpaceDE/>
        <w:autoSpaceDN/>
        <w:rPr>
          <w:rFonts w:ascii="Calibri" w:eastAsia="Yu Mincho" w:hAnsi="Calibri" w:cs="Calibri"/>
          <w:lang w:val="en-CA" w:bidi="en-US"/>
        </w:rPr>
      </w:pPr>
      <w:r w:rsidRPr="001048DD">
        <w:rPr>
          <w:rFonts w:ascii="Calibri" w:eastAsia="Yu Mincho" w:hAnsi="Calibri" w:cs="Calibri"/>
          <w:lang w:val="en-CA" w:bidi="en-US"/>
        </w:rPr>
        <w:t xml:space="preserve">Watch: </w:t>
      </w:r>
      <w:r w:rsidRPr="001048DD">
        <w:rPr>
          <w:rFonts w:ascii="Calibri" w:eastAsia="Yu Mincho" w:hAnsi="Calibri" w:cs="Calibri"/>
          <w:i/>
          <w:iCs/>
          <w:lang w:val="en-CA" w:bidi="en-US"/>
        </w:rPr>
        <w:t>Origins of the Industrial Revolution</w:t>
      </w:r>
    </w:p>
    <w:p w14:paraId="7E3C0EFD" w14:textId="77777777" w:rsidR="00481E1B" w:rsidRPr="001048DD" w:rsidRDefault="00481E1B" w:rsidP="00E467E0">
      <w:pPr>
        <w:widowControl/>
        <w:numPr>
          <w:ilvl w:val="0"/>
          <w:numId w:val="26"/>
        </w:numPr>
        <w:autoSpaceDE/>
        <w:autoSpaceDN/>
        <w:rPr>
          <w:rFonts w:ascii="Calibri" w:eastAsia="Yu Mincho" w:hAnsi="Calibri" w:cs="Calibri"/>
          <w:lang w:val="en-CA" w:bidi="en-US"/>
        </w:rPr>
      </w:pPr>
      <w:r w:rsidRPr="001048DD">
        <w:rPr>
          <w:rFonts w:ascii="Calibri" w:eastAsia="Yu Mincho" w:hAnsi="Calibri" w:cs="Calibri"/>
          <w:lang w:val="en-CA" w:bidi="en-US"/>
        </w:rPr>
        <w:t>Read: “The Industrial Revolution”</w:t>
      </w:r>
    </w:p>
    <w:p w14:paraId="611801C2" w14:textId="77777777" w:rsidR="00481E1B" w:rsidRPr="001048DD" w:rsidRDefault="00481E1B" w:rsidP="00E467E0">
      <w:pPr>
        <w:widowControl/>
        <w:numPr>
          <w:ilvl w:val="0"/>
          <w:numId w:val="26"/>
        </w:numPr>
        <w:autoSpaceDE/>
        <w:autoSpaceDN/>
        <w:rPr>
          <w:rFonts w:ascii="Calibri" w:eastAsia="Yu Mincho" w:hAnsi="Calibri" w:cs="Calibri"/>
          <w:lang w:val="en-CA" w:bidi="en-US"/>
        </w:rPr>
      </w:pPr>
      <w:r w:rsidRPr="001048DD">
        <w:rPr>
          <w:rFonts w:ascii="Calibri" w:eastAsia="Yu Mincho" w:hAnsi="Calibri" w:cs="Calibri"/>
          <w:lang w:val="en-CA" w:bidi="en-US"/>
        </w:rPr>
        <w:t xml:space="preserve">Activity: Making Claims – Industrialization </w:t>
      </w:r>
    </w:p>
    <w:p w14:paraId="7108676F" w14:textId="7EF4428A" w:rsidR="00481E1B" w:rsidRPr="001048DD" w:rsidRDefault="00481E1B" w:rsidP="00E467E0">
      <w:pPr>
        <w:widowControl/>
        <w:numPr>
          <w:ilvl w:val="0"/>
          <w:numId w:val="26"/>
        </w:numPr>
        <w:autoSpaceDE/>
        <w:autoSpaceDN/>
        <w:rPr>
          <w:rFonts w:ascii="Calibri" w:eastAsia="Yu Mincho" w:hAnsi="Calibri" w:cs="Calibri"/>
          <w:i/>
          <w:iCs/>
          <w:lang w:val="en-CA" w:bidi="en-US"/>
        </w:rPr>
      </w:pPr>
      <w:r w:rsidRPr="001048DD">
        <w:rPr>
          <w:rFonts w:ascii="Calibri" w:eastAsia="Yu Mincho" w:hAnsi="Calibri" w:cs="Calibri"/>
          <w:lang w:val="en-CA" w:bidi="en-US"/>
        </w:rPr>
        <w:t xml:space="preserve">Watch: </w:t>
      </w:r>
      <w:r w:rsidRPr="001048DD">
        <w:rPr>
          <w:rFonts w:ascii="Calibri" w:eastAsia="Yu Mincho" w:hAnsi="Calibri" w:cs="Calibri"/>
          <w:i/>
          <w:iCs/>
          <w:lang w:val="en-CA" w:bidi="en-US"/>
        </w:rPr>
        <w:t>The Railroad Journey and the Industrial Revolution</w:t>
      </w:r>
      <w:r w:rsidR="00301688">
        <w:rPr>
          <w:rFonts w:ascii="Calibri" w:eastAsia="Yu Mincho" w:hAnsi="Calibri" w:cs="Calibri"/>
          <w:i/>
          <w:iCs/>
          <w:lang w:val="en-CA" w:bidi="en-US"/>
        </w:rPr>
        <w:t>:</w:t>
      </w:r>
      <w:r w:rsidRPr="001048DD">
        <w:rPr>
          <w:rFonts w:ascii="Calibri" w:eastAsia="Yu Mincho" w:hAnsi="Calibri" w:cs="Calibri"/>
          <w:i/>
          <w:iCs/>
          <w:lang w:val="en-CA" w:bidi="en-US"/>
        </w:rPr>
        <w:t xml:space="preserve"> Crash Course World History #214</w:t>
      </w:r>
    </w:p>
    <w:p w14:paraId="6A75061B" w14:textId="77777777" w:rsidR="00481E1B" w:rsidRPr="001048DD" w:rsidRDefault="00481E1B" w:rsidP="00E467E0">
      <w:pPr>
        <w:widowControl/>
        <w:numPr>
          <w:ilvl w:val="0"/>
          <w:numId w:val="26"/>
        </w:numPr>
        <w:autoSpaceDE/>
        <w:autoSpaceDN/>
        <w:rPr>
          <w:rFonts w:ascii="Calibri" w:eastAsia="Yu Mincho" w:hAnsi="Calibri" w:cs="Calibri"/>
          <w:i/>
          <w:iCs/>
          <w:lang w:val="en-CA" w:bidi="en-US"/>
        </w:rPr>
      </w:pPr>
      <w:r w:rsidRPr="001048DD">
        <w:rPr>
          <w:rFonts w:ascii="Calibri" w:eastAsia="Yu Mincho" w:hAnsi="Calibri" w:cs="Calibri"/>
          <w:lang w:val="en-CA" w:bidi="en-US"/>
        </w:rPr>
        <w:t>Activity: Technology and Innovation</w:t>
      </w:r>
    </w:p>
    <w:p w14:paraId="29D12333" w14:textId="77777777" w:rsidR="004F79E3" w:rsidRPr="006766D7" w:rsidRDefault="004F79E3" w:rsidP="004F79E3">
      <w:pPr>
        <w:widowControl/>
        <w:autoSpaceDE/>
        <w:autoSpaceDN/>
        <w:ind w:left="720"/>
        <w:rPr>
          <w:rFonts w:ascii="Calibri" w:eastAsiaTheme="majorEastAsia" w:hAnsi="Calibri" w:cs="Calibri"/>
          <w:lang w:val="en-CA" w:bidi="en-US"/>
        </w:rPr>
      </w:pPr>
    </w:p>
    <w:p w14:paraId="1B97BB14" w14:textId="1E2B9450" w:rsidR="0040113D" w:rsidRPr="009C7B06" w:rsidRDefault="0040113D"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The class will participate in the activity Urbanization Game which will introduce students to the concept of urbanization, both as a shift in demographics and as a shift in the physical environment resulting from the rise of industrialization.</w:t>
      </w:r>
      <w:r w:rsidR="00500672">
        <w:rPr>
          <w:rFonts w:ascii="Calibri" w:hAnsi="Calibri" w:cs="Calibri"/>
          <w:sz w:val="22"/>
          <w:szCs w:val="22"/>
        </w:rPr>
        <w:t xml:space="preserve"> First, students will analyze a passage from Thomas Carlyle’s essay (1892, Signs of the Times) then they will listen as you read aloud </w:t>
      </w:r>
      <w:r w:rsidR="00500672">
        <w:rPr>
          <w:rFonts w:ascii="Calibri" w:hAnsi="Calibri" w:cs="Calibri"/>
          <w:sz w:val="22"/>
          <w:szCs w:val="22"/>
        </w:rPr>
        <w:lastRenderedPageBreak/>
        <w:t xml:space="preserve">narratives about how life changed in an English village from 1700 to 1850. As they listen, they will work in pairs to draw how the effects of industrialization significantly altered life in England in relation to the themes of </w:t>
      </w:r>
      <w:r w:rsidR="00500672">
        <w:rPr>
          <w:rFonts w:ascii="Calibri" w:hAnsi="Calibri" w:cs="Calibri"/>
          <w:b/>
          <w:bCs/>
          <w:sz w:val="22"/>
          <w:szCs w:val="22"/>
        </w:rPr>
        <w:t xml:space="preserve">Humans and the Environment, Economic Systems, and Technology and Innovation. </w:t>
      </w:r>
      <w:r w:rsidR="00500672">
        <w:rPr>
          <w:rFonts w:ascii="Calibri" w:hAnsi="Calibri" w:cs="Calibri"/>
          <w:sz w:val="22"/>
          <w:szCs w:val="22"/>
        </w:rPr>
        <w:t xml:space="preserve">Finally, they will answer a series of follow-up questions as they examine the drawings that student pairs created in a gallery walk. </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iCs/>
          <w:sz w:val="22"/>
          <w:szCs w:val="22"/>
        </w:rPr>
        <w:t xml:space="preserve"> </w:t>
      </w:r>
      <w:r>
        <w:rPr>
          <w:rFonts w:ascii="Calibri" w:hAnsi="Calibri" w:cs="Calibri"/>
          <w:b/>
          <w:bCs/>
          <w:iCs/>
          <w:sz w:val="22"/>
          <w:szCs w:val="22"/>
        </w:rPr>
        <w:t xml:space="preserve">(Themes – Humans and the Environment, Economic Systems, and Technology and Innovation; Skill 5 – making connections – causation) </w:t>
      </w:r>
    </w:p>
    <w:p w14:paraId="5740227C" w14:textId="1F013737" w:rsidR="004F79E3" w:rsidRPr="00B46D9C" w:rsidRDefault="004F79E3"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t>
      </w:r>
      <w:r w:rsidR="00B46D9C">
        <w:rPr>
          <w:rFonts w:ascii="Calibri" w:hAnsi="Calibri" w:cs="Calibri"/>
          <w:sz w:val="22"/>
          <w:szCs w:val="22"/>
        </w:rPr>
        <w:t xml:space="preserve">will identify and describe claims and evidence in secondary sources by </w:t>
      </w:r>
      <w:r>
        <w:rPr>
          <w:rFonts w:ascii="Calibri" w:hAnsi="Calibri" w:cs="Calibri"/>
          <w:sz w:val="22"/>
          <w:szCs w:val="22"/>
        </w:rPr>
        <w:t>read</w:t>
      </w:r>
      <w:r w:rsidR="00B46D9C">
        <w:rPr>
          <w:rFonts w:ascii="Calibri" w:hAnsi="Calibri" w:cs="Calibri"/>
          <w:sz w:val="22"/>
          <w:szCs w:val="22"/>
        </w:rPr>
        <w:t>ing</w:t>
      </w:r>
      <w:r>
        <w:rPr>
          <w:rFonts w:ascii="Calibri" w:hAnsi="Calibri" w:cs="Calibri"/>
          <w:sz w:val="22"/>
          <w:szCs w:val="22"/>
        </w:rPr>
        <w:t xml:space="preserve"> “</w:t>
      </w:r>
      <w:r w:rsidR="00B46D9C">
        <w:rPr>
          <w:rFonts w:ascii="Calibri" w:hAnsi="Calibri" w:cs="Calibri"/>
          <w:sz w:val="22"/>
          <w:szCs w:val="22"/>
        </w:rPr>
        <w:t>Scale of the Industrial Revolution</w:t>
      </w:r>
      <w:r>
        <w:rPr>
          <w:rFonts w:ascii="Calibri" w:hAnsi="Calibri" w:cs="Calibri"/>
          <w:sz w:val="22"/>
          <w:szCs w:val="22"/>
        </w:rPr>
        <w:t xml:space="preserve">” by </w:t>
      </w:r>
      <w:r w:rsidR="00B46D9C">
        <w:rPr>
          <w:rFonts w:ascii="Calibri" w:hAnsi="Calibri" w:cs="Calibri"/>
          <w:sz w:val="22"/>
          <w:szCs w:val="22"/>
        </w:rPr>
        <w:t>Trevor Getz</w:t>
      </w:r>
      <w:r>
        <w:rPr>
          <w:rFonts w:ascii="Calibri" w:hAnsi="Calibri" w:cs="Calibri"/>
          <w:sz w:val="22"/>
          <w:szCs w:val="22"/>
        </w:rPr>
        <w:t>, “</w:t>
      </w:r>
      <w:r w:rsidR="00B46D9C">
        <w:rPr>
          <w:rFonts w:ascii="Calibri" w:hAnsi="Calibri" w:cs="Calibri"/>
          <w:sz w:val="22"/>
          <w:szCs w:val="22"/>
        </w:rPr>
        <w:t>The Industrial Revolution</w:t>
      </w:r>
      <w:r>
        <w:rPr>
          <w:rFonts w:ascii="Calibri" w:hAnsi="Calibri" w:cs="Calibri"/>
          <w:sz w:val="22"/>
          <w:szCs w:val="22"/>
        </w:rPr>
        <w:t xml:space="preserve">” by </w:t>
      </w:r>
      <w:r w:rsidR="00B46D9C">
        <w:rPr>
          <w:rFonts w:ascii="Calibri" w:hAnsi="Calibri" w:cs="Calibri"/>
          <w:sz w:val="22"/>
          <w:szCs w:val="22"/>
        </w:rPr>
        <w:t xml:space="preserve">Cynthia Stokes-Brown and watching </w:t>
      </w:r>
      <w:r w:rsidR="00B46D9C">
        <w:rPr>
          <w:rFonts w:ascii="Calibri" w:hAnsi="Calibri" w:cs="Calibri"/>
          <w:i/>
          <w:iCs/>
          <w:sz w:val="22"/>
          <w:szCs w:val="22"/>
        </w:rPr>
        <w:t>Origins of the Industrial Revolution</w:t>
      </w:r>
      <w:r w:rsidR="00B46D9C">
        <w:rPr>
          <w:rFonts w:ascii="Calibri" w:hAnsi="Calibri" w:cs="Calibri"/>
          <w:sz w:val="22"/>
          <w:szCs w:val="22"/>
        </w:rPr>
        <w:t xml:space="preserve">. </w:t>
      </w:r>
      <w:r w:rsidR="006C44C4">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sidR="00B46D9C">
        <w:rPr>
          <w:rFonts w:ascii="Calibri" w:hAnsi="Calibri" w:cs="Calibri"/>
          <w:sz w:val="22"/>
          <w:szCs w:val="22"/>
        </w:rPr>
        <w:t xml:space="preserve">They will also </w:t>
      </w:r>
      <w:r>
        <w:rPr>
          <w:rFonts w:ascii="Calibri" w:hAnsi="Calibri" w:cs="Calibri"/>
          <w:sz w:val="22"/>
          <w:szCs w:val="22"/>
        </w:rPr>
        <w:t>evaluate the theme</w:t>
      </w:r>
      <w:r w:rsidR="00B46D9C">
        <w:rPr>
          <w:rFonts w:ascii="Calibri" w:hAnsi="Calibri" w:cs="Calibri"/>
          <w:sz w:val="22"/>
          <w:szCs w:val="22"/>
        </w:rPr>
        <w:t>s</w:t>
      </w:r>
      <w:r>
        <w:rPr>
          <w:rFonts w:ascii="Calibri" w:hAnsi="Calibri" w:cs="Calibri"/>
          <w:sz w:val="22"/>
          <w:szCs w:val="22"/>
        </w:rPr>
        <w:t xml:space="preserve"> of </w:t>
      </w:r>
      <w:r w:rsidR="00B46D9C">
        <w:rPr>
          <w:rFonts w:ascii="Calibri" w:hAnsi="Calibri" w:cs="Calibri"/>
          <w:b/>
          <w:bCs/>
          <w:iCs/>
          <w:sz w:val="22"/>
          <w:szCs w:val="22"/>
        </w:rPr>
        <w:t>Humans and the Environment, Economic Systems, and Technology and Innovation</w:t>
      </w:r>
      <w:r w:rsidR="00B46D9C">
        <w:rPr>
          <w:rFonts w:ascii="Calibri" w:hAnsi="Calibri" w:cs="Calibri"/>
          <w:sz w:val="22"/>
          <w:szCs w:val="22"/>
        </w:rPr>
        <w:t xml:space="preserve"> </w:t>
      </w:r>
      <w:r>
        <w:rPr>
          <w:rFonts w:ascii="Calibri" w:hAnsi="Calibri" w:cs="Calibri"/>
          <w:sz w:val="22"/>
          <w:szCs w:val="22"/>
        </w:rPr>
        <w:t xml:space="preserve">during this era. </w:t>
      </w:r>
      <w:r w:rsidRPr="00977A7F">
        <w:rPr>
          <w:rFonts w:ascii="Calibri" w:hAnsi="Calibri" w:cs="Calibri"/>
          <w:b/>
          <w:color w:val="FFFFFF"/>
          <w:sz w:val="22"/>
          <w:szCs w:val="22"/>
          <w:shd w:val="clear" w:color="auto" w:fill="007BC3"/>
        </w:rPr>
        <w:t>CR1</w:t>
      </w:r>
      <w:r w:rsidR="008D01FB">
        <w:rPr>
          <w:rFonts w:ascii="Calibri" w:hAnsi="Calibri" w:cs="Calibri"/>
          <w:sz w:val="22"/>
          <w:szCs w:val="22"/>
        </w:rPr>
        <w:t xml:space="preserve"> </w:t>
      </w:r>
      <w:r w:rsidR="008D01FB" w:rsidRPr="00977A7F">
        <w:rPr>
          <w:rFonts w:ascii="Calibri" w:hAnsi="Calibri" w:cs="Calibri"/>
          <w:b/>
          <w:color w:val="FFFFFF"/>
          <w:sz w:val="22"/>
          <w:szCs w:val="22"/>
          <w:shd w:val="clear" w:color="auto" w:fill="007BC3"/>
        </w:rPr>
        <w:t>CR</w:t>
      </w:r>
      <w:r w:rsidR="008D01FB">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 </w:t>
      </w:r>
    </w:p>
    <w:p w14:paraId="1060D456" w14:textId="616CF091" w:rsidR="00B46D9C" w:rsidRDefault="00B46D9C" w:rsidP="00E467E0">
      <w:pPr>
        <w:pStyle w:val="BodyText"/>
        <w:numPr>
          <w:ilvl w:val="0"/>
          <w:numId w:val="3"/>
        </w:numPr>
        <w:spacing w:before="136" w:line="259" w:lineRule="auto"/>
        <w:rPr>
          <w:rFonts w:ascii="Calibri" w:hAnsi="Calibri" w:cs="Calibri"/>
          <w:sz w:val="22"/>
          <w:szCs w:val="22"/>
        </w:rPr>
      </w:pPr>
      <w:r w:rsidRPr="0000241A">
        <w:rPr>
          <w:rFonts w:ascii="Calibri" w:hAnsi="Calibri" w:cs="Calibri"/>
          <w:sz w:val="22"/>
          <w:szCs w:val="22"/>
        </w:rPr>
        <w:t xml:space="preserve">Students will develop their claim making and testing skills by completing the activity </w:t>
      </w:r>
      <w:r>
        <w:rPr>
          <w:rFonts w:ascii="Calibri" w:hAnsi="Calibri" w:cs="Calibri"/>
          <w:sz w:val="22"/>
          <w:szCs w:val="22"/>
        </w:rPr>
        <w:t xml:space="preserve">Making Claims – Industrialization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w:t>
      </w:r>
    </w:p>
    <w:p w14:paraId="18766080" w14:textId="06350244" w:rsidR="00B46D9C" w:rsidRDefault="006A03F2"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Finally, students will evaluate the theme of </w:t>
      </w:r>
      <w:r>
        <w:rPr>
          <w:rFonts w:ascii="Calibri" w:hAnsi="Calibri" w:cs="Calibri"/>
          <w:b/>
          <w:bCs/>
          <w:sz w:val="22"/>
          <w:szCs w:val="22"/>
        </w:rPr>
        <w:t xml:space="preserve">Technology and Innovation </w:t>
      </w:r>
      <w:r>
        <w:rPr>
          <w:rFonts w:ascii="Calibri" w:hAnsi="Calibri" w:cs="Calibri"/>
          <w:sz w:val="22"/>
          <w:szCs w:val="22"/>
        </w:rPr>
        <w:t xml:space="preserve">as they watch the video </w:t>
      </w:r>
      <w:r>
        <w:rPr>
          <w:rFonts w:ascii="Calibri" w:hAnsi="Calibri" w:cs="Calibri"/>
          <w:i/>
          <w:iCs/>
          <w:sz w:val="22"/>
          <w:szCs w:val="22"/>
        </w:rPr>
        <w:t xml:space="preserve">The Railroad Journey and the Industrial Revolution: Crash Course World History #214 </w:t>
      </w:r>
      <w:r>
        <w:rPr>
          <w:rFonts w:ascii="Calibri" w:hAnsi="Calibri" w:cs="Calibri"/>
          <w:sz w:val="22"/>
          <w:szCs w:val="22"/>
        </w:rPr>
        <w:t>and complete the activity Technology and Innovation</w:t>
      </w:r>
      <w:r w:rsidR="00500672">
        <w:rPr>
          <w:rFonts w:ascii="Calibri" w:hAnsi="Calibri" w:cs="Calibri"/>
          <w:sz w:val="22"/>
          <w:szCs w:val="22"/>
        </w:rPr>
        <w:t xml:space="preserve"> in which they work in small groups to write a definition for technology and innovation and create a visual representation of how the words relate to one another</w:t>
      </w:r>
      <w:r>
        <w:rPr>
          <w:rFonts w:ascii="Calibri" w:hAnsi="Calibri" w:cs="Calibri"/>
          <w:sz w:val="22"/>
          <w:szCs w:val="22"/>
        </w:rPr>
        <w:t>.</w:t>
      </w:r>
      <w:r w:rsidR="00500672">
        <w:rPr>
          <w:rFonts w:ascii="Calibri" w:hAnsi="Calibri" w:cs="Calibri"/>
          <w:sz w:val="22"/>
          <w:szCs w:val="22"/>
        </w:rPr>
        <w:t xml:space="preserve"> Students will do a gallery walk</w:t>
      </w:r>
      <w:r w:rsidR="008B1DB0">
        <w:rPr>
          <w:rFonts w:ascii="Calibri" w:hAnsi="Calibri" w:cs="Calibri"/>
          <w:sz w:val="22"/>
          <w:szCs w:val="22"/>
        </w:rPr>
        <w:t xml:space="preserve"> and have a wrap-up discussion about these terms, their </w:t>
      </w:r>
      <w:proofErr w:type="gramStart"/>
      <w:r w:rsidR="008B1DB0">
        <w:rPr>
          <w:rFonts w:ascii="Calibri" w:hAnsi="Calibri" w:cs="Calibri"/>
          <w:sz w:val="22"/>
          <w:szCs w:val="22"/>
        </w:rPr>
        <w:t>similarities</w:t>
      </w:r>
      <w:proofErr w:type="gramEnd"/>
      <w:r w:rsidR="008B1DB0">
        <w:rPr>
          <w:rFonts w:ascii="Calibri" w:hAnsi="Calibri" w:cs="Calibri"/>
          <w:sz w:val="22"/>
          <w:szCs w:val="22"/>
        </w:rPr>
        <w:t xml:space="preserve"> and differences, in particular in relation to the Industrial Revolution.</w:t>
      </w:r>
      <w:r>
        <w:rPr>
          <w:rFonts w:ascii="Calibri" w:hAnsi="Calibri" w:cs="Calibri"/>
          <w:sz w:val="22"/>
          <w:szCs w:val="22"/>
        </w:rPr>
        <w:t xml:space="preserve"> </w:t>
      </w:r>
      <w:r w:rsidRPr="00BA4B70">
        <w:rPr>
          <w:rFonts w:ascii="Calibri" w:hAnsi="Calibri" w:cs="Calibri"/>
          <w:b/>
          <w:color w:val="FFFFFF"/>
          <w:sz w:val="22"/>
          <w:szCs w:val="22"/>
          <w:shd w:val="clear" w:color="auto" w:fill="007BC3"/>
        </w:rPr>
        <w:t>CR3</w:t>
      </w:r>
    </w:p>
    <w:p w14:paraId="17E12F62" w14:textId="2CC4F5D3" w:rsidR="00942EFB" w:rsidRDefault="00942EFB" w:rsidP="00942EFB">
      <w:pPr>
        <w:pStyle w:val="BodyText"/>
        <w:spacing w:before="136" w:line="259" w:lineRule="auto"/>
        <w:rPr>
          <w:rFonts w:ascii="Calibri" w:hAnsi="Calibri" w:cs="Calibri"/>
          <w:sz w:val="22"/>
          <w:szCs w:val="22"/>
        </w:rPr>
      </w:pPr>
    </w:p>
    <w:p w14:paraId="6A3B9AE1" w14:textId="77777777" w:rsidR="00E01CA1" w:rsidRPr="001048DD" w:rsidRDefault="00E01CA1" w:rsidP="00E01CA1">
      <w:pPr>
        <w:rPr>
          <w:rFonts w:ascii="Calibri" w:eastAsia="Yu Mincho" w:hAnsi="Calibri" w:cs="Calibri"/>
          <w:b/>
          <w:bCs/>
          <w:lang w:val="en-CA" w:bidi="en-US"/>
        </w:rPr>
      </w:pPr>
      <w:r w:rsidRPr="001048DD">
        <w:rPr>
          <w:rFonts w:ascii="Calibri" w:eastAsia="Yu Mincho" w:hAnsi="Calibri" w:cs="Calibri"/>
          <w:b/>
          <w:bCs/>
          <w:lang w:val="en-CA" w:bidi="en-US"/>
        </w:rPr>
        <w:t>5.4—Global Industrialization</w:t>
      </w:r>
    </w:p>
    <w:p w14:paraId="0BB1A573" w14:textId="77777777" w:rsidR="00E01CA1" w:rsidRPr="001048DD" w:rsidRDefault="00E01CA1" w:rsidP="00E467E0">
      <w:pPr>
        <w:widowControl/>
        <w:numPr>
          <w:ilvl w:val="0"/>
          <w:numId w:val="27"/>
        </w:numPr>
        <w:autoSpaceDE/>
        <w:autoSpaceDN/>
        <w:rPr>
          <w:rFonts w:ascii="Calibri" w:eastAsia="Yu Mincho" w:hAnsi="Calibri" w:cs="Calibri"/>
          <w:lang w:val="en-CA" w:bidi="en-US"/>
        </w:rPr>
      </w:pPr>
      <w:r w:rsidRPr="001048DD">
        <w:rPr>
          <w:rFonts w:ascii="Calibri" w:eastAsia="Yu Mincho" w:hAnsi="Calibri" w:cs="Calibri"/>
          <w:lang w:val="en-CA" w:bidi="en-US"/>
        </w:rPr>
        <w:t>Read: “Global Transformations of the Industrial Revolution”</w:t>
      </w:r>
    </w:p>
    <w:p w14:paraId="3924DBFC" w14:textId="77777777" w:rsidR="00E01CA1" w:rsidRPr="001048DD" w:rsidRDefault="00E01CA1" w:rsidP="00E467E0">
      <w:pPr>
        <w:widowControl/>
        <w:numPr>
          <w:ilvl w:val="0"/>
          <w:numId w:val="27"/>
        </w:numPr>
        <w:autoSpaceDE/>
        <w:autoSpaceDN/>
        <w:rPr>
          <w:rFonts w:ascii="Calibri" w:eastAsia="Yu Mincho" w:hAnsi="Calibri" w:cs="Calibri"/>
          <w:lang w:val="en-CA" w:bidi="en-US"/>
        </w:rPr>
      </w:pPr>
      <w:r w:rsidRPr="001048DD">
        <w:rPr>
          <w:rFonts w:ascii="Calibri" w:eastAsia="Yu Mincho" w:hAnsi="Calibri" w:cs="Calibri"/>
          <w:lang w:val="en-CA" w:bidi="en-US"/>
        </w:rPr>
        <w:t xml:space="preserve">Watch: </w:t>
      </w:r>
      <w:r w:rsidRPr="001048DD">
        <w:rPr>
          <w:rFonts w:ascii="Calibri" w:eastAsia="Yu Mincho" w:hAnsi="Calibri" w:cs="Calibri"/>
          <w:i/>
          <w:iCs/>
          <w:lang w:val="en-CA" w:bidi="en-US"/>
        </w:rPr>
        <w:t>The Macartney Expedition and the Global Economy</w:t>
      </w:r>
    </w:p>
    <w:p w14:paraId="561816A8" w14:textId="77777777" w:rsidR="00E01CA1" w:rsidRPr="001048DD" w:rsidRDefault="00E01CA1" w:rsidP="00E467E0">
      <w:pPr>
        <w:widowControl/>
        <w:numPr>
          <w:ilvl w:val="0"/>
          <w:numId w:val="27"/>
        </w:numPr>
        <w:autoSpaceDE/>
        <w:autoSpaceDN/>
        <w:rPr>
          <w:rFonts w:ascii="Calibri" w:eastAsiaTheme="minorEastAsia" w:hAnsi="Calibri" w:cs="Calibri"/>
          <w:lang w:val="en-CA" w:bidi="en-US"/>
        </w:rPr>
      </w:pPr>
      <w:r w:rsidRPr="001048DD">
        <w:rPr>
          <w:rFonts w:ascii="Calibri" w:eastAsia="Yu Mincho" w:hAnsi="Calibri" w:cs="Calibri"/>
          <w:lang w:val="en-CA" w:bidi="en-US"/>
        </w:rPr>
        <w:t>Read: “Meiji Restoration”</w:t>
      </w:r>
    </w:p>
    <w:p w14:paraId="752A0923" w14:textId="77777777" w:rsidR="00E01CA1" w:rsidRPr="001048DD" w:rsidRDefault="00E01CA1" w:rsidP="00E467E0">
      <w:pPr>
        <w:widowControl/>
        <w:numPr>
          <w:ilvl w:val="0"/>
          <w:numId w:val="27"/>
        </w:numPr>
        <w:autoSpaceDE/>
        <w:autoSpaceDN/>
        <w:rPr>
          <w:rFonts w:ascii="Calibri" w:hAnsi="Calibri" w:cs="Calibri"/>
          <w:lang w:val="en-CA" w:bidi="en-US"/>
        </w:rPr>
      </w:pPr>
      <w:r w:rsidRPr="001048DD">
        <w:rPr>
          <w:rFonts w:ascii="Calibri" w:hAnsi="Calibri" w:cs="Calibri"/>
        </w:rPr>
        <w:t>Read: “Iwasaki Yatarō – Graphic Biography”</w:t>
      </w:r>
    </w:p>
    <w:p w14:paraId="68AD894F" w14:textId="77777777" w:rsidR="00E01CA1" w:rsidRPr="001048DD" w:rsidRDefault="00E01CA1" w:rsidP="00E467E0">
      <w:pPr>
        <w:widowControl/>
        <w:numPr>
          <w:ilvl w:val="0"/>
          <w:numId w:val="27"/>
        </w:numPr>
        <w:autoSpaceDE/>
        <w:autoSpaceDN/>
        <w:rPr>
          <w:rFonts w:ascii="Calibri" w:eastAsia="Yu Mincho" w:hAnsi="Calibri" w:cs="Calibri"/>
          <w:lang w:val="en-CA" w:bidi="en-US"/>
        </w:rPr>
      </w:pPr>
      <w:r w:rsidRPr="001048DD">
        <w:rPr>
          <w:rFonts w:ascii="Calibri" w:eastAsia="Yu Mincho" w:hAnsi="Calibri" w:cs="Calibri"/>
          <w:lang w:val="en-CA" w:bidi="en-US"/>
        </w:rPr>
        <w:t>Activity: Comparison – Egypt and Japan</w:t>
      </w:r>
    </w:p>
    <w:p w14:paraId="647996CE" w14:textId="77777777" w:rsidR="00E01CA1" w:rsidRPr="001048DD" w:rsidRDefault="00E01CA1" w:rsidP="00E467E0">
      <w:pPr>
        <w:widowControl/>
        <w:numPr>
          <w:ilvl w:val="0"/>
          <w:numId w:val="27"/>
        </w:numPr>
        <w:autoSpaceDE/>
        <w:autoSpaceDN/>
        <w:rPr>
          <w:rFonts w:ascii="Calibri" w:eastAsia="Yu Mincho" w:hAnsi="Calibri" w:cs="Calibri"/>
          <w:lang w:val="en-CA" w:bidi="en-US"/>
        </w:rPr>
      </w:pPr>
      <w:r w:rsidRPr="001048DD">
        <w:rPr>
          <w:rFonts w:ascii="Calibri" w:eastAsia="Yu Mincho" w:hAnsi="Calibri" w:cs="Calibri"/>
          <w:lang w:val="en-CA" w:bidi="en-US"/>
        </w:rPr>
        <w:t>Read: “Japan’s Industrial Revolution”</w:t>
      </w:r>
    </w:p>
    <w:p w14:paraId="279B4763" w14:textId="77777777" w:rsidR="00E01CA1" w:rsidRPr="001048DD" w:rsidRDefault="00E01CA1" w:rsidP="00E467E0">
      <w:pPr>
        <w:widowControl/>
        <w:numPr>
          <w:ilvl w:val="0"/>
          <w:numId w:val="27"/>
        </w:numPr>
        <w:autoSpaceDE/>
        <w:autoSpaceDN/>
        <w:rPr>
          <w:rFonts w:ascii="Calibri" w:eastAsia="Yu Mincho" w:hAnsi="Calibri" w:cs="Calibri"/>
          <w:lang w:val="en-CA" w:bidi="en-US"/>
        </w:rPr>
      </w:pPr>
      <w:r w:rsidRPr="001048DD">
        <w:rPr>
          <w:rFonts w:ascii="Calibri" w:eastAsia="Yu Mincho" w:hAnsi="Calibri" w:cs="Calibri"/>
          <w:lang w:val="en-CA" w:bidi="en-US"/>
        </w:rPr>
        <w:t>Read: “Egypt’s Industrial Revolution”</w:t>
      </w:r>
    </w:p>
    <w:p w14:paraId="0B0E5FAF" w14:textId="77777777" w:rsidR="00E01CA1" w:rsidRPr="001048DD" w:rsidRDefault="00E01CA1" w:rsidP="00E467E0">
      <w:pPr>
        <w:widowControl/>
        <w:numPr>
          <w:ilvl w:val="0"/>
          <w:numId w:val="27"/>
        </w:numPr>
        <w:autoSpaceDE/>
        <w:autoSpaceDN/>
        <w:rPr>
          <w:rFonts w:ascii="Calibri" w:eastAsia="Yu Mincho" w:hAnsi="Calibri" w:cs="Calibri"/>
          <w:lang w:val="en-CA" w:bidi="en-US"/>
        </w:rPr>
      </w:pPr>
      <w:r w:rsidRPr="001048DD">
        <w:rPr>
          <w:rFonts w:ascii="Calibri" w:eastAsia="Yu Mincho" w:hAnsi="Calibri" w:cs="Calibri"/>
          <w:lang w:val="en-CA" w:bidi="en-US"/>
        </w:rPr>
        <w:t>Read: “Imperialism and De-Industrialization in India”</w:t>
      </w:r>
    </w:p>
    <w:p w14:paraId="1B175C46" w14:textId="09385E4E" w:rsidR="00E01CA1" w:rsidRPr="00E01CA1" w:rsidRDefault="00E01CA1" w:rsidP="00E467E0">
      <w:pPr>
        <w:widowControl/>
        <w:numPr>
          <w:ilvl w:val="0"/>
          <w:numId w:val="27"/>
        </w:numPr>
        <w:autoSpaceDE/>
        <w:autoSpaceDN/>
        <w:rPr>
          <w:rFonts w:ascii="Calibri" w:eastAsia="Yu Mincho" w:hAnsi="Calibri" w:cs="Calibri"/>
          <w:lang w:val="en-CA" w:bidi="en-US"/>
        </w:rPr>
      </w:pPr>
      <w:r w:rsidRPr="001048DD">
        <w:rPr>
          <w:rFonts w:ascii="Calibri" w:hAnsi="Calibri" w:cs="Calibri"/>
        </w:rPr>
        <w:t xml:space="preserve">Activity: Images of the Industrial Revolution </w:t>
      </w:r>
    </w:p>
    <w:p w14:paraId="528682FE" w14:textId="77777777" w:rsidR="00E01CA1" w:rsidRPr="00E01CA1" w:rsidRDefault="00E01CA1" w:rsidP="00E01CA1">
      <w:pPr>
        <w:widowControl/>
        <w:autoSpaceDE/>
        <w:autoSpaceDN/>
        <w:ind w:left="720"/>
        <w:rPr>
          <w:rFonts w:ascii="Calibri" w:eastAsia="Yu Mincho" w:hAnsi="Calibri" w:cs="Calibri"/>
          <w:lang w:val="en-CA" w:bidi="en-US"/>
        </w:rPr>
      </w:pPr>
    </w:p>
    <w:p w14:paraId="38CAD9C8" w14:textId="5D2D0959" w:rsidR="001C1ECA" w:rsidRDefault="001C1ECA"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will learn about the transformations that occurred </w:t>
      </w:r>
      <w:proofErr w:type="gramStart"/>
      <w:r>
        <w:rPr>
          <w:rFonts w:ascii="Calibri" w:hAnsi="Calibri" w:cs="Calibri"/>
          <w:sz w:val="22"/>
          <w:szCs w:val="22"/>
        </w:rPr>
        <w:t>as a result of</w:t>
      </w:r>
      <w:proofErr w:type="gramEnd"/>
      <w:r>
        <w:rPr>
          <w:rFonts w:ascii="Calibri" w:hAnsi="Calibri" w:cs="Calibri"/>
          <w:sz w:val="22"/>
          <w:szCs w:val="22"/>
        </w:rPr>
        <w:t xml:space="preserve"> industrialization from c. 1750 to 1900 by reading “Global Transformations of the Industrial Revolution” by Bennett Sherry, “Meiji Restoration” by Dennis RM Campbell and watching the video </w:t>
      </w:r>
      <w:r>
        <w:rPr>
          <w:rFonts w:ascii="Calibri" w:hAnsi="Calibri" w:cs="Calibri"/>
          <w:i/>
          <w:iCs/>
          <w:sz w:val="22"/>
          <w:szCs w:val="22"/>
        </w:rPr>
        <w:t>The Macartney Expedition and the Global Economy</w:t>
      </w:r>
      <w:r>
        <w:rPr>
          <w:rFonts w:ascii="Calibri" w:hAnsi="Calibri" w:cs="Calibri"/>
          <w:sz w:val="22"/>
          <w:szCs w:val="22"/>
        </w:rPr>
        <w:t xml:space="preserve">. </w:t>
      </w:r>
      <w:r w:rsidR="006C44C4">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sidRPr="001C1ECA">
        <w:rPr>
          <w:rFonts w:ascii="Calibri" w:hAnsi="Calibri" w:cs="Calibri"/>
          <w:sz w:val="22"/>
          <w:szCs w:val="22"/>
        </w:rPr>
        <w:t xml:space="preserve">Iwasaki Yatarō </w:t>
      </w:r>
      <w:r w:rsidRPr="0092430A">
        <w:rPr>
          <w:rFonts w:ascii="Calibri" w:hAnsi="Calibri" w:cs="Calibri"/>
          <w:sz w:val="22"/>
          <w:szCs w:val="22"/>
        </w:rPr>
        <w:t>– Graphic Biography</w:t>
      </w:r>
      <w:r>
        <w:rPr>
          <w:rFonts w:ascii="Calibri" w:hAnsi="Calibri" w:cs="Calibri"/>
          <w:sz w:val="22"/>
          <w:szCs w:val="22"/>
        </w:rPr>
        <w:t xml:space="preserve">”. Students will then explain how the claims or evidence in the graphic biographies support, modify, or refute the claims and evidence presented in the articles and video.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723A5C09" w14:textId="071197CE" w:rsidR="00FA2BE7" w:rsidRPr="004A26C4" w:rsidRDefault="00FA2BE7" w:rsidP="00E467E0">
      <w:pPr>
        <w:pStyle w:val="BodyText"/>
        <w:numPr>
          <w:ilvl w:val="0"/>
          <w:numId w:val="3"/>
        </w:numPr>
        <w:spacing w:before="136" w:line="259" w:lineRule="auto"/>
        <w:rPr>
          <w:rFonts w:ascii="Calibri" w:hAnsi="Calibri" w:cs="Calibri"/>
          <w:sz w:val="22"/>
          <w:szCs w:val="22"/>
        </w:rPr>
      </w:pPr>
      <w:r w:rsidRPr="004A26C4">
        <w:rPr>
          <w:rFonts w:ascii="Calibri" w:hAnsi="Calibri" w:cs="Calibri"/>
          <w:sz w:val="22"/>
          <w:szCs w:val="22"/>
        </w:rPr>
        <w:lastRenderedPageBreak/>
        <w:t xml:space="preserve">Students will complete the activity Comparison – </w:t>
      </w:r>
      <w:r>
        <w:rPr>
          <w:rFonts w:ascii="Calibri" w:hAnsi="Calibri" w:cs="Calibri"/>
          <w:sz w:val="22"/>
          <w:szCs w:val="22"/>
        </w:rPr>
        <w:t>Egypt and Japan</w:t>
      </w:r>
      <w:r w:rsidRPr="004A26C4">
        <w:rPr>
          <w:rFonts w:ascii="Calibri" w:hAnsi="Calibri" w:cs="Calibri"/>
          <w:sz w:val="22"/>
          <w:szCs w:val="22"/>
        </w:rPr>
        <w:t xml:space="preserve"> in small groups. Each group will be complete the Comparison Tool</w:t>
      </w:r>
      <w:r>
        <w:rPr>
          <w:rFonts w:ascii="Calibri" w:hAnsi="Calibri" w:cs="Calibri"/>
          <w:sz w:val="22"/>
          <w:szCs w:val="22"/>
        </w:rPr>
        <w:t xml:space="preserve"> for their assigned reading, either “Japan’s Industrial Revolution” or “Egypt’s Industrial Revolution” both by Trevor Getz</w:t>
      </w:r>
      <w:r w:rsidRPr="004A26C4">
        <w:rPr>
          <w:rFonts w:ascii="Calibri" w:hAnsi="Calibri" w:cs="Calibri"/>
          <w:sz w:val="22"/>
          <w:szCs w:val="22"/>
        </w:rPr>
        <w:t xml:space="preserve">. </w:t>
      </w:r>
      <w:r>
        <w:rPr>
          <w:rFonts w:ascii="Calibri" w:hAnsi="Calibri" w:cs="Calibri"/>
          <w:sz w:val="22"/>
          <w:szCs w:val="22"/>
        </w:rPr>
        <w:t xml:space="preserve">At </w:t>
      </w:r>
      <w:r w:rsidRPr="004A26C4">
        <w:rPr>
          <w:rFonts w:ascii="Calibri" w:hAnsi="Calibri" w:cs="Calibri"/>
          <w:sz w:val="22"/>
          <w:szCs w:val="22"/>
        </w:rPr>
        <w:t>the end of the activity, students respond to a comparison prompt using evidence from the articles and the</w:t>
      </w:r>
      <w:r>
        <w:rPr>
          <w:rFonts w:ascii="Calibri" w:hAnsi="Calibri" w:cs="Calibri"/>
          <w:sz w:val="22"/>
          <w:szCs w:val="22"/>
        </w:rPr>
        <w:t xml:space="preserve">ir </w:t>
      </w:r>
      <w:r w:rsidRPr="004A26C4">
        <w:rPr>
          <w:rFonts w:ascii="Calibri" w:hAnsi="Calibri" w:cs="Calibri"/>
          <w:sz w:val="22"/>
          <w:szCs w:val="22"/>
        </w:rPr>
        <w:t>Comparison Tool</w:t>
      </w:r>
      <w:r>
        <w:rPr>
          <w:rFonts w:ascii="Calibri" w:hAnsi="Calibri" w:cs="Calibri"/>
          <w:sz w:val="22"/>
          <w:szCs w:val="22"/>
        </w:rPr>
        <w:t>s</w:t>
      </w:r>
      <w:r w:rsidRPr="004A26C4">
        <w:rPr>
          <w:rFonts w:ascii="Calibri" w:hAnsi="Calibri" w:cs="Calibri"/>
          <w:sz w:val="22"/>
          <w:szCs w:val="22"/>
        </w:rPr>
        <w:t>. Students will also read “</w:t>
      </w:r>
      <w:r>
        <w:rPr>
          <w:rFonts w:ascii="Calibri" w:hAnsi="Calibri" w:cs="Calibri"/>
          <w:sz w:val="22"/>
          <w:szCs w:val="22"/>
        </w:rPr>
        <w:t>Imperialism and De-Industrialization in India</w:t>
      </w:r>
      <w:r w:rsidRPr="004A26C4">
        <w:rPr>
          <w:rFonts w:ascii="Calibri" w:hAnsi="Calibri" w:cs="Calibri"/>
          <w:sz w:val="22"/>
          <w:szCs w:val="22"/>
        </w:rPr>
        <w:t xml:space="preserve">” </w:t>
      </w:r>
      <w:r>
        <w:rPr>
          <w:rFonts w:ascii="Calibri" w:hAnsi="Calibri" w:cs="Calibri"/>
          <w:sz w:val="22"/>
          <w:szCs w:val="22"/>
        </w:rPr>
        <w:t xml:space="preserve">by Whitney Howarth </w:t>
      </w:r>
      <w:r w:rsidRPr="004A26C4">
        <w:rPr>
          <w:rFonts w:ascii="Calibri" w:hAnsi="Calibri" w:cs="Calibri"/>
          <w:sz w:val="22"/>
          <w:szCs w:val="22"/>
        </w:rPr>
        <w:t>and use evidence from th</w:t>
      </w:r>
      <w:r>
        <w:rPr>
          <w:rFonts w:ascii="Calibri" w:hAnsi="Calibri" w:cs="Calibri"/>
          <w:sz w:val="22"/>
          <w:szCs w:val="22"/>
        </w:rPr>
        <w:t>is</w:t>
      </w:r>
      <w:r w:rsidRPr="004A26C4">
        <w:rPr>
          <w:rFonts w:ascii="Calibri" w:hAnsi="Calibri" w:cs="Calibri"/>
          <w:sz w:val="22"/>
          <w:szCs w:val="22"/>
        </w:rPr>
        <w:t xml:space="preserve"> </w:t>
      </w:r>
      <w:r>
        <w:rPr>
          <w:rFonts w:ascii="Calibri" w:hAnsi="Calibri" w:cs="Calibri"/>
          <w:sz w:val="22"/>
          <w:szCs w:val="22"/>
        </w:rPr>
        <w:t>article</w:t>
      </w:r>
      <w:r w:rsidRPr="004A26C4">
        <w:rPr>
          <w:rFonts w:ascii="Calibri" w:hAnsi="Calibri" w:cs="Calibri"/>
          <w:sz w:val="22"/>
          <w:szCs w:val="22"/>
        </w:rPr>
        <w:t xml:space="preserve"> to support, modify, or refute the claims made in the articles </w:t>
      </w:r>
      <w:r>
        <w:rPr>
          <w:rFonts w:ascii="Calibri" w:hAnsi="Calibri" w:cs="Calibri"/>
          <w:sz w:val="22"/>
          <w:szCs w:val="22"/>
        </w:rPr>
        <w:t>on Japan and Egypt</w:t>
      </w:r>
      <w:r w:rsidRPr="004A26C4">
        <w:rPr>
          <w:rFonts w:ascii="Calibri" w:hAnsi="Calibri" w:cs="Calibri"/>
          <w:sz w:val="22"/>
          <w:szCs w:val="22"/>
        </w:rPr>
        <w:t>.</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i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w:t>
      </w:r>
      <w:r>
        <w:rPr>
          <w:rFonts w:ascii="Calibri" w:hAnsi="Calibri" w:cs="Calibri"/>
          <w:b/>
          <w:bCs/>
          <w:iCs/>
          <w:sz w:val="22"/>
          <w:szCs w:val="22"/>
        </w:rPr>
        <w:t>Skill 3 – claims and evidence in secondary sources</w:t>
      </w:r>
      <w:r>
        <w:rPr>
          <w:rFonts w:ascii="Calibri" w:hAnsi="Calibri" w:cs="Calibri"/>
          <w:b/>
          <w:bCs/>
          <w:sz w:val="22"/>
          <w:szCs w:val="22"/>
        </w:rPr>
        <w:t>; Skill 5 – making connections – comparison)</w:t>
      </w:r>
    </w:p>
    <w:p w14:paraId="0173EC8D" w14:textId="757CE3DC" w:rsidR="00E01CA1" w:rsidRPr="00E01CA1" w:rsidRDefault="00E01CA1"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 xml:space="preserve">Students will </w:t>
      </w:r>
      <w:r w:rsidR="00FA2BE7">
        <w:rPr>
          <w:rFonts w:ascii="Calibri" w:hAnsi="Calibri" w:cs="Calibri"/>
          <w:sz w:val="22"/>
          <w:szCs w:val="22"/>
        </w:rPr>
        <w:t xml:space="preserve">complete an activity on historical image analysis (Images of the Industrial Revolution) in which they will examine images from before and after industrialization to analyze the changes and continuities in this era. </w:t>
      </w:r>
      <w:r w:rsidR="00FA2BE7" w:rsidRPr="00977A7F">
        <w:rPr>
          <w:rFonts w:ascii="Calibri" w:hAnsi="Calibri" w:cs="Calibri"/>
          <w:b/>
          <w:color w:val="FFFFFF"/>
          <w:sz w:val="22"/>
          <w:szCs w:val="22"/>
          <w:shd w:val="clear" w:color="auto" w:fill="007BC3"/>
        </w:rPr>
        <w:t>CR1</w:t>
      </w:r>
      <w:r w:rsidR="00FA2BE7">
        <w:rPr>
          <w:rFonts w:ascii="Calibri" w:hAnsi="Calibri" w:cs="Calibri"/>
          <w:sz w:val="22"/>
          <w:szCs w:val="22"/>
        </w:rPr>
        <w:t xml:space="preserve"> </w:t>
      </w:r>
      <w:r w:rsidR="00FA2BE7" w:rsidRPr="00977A7F">
        <w:rPr>
          <w:rFonts w:ascii="Calibri" w:hAnsi="Calibri" w:cs="Calibri"/>
          <w:b/>
          <w:color w:val="FFFFFF"/>
          <w:sz w:val="22"/>
          <w:szCs w:val="22"/>
          <w:shd w:val="clear" w:color="auto" w:fill="007BC3"/>
        </w:rPr>
        <w:t>CR</w:t>
      </w:r>
      <w:r w:rsidR="00FA2BE7">
        <w:rPr>
          <w:rFonts w:ascii="Calibri" w:hAnsi="Calibri" w:cs="Calibri"/>
          <w:b/>
          <w:color w:val="FFFFFF"/>
          <w:sz w:val="22"/>
          <w:szCs w:val="22"/>
          <w:shd w:val="clear" w:color="auto" w:fill="007BC3"/>
        </w:rPr>
        <w:t>8</w:t>
      </w:r>
      <w:r w:rsidR="00FA2BE7">
        <w:rPr>
          <w:rFonts w:ascii="Calibri" w:hAnsi="Calibri" w:cs="Calibri"/>
          <w:sz w:val="22"/>
          <w:szCs w:val="22"/>
        </w:rPr>
        <w:t xml:space="preserve"> </w:t>
      </w:r>
      <w:r w:rsidR="00FA2BE7">
        <w:rPr>
          <w:rFonts w:ascii="Calibri" w:hAnsi="Calibri" w:cs="Calibri"/>
          <w:b/>
          <w:bCs/>
          <w:sz w:val="22"/>
          <w:szCs w:val="22"/>
        </w:rPr>
        <w:t>(</w:t>
      </w:r>
      <w:r w:rsidR="007D3F74">
        <w:rPr>
          <w:rFonts w:ascii="Calibri" w:hAnsi="Calibri" w:cs="Calibri"/>
          <w:b/>
          <w:bCs/>
          <w:sz w:val="22"/>
          <w:szCs w:val="22"/>
        </w:rPr>
        <w:t xml:space="preserve">Visual – primary source images; </w:t>
      </w:r>
      <w:r w:rsidR="00FA2BE7">
        <w:rPr>
          <w:rFonts w:ascii="Calibri" w:hAnsi="Calibri" w:cs="Calibri"/>
          <w:b/>
          <w:bCs/>
          <w:sz w:val="22"/>
          <w:szCs w:val="22"/>
        </w:rPr>
        <w:t xml:space="preserve">Skill 5 – making connections – </w:t>
      </w:r>
      <w:r w:rsidR="007D3F74">
        <w:rPr>
          <w:rFonts w:ascii="Calibri" w:hAnsi="Calibri" w:cs="Calibri"/>
          <w:b/>
          <w:bCs/>
          <w:sz w:val="22"/>
          <w:szCs w:val="22"/>
        </w:rPr>
        <w:t>comparison and CCOT</w:t>
      </w:r>
      <w:r w:rsidR="00FA2BE7">
        <w:rPr>
          <w:rFonts w:ascii="Calibri" w:hAnsi="Calibri" w:cs="Calibri"/>
          <w:b/>
          <w:bCs/>
          <w:sz w:val="22"/>
          <w:szCs w:val="22"/>
        </w:rPr>
        <w:t>)</w:t>
      </w:r>
    </w:p>
    <w:p w14:paraId="245DAD23" w14:textId="38C7EA36" w:rsidR="00E01CA1" w:rsidRDefault="00E01CA1" w:rsidP="00E01CA1">
      <w:pPr>
        <w:pStyle w:val="BodyText"/>
        <w:spacing w:before="136" w:line="259" w:lineRule="auto"/>
        <w:rPr>
          <w:rFonts w:ascii="Calibri" w:hAnsi="Calibri" w:cs="Calibri"/>
          <w:sz w:val="22"/>
          <w:szCs w:val="22"/>
        </w:rPr>
      </w:pPr>
    </w:p>
    <w:p w14:paraId="2CB25EC2" w14:textId="77777777" w:rsidR="00E01CA1" w:rsidRPr="001048DD" w:rsidRDefault="00E01CA1" w:rsidP="00E01CA1">
      <w:pPr>
        <w:rPr>
          <w:rFonts w:ascii="Calibri" w:eastAsia="Yu Mincho" w:hAnsi="Calibri" w:cs="Calibri"/>
          <w:i/>
          <w:iCs/>
          <w:lang w:val="en-CA" w:bidi="en-US"/>
        </w:rPr>
      </w:pPr>
      <w:r w:rsidRPr="001048DD">
        <w:rPr>
          <w:rFonts w:ascii="Calibri" w:eastAsia="Yu Mincho" w:hAnsi="Calibri" w:cs="Calibri"/>
          <w:b/>
          <w:bCs/>
          <w:lang w:val="en-CA" w:bidi="en-US"/>
        </w:rPr>
        <w:t>5.5—Economic Developments and Reactions to Industrialization</w:t>
      </w:r>
    </w:p>
    <w:p w14:paraId="51EA0D25" w14:textId="77777777" w:rsidR="00E01CA1" w:rsidRPr="001048DD" w:rsidRDefault="00E01CA1" w:rsidP="00E467E0">
      <w:pPr>
        <w:widowControl/>
        <w:numPr>
          <w:ilvl w:val="0"/>
          <w:numId w:val="28"/>
        </w:numPr>
        <w:autoSpaceDE/>
        <w:autoSpaceDN/>
        <w:rPr>
          <w:rFonts w:ascii="Calibri" w:eastAsia="Yu Mincho" w:hAnsi="Calibri" w:cs="Calibri"/>
          <w:i/>
          <w:iCs/>
          <w:lang w:val="en-CA" w:bidi="en-US"/>
        </w:rPr>
      </w:pPr>
      <w:r w:rsidRPr="001048DD">
        <w:rPr>
          <w:rFonts w:ascii="Calibri" w:eastAsia="Yu Mincho" w:hAnsi="Calibri" w:cs="Calibri"/>
          <w:lang w:val="en-CA" w:bidi="en-US"/>
        </w:rPr>
        <w:t>Activity: Economic Systems Simulation</w:t>
      </w:r>
    </w:p>
    <w:p w14:paraId="1B072806" w14:textId="7BA995AD" w:rsidR="00E01CA1" w:rsidRPr="001048DD" w:rsidRDefault="00E01CA1" w:rsidP="00E467E0">
      <w:pPr>
        <w:widowControl/>
        <w:numPr>
          <w:ilvl w:val="0"/>
          <w:numId w:val="28"/>
        </w:numPr>
        <w:autoSpaceDE/>
        <w:autoSpaceDN/>
        <w:rPr>
          <w:rFonts w:ascii="Calibri" w:eastAsia="Yu Mincho" w:hAnsi="Calibri" w:cs="Calibri"/>
          <w:i/>
          <w:iCs/>
          <w:lang w:val="en-CA" w:bidi="en-US"/>
        </w:rPr>
      </w:pPr>
      <w:r w:rsidRPr="001048DD">
        <w:rPr>
          <w:rFonts w:ascii="Calibri" w:eastAsia="Yu Mincho" w:hAnsi="Calibri" w:cs="Calibri"/>
          <w:lang w:val="en-CA" w:bidi="en-US"/>
        </w:rPr>
        <w:t xml:space="preserve">Watch: </w:t>
      </w:r>
      <w:r w:rsidRPr="001048DD">
        <w:rPr>
          <w:rFonts w:ascii="Calibri" w:eastAsia="Yu Mincho" w:hAnsi="Calibri" w:cs="Calibri"/>
          <w:i/>
          <w:iCs/>
          <w:lang w:val="en-CA" w:bidi="en-US"/>
        </w:rPr>
        <w:t>Capitalism and Socialism</w:t>
      </w:r>
      <w:r w:rsidR="00301688">
        <w:rPr>
          <w:rFonts w:ascii="Calibri" w:eastAsia="Yu Mincho" w:hAnsi="Calibri" w:cs="Calibri"/>
          <w:i/>
          <w:iCs/>
          <w:lang w:val="en-CA" w:bidi="en-US"/>
        </w:rPr>
        <w:t>:</w:t>
      </w:r>
      <w:r w:rsidRPr="001048DD">
        <w:rPr>
          <w:rFonts w:ascii="Calibri" w:eastAsia="Yu Mincho" w:hAnsi="Calibri" w:cs="Calibri"/>
          <w:i/>
          <w:iCs/>
          <w:lang w:val="en-CA" w:bidi="en-US"/>
        </w:rPr>
        <w:t xml:space="preserve"> Crash Course World History #33</w:t>
      </w:r>
    </w:p>
    <w:p w14:paraId="7C973103" w14:textId="77777777" w:rsidR="00E01CA1" w:rsidRPr="001048DD" w:rsidRDefault="00E01CA1" w:rsidP="00E467E0">
      <w:pPr>
        <w:widowControl/>
        <w:numPr>
          <w:ilvl w:val="0"/>
          <w:numId w:val="28"/>
        </w:numPr>
        <w:autoSpaceDE/>
        <w:autoSpaceDN/>
        <w:rPr>
          <w:rFonts w:ascii="Calibri" w:eastAsia="Yu Mincho" w:hAnsi="Calibri" w:cs="Calibri"/>
          <w:lang w:val="en-CA" w:bidi="en-US"/>
        </w:rPr>
      </w:pPr>
      <w:r w:rsidRPr="001048DD">
        <w:rPr>
          <w:rFonts w:ascii="Calibri" w:eastAsia="Yu Mincho" w:hAnsi="Calibri" w:cs="Calibri"/>
          <w:lang w:val="en-CA" w:bidi="en-US"/>
        </w:rPr>
        <w:t>Read: “Class Structure”</w:t>
      </w:r>
    </w:p>
    <w:p w14:paraId="4F404131" w14:textId="77777777" w:rsidR="00E01CA1" w:rsidRPr="001048DD" w:rsidRDefault="00E01CA1" w:rsidP="00E467E0">
      <w:pPr>
        <w:widowControl/>
        <w:numPr>
          <w:ilvl w:val="0"/>
          <w:numId w:val="28"/>
        </w:numPr>
        <w:autoSpaceDE/>
        <w:autoSpaceDN/>
        <w:rPr>
          <w:rFonts w:ascii="Calibri" w:eastAsia="Yu Mincho" w:hAnsi="Calibri" w:cs="Calibri"/>
          <w:lang w:val="en-CA" w:bidi="en-US"/>
        </w:rPr>
      </w:pPr>
      <w:r w:rsidRPr="001048DD">
        <w:rPr>
          <w:rFonts w:ascii="Calibri" w:eastAsia="Yu Mincho" w:hAnsi="Calibri" w:cs="Calibri"/>
          <w:lang w:val="en-CA" w:bidi="en-US"/>
        </w:rPr>
        <w:t>Read: “The Rise of the Proletariat”</w:t>
      </w:r>
    </w:p>
    <w:p w14:paraId="6F11CD70" w14:textId="77777777" w:rsidR="00E01CA1" w:rsidRPr="001048DD" w:rsidRDefault="00E01CA1" w:rsidP="00E467E0">
      <w:pPr>
        <w:widowControl/>
        <w:numPr>
          <w:ilvl w:val="0"/>
          <w:numId w:val="28"/>
        </w:numPr>
        <w:autoSpaceDE/>
        <w:autoSpaceDN/>
        <w:rPr>
          <w:rFonts w:ascii="Calibri" w:eastAsia="Yu Mincho" w:hAnsi="Calibri" w:cs="Calibri"/>
          <w:lang w:val="en-CA" w:bidi="en-US"/>
        </w:rPr>
      </w:pPr>
      <w:r w:rsidRPr="001048DD">
        <w:rPr>
          <w:rFonts w:ascii="Calibri" w:eastAsia="Yu Mincho" w:hAnsi="Calibri" w:cs="Calibri"/>
          <w:lang w:val="en-CA" w:bidi="en-US"/>
        </w:rPr>
        <w:t>Activity: Assembly Line Simulation</w:t>
      </w:r>
    </w:p>
    <w:p w14:paraId="19033D52" w14:textId="77777777" w:rsidR="00E01CA1" w:rsidRPr="001048DD" w:rsidRDefault="00E01CA1" w:rsidP="00E467E0">
      <w:pPr>
        <w:widowControl/>
        <w:numPr>
          <w:ilvl w:val="0"/>
          <w:numId w:val="28"/>
        </w:numPr>
        <w:autoSpaceDE/>
        <w:autoSpaceDN/>
        <w:rPr>
          <w:rFonts w:ascii="Calibri" w:eastAsia="Yu Mincho" w:hAnsi="Calibri" w:cs="Calibri"/>
          <w:lang w:val="en-CA" w:bidi="en-US"/>
        </w:rPr>
      </w:pPr>
      <w:r w:rsidRPr="001048DD">
        <w:rPr>
          <w:rFonts w:ascii="Calibri" w:hAnsi="Calibri" w:cs="Calibri"/>
        </w:rPr>
        <w:t>Read: “Ottilie Baader – Graphic Biography”</w:t>
      </w:r>
    </w:p>
    <w:p w14:paraId="2C54418A" w14:textId="1ECCA7A7" w:rsidR="00E01CA1" w:rsidRPr="001048DD" w:rsidRDefault="00E01CA1" w:rsidP="00E467E0">
      <w:pPr>
        <w:widowControl/>
        <w:numPr>
          <w:ilvl w:val="0"/>
          <w:numId w:val="28"/>
        </w:numPr>
        <w:autoSpaceDE/>
        <w:autoSpaceDN/>
        <w:rPr>
          <w:rFonts w:ascii="Calibri" w:eastAsia="Yu Mincho" w:hAnsi="Calibri" w:cs="Calibri"/>
          <w:lang w:val="en-CA" w:bidi="en-US"/>
        </w:rPr>
      </w:pPr>
      <w:r w:rsidRPr="001048DD">
        <w:rPr>
          <w:rFonts w:ascii="Calibri" w:eastAsia="Yu Mincho" w:hAnsi="Calibri" w:cs="Calibri"/>
          <w:lang w:val="en-CA" w:bidi="en-US"/>
        </w:rPr>
        <w:t>Read: “</w:t>
      </w:r>
      <w:r w:rsidRPr="001048DD">
        <w:rPr>
          <w:rFonts w:ascii="Calibri" w:hAnsi="Calibri" w:cs="Calibri"/>
        </w:rPr>
        <w:t>Capitalism and Slavery</w:t>
      </w:r>
      <w:r w:rsidRPr="001048DD">
        <w:rPr>
          <w:rFonts w:ascii="Calibri" w:eastAsia="Yu Mincho" w:hAnsi="Calibri" w:cs="Calibri"/>
          <w:lang w:val="en-CA" w:bidi="en-US"/>
        </w:rPr>
        <w:t>”</w:t>
      </w:r>
    </w:p>
    <w:p w14:paraId="3763214D" w14:textId="7E1C4790" w:rsidR="00E01CA1" w:rsidRPr="008023E6" w:rsidRDefault="00E01CA1" w:rsidP="00E467E0">
      <w:pPr>
        <w:widowControl/>
        <w:numPr>
          <w:ilvl w:val="0"/>
          <w:numId w:val="28"/>
        </w:numPr>
        <w:autoSpaceDE/>
        <w:autoSpaceDN/>
        <w:rPr>
          <w:rFonts w:ascii="Calibri" w:eastAsia="Yu Mincho" w:hAnsi="Calibri" w:cs="Calibri"/>
          <w:lang w:val="en-CA" w:bidi="en-US"/>
        </w:rPr>
      </w:pPr>
      <w:r w:rsidRPr="001048DD">
        <w:rPr>
          <w:rFonts w:ascii="Calibri" w:hAnsi="Calibri" w:cs="Calibri"/>
        </w:rPr>
        <w:t>Read: “Harriet Forten Purvis – Graphic Biography”</w:t>
      </w:r>
    </w:p>
    <w:p w14:paraId="71015C77" w14:textId="7FC68654" w:rsidR="00E01CA1" w:rsidRPr="001048DD" w:rsidRDefault="00E01CA1" w:rsidP="00E467E0">
      <w:pPr>
        <w:widowControl/>
        <w:numPr>
          <w:ilvl w:val="0"/>
          <w:numId w:val="28"/>
        </w:numPr>
        <w:autoSpaceDE/>
        <w:autoSpaceDN/>
        <w:rPr>
          <w:rFonts w:ascii="Calibri" w:eastAsia="Yu Mincho" w:hAnsi="Calibri" w:cs="Calibri"/>
          <w:lang w:val="en-CA" w:bidi="en-US"/>
        </w:rPr>
      </w:pPr>
      <w:r w:rsidRPr="001048DD">
        <w:rPr>
          <w:rFonts w:ascii="Calibri" w:eastAsia="Yu Mincho" w:hAnsi="Calibri" w:cs="Calibri"/>
          <w:lang w:val="en-CA" w:bidi="en-US"/>
        </w:rPr>
        <w:t xml:space="preserve">Activity: Sourcing – </w:t>
      </w:r>
      <w:r w:rsidR="008023E6">
        <w:rPr>
          <w:rFonts w:ascii="Calibri" w:eastAsia="Yu Mincho" w:hAnsi="Calibri" w:cs="Calibri"/>
          <w:lang w:val="en-CA" w:bidi="en-US"/>
        </w:rPr>
        <w:t>Why Was Slavery Abolished?</w:t>
      </w:r>
    </w:p>
    <w:p w14:paraId="6870F2EE" w14:textId="2E891357" w:rsidR="00E01CA1" w:rsidRDefault="00E01CA1" w:rsidP="00E467E0">
      <w:pPr>
        <w:widowControl/>
        <w:numPr>
          <w:ilvl w:val="0"/>
          <w:numId w:val="28"/>
        </w:numPr>
        <w:autoSpaceDE/>
        <w:autoSpaceDN/>
        <w:rPr>
          <w:rFonts w:ascii="Calibri" w:eastAsia="Yu Mincho" w:hAnsi="Calibri" w:cs="Calibri"/>
          <w:lang w:val="en-CA" w:bidi="en-US"/>
        </w:rPr>
      </w:pPr>
      <w:r w:rsidRPr="001048DD">
        <w:rPr>
          <w:rFonts w:ascii="Calibri" w:eastAsia="Yu Mincho" w:hAnsi="Calibri" w:cs="Calibri"/>
          <w:lang w:val="en-CA" w:bidi="en-US"/>
        </w:rPr>
        <w:t>Read: “Responses to Industrialization”</w:t>
      </w:r>
    </w:p>
    <w:p w14:paraId="5BB7C799" w14:textId="77777777" w:rsidR="00E01CA1" w:rsidRPr="00E01CA1" w:rsidRDefault="00E01CA1" w:rsidP="00E01CA1">
      <w:pPr>
        <w:widowControl/>
        <w:autoSpaceDE/>
        <w:autoSpaceDN/>
        <w:ind w:left="360"/>
        <w:rPr>
          <w:rFonts w:ascii="Calibri" w:eastAsia="Yu Mincho" w:hAnsi="Calibri" w:cs="Calibri"/>
          <w:lang w:val="en-CA" w:bidi="en-US"/>
        </w:rPr>
      </w:pPr>
    </w:p>
    <w:p w14:paraId="30A96AB1" w14:textId="67279847" w:rsidR="00E01CA1" w:rsidRPr="001F234D" w:rsidRDefault="00E01CA1"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 xml:space="preserve">Students will </w:t>
      </w:r>
      <w:r w:rsidR="001F234D">
        <w:rPr>
          <w:rFonts w:ascii="Calibri" w:hAnsi="Calibri" w:cs="Calibri"/>
          <w:sz w:val="22"/>
          <w:szCs w:val="22"/>
        </w:rPr>
        <w:t>participate in the activity Economic Systems Simulation in which they examine changes brought about by the Industrial Revolution. This activity will introduce students to the economic theories of capitalism and socialism and illustrate why socialist (and later communist) ideology gained popular support amid industrial transformations.</w:t>
      </w:r>
      <w:r w:rsidR="009D3035">
        <w:rPr>
          <w:rFonts w:ascii="Calibri" w:hAnsi="Calibri" w:cs="Calibri"/>
          <w:sz w:val="22"/>
          <w:szCs w:val="22"/>
        </w:rPr>
        <w:t xml:space="preserve"> Students will play two rounds of rock-paper-scissors, one of which simulates capitalism and the other socialism. Then the class will formulate definitions for each of these terms and </w:t>
      </w:r>
      <w:proofErr w:type="gramStart"/>
      <w:r w:rsidR="009D3035">
        <w:rPr>
          <w:rFonts w:ascii="Calibri" w:hAnsi="Calibri" w:cs="Calibri"/>
          <w:sz w:val="22"/>
          <w:szCs w:val="22"/>
        </w:rPr>
        <w:t>have a discussion about</w:t>
      </w:r>
      <w:proofErr w:type="gramEnd"/>
      <w:r w:rsidR="009D3035">
        <w:rPr>
          <w:rFonts w:ascii="Calibri" w:hAnsi="Calibri" w:cs="Calibri"/>
          <w:sz w:val="22"/>
          <w:szCs w:val="22"/>
        </w:rPr>
        <w:t xml:space="preserve"> capitalism in the context of the Industrial Revolution and how different social classes from business owners to factory workers experienced the rewards and drawbacks of capitalism.</w:t>
      </w:r>
      <w:r w:rsidR="001F234D">
        <w:rPr>
          <w:rFonts w:ascii="Calibri" w:hAnsi="Calibri" w:cs="Calibri"/>
          <w:sz w:val="22"/>
          <w:szCs w:val="22"/>
        </w:rPr>
        <w:t xml:space="preserve"> </w:t>
      </w:r>
      <w:r w:rsidR="001F234D" w:rsidRPr="00BA4B70">
        <w:rPr>
          <w:rFonts w:ascii="Calibri" w:hAnsi="Calibri" w:cs="Calibri"/>
          <w:b/>
          <w:color w:val="FFFFFF"/>
          <w:sz w:val="22"/>
          <w:szCs w:val="22"/>
          <w:shd w:val="clear" w:color="auto" w:fill="007BC3"/>
        </w:rPr>
        <w:t>CR3</w:t>
      </w:r>
      <w:r w:rsidR="001F234D">
        <w:rPr>
          <w:rFonts w:ascii="Calibri" w:hAnsi="Calibri" w:cs="Calibri"/>
          <w:sz w:val="22"/>
          <w:szCs w:val="22"/>
        </w:rPr>
        <w:t xml:space="preserve"> (</w:t>
      </w:r>
      <w:r w:rsidR="001F234D" w:rsidRPr="001F234D">
        <w:rPr>
          <w:rFonts w:ascii="Calibri" w:hAnsi="Calibri" w:cs="Calibri"/>
          <w:b/>
          <w:bCs/>
          <w:sz w:val="22"/>
          <w:szCs w:val="22"/>
        </w:rPr>
        <w:t xml:space="preserve">Theme </w:t>
      </w:r>
      <w:r w:rsidR="001F234D" w:rsidRPr="001F234D">
        <w:rPr>
          <w:rFonts w:ascii="Calibri" w:hAnsi="Calibri" w:cs="Calibri"/>
          <w:sz w:val="22"/>
          <w:szCs w:val="22"/>
        </w:rPr>
        <w:t xml:space="preserve">– </w:t>
      </w:r>
      <w:r w:rsidR="001F234D" w:rsidRPr="001F234D">
        <w:rPr>
          <w:rFonts w:ascii="Calibri" w:hAnsi="Calibri" w:cs="Calibri"/>
          <w:b/>
          <w:bCs/>
          <w:sz w:val="22"/>
          <w:szCs w:val="22"/>
        </w:rPr>
        <w:t>Economic Systems</w:t>
      </w:r>
      <w:r w:rsidR="001F234D">
        <w:rPr>
          <w:rFonts w:ascii="Calibri" w:hAnsi="Calibri" w:cs="Calibri"/>
          <w:sz w:val="22"/>
          <w:szCs w:val="22"/>
        </w:rPr>
        <w:t>)</w:t>
      </w:r>
    </w:p>
    <w:p w14:paraId="7032F289" w14:textId="68C432E2" w:rsidR="00E01CA1" w:rsidRPr="002A5EDD" w:rsidRDefault="002A5EDD"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will learn about economic and social transformations that came about </w:t>
      </w:r>
      <w:proofErr w:type="gramStart"/>
      <w:r>
        <w:rPr>
          <w:rFonts w:ascii="Calibri" w:hAnsi="Calibri" w:cs="Calibri"/>
          <w:sz w:val="22"/>
          <w:szCs w:val="22"/>
        </w:rPr>
        <w:t>as a result of</w:t>
      </w:r>
      <w:proofErr w:type="gramEnd"/>
      <w:r>
        <w:rPr>
          <w:rFonts w:ascii="Calibri" w:hAnsi="Calibri" w:cs="Calibri"/>
          <w:sz w:val="22"/>
          <w:szCs w:val="22"/>
        </w:rPr>
        <w:t xml:space="preserve"> industrialization from c. 1750 to 1900 by reading “Class Structure” by Malcom F. Purinton, “The Rise of the Proletariat” by Rachael Hill and Eman M. Elshaikh and watching the video </w:t>
      </w:r>
      <w:r>
        <w:rPr>
          <w:rFonts w:ascii="Calibri" w:hAnsi="Calibri" w:cs="Calibri"/>
          <w:i/>
          <w:iCs/>
          <w:sz w:val="22"/>
          <w:szCs w:val="22"/>
        </w:rPr>
        <w:t>Capitalism and Socialism: Crash Course World History #33</w:t>
      </w:r>
      <w:r>
        <w:rPr>
          <w:rFonts w:ascii="Calibri" w:hAnsi="Calibri" w:cs="Calibri"/>
          <w:sz w:val="22"/>
          <w:szCs w:val="22"/>
        </w:rPr>
        <w:t xml:space="preserve">. </w:t>
      </w:r>
      <w:r w:rsidR="00EB70D4">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Pr>
          <w:rFonts w:ascii="Calibri" w:hAnsi="Calibri" w:cs="Calibri"/>
          <w:sz w:val="22"/>
          <w:szCs w:val="22"/>
        </w:rPr>
        <w:t>Ottilie Baader</w:t>
      </w:r>
      <w:r w:rsidRPr="001C1ECA">
        <w:rPr>
          <w:rFonts w:ascii="Calibri" w:hAnsi="Calibri" w:cs="Calibri"/>
          <w:sz w:val="22"/>
          <w:szCs w:val="22"/>
        </w:rPr>
        <w:t xml:space="preserve"> </w:t>
      </w:r>
      <w:r w:rsidRPr="0092430A">
        <w:rPr>
          <w:rFonts w:ascii="Calibri" w:hAnsi="Calibri" w:cs="Calibri"/>
          <w:sz w:val="22"/>
          <w:szCs w:val="22"/>
        </w:rPr>
        <w:t>– Graphic Biography</w:t>
      </w:r>
      <w:r>
        <w:rPr>
          <w:rFonts w:ascii="Calibri" w:hAnsi="Calibri" w:cs="Calibri"/>
          <w:sz w:val="22"/>
          <w:szCs w:val="22"/>
        </w:rPr>
        <w:t xml:space="preserve">”. Students will then explain how the claims or evidence in the graphic biographies support, modify, or refute the claims and evidence presented in the articles and video.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 xml:space="preserve">(Skill 3 – claims and evidence in secondary </w:t>
      </w:r>
      <w:r>
        <w:rPr>
          <w:rFonts w:ascii="Calibri" w:hAnsi="Calibri" w:cs="Calibri"/>
          <w:b/>
          <w:bCs/>
          <w:iCs/>
          <w:sz w:val="22"/>
          <w:szCs w:val="22"/>
        </w:rPr>
        <w:lastRenderedPageBreak/>
        <w:t>sources)</w:t>
      </w:r>
    </w:p>
    <w:p w14:paraId="347ACB62" w14:textId="694D9A9E" w:rsidR="002A5EDD" w:rsidRDefault="002A5EDD"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 xml:space="preserve">Students will </w:t>
      </w:r>
      <w:r>
        <w:rPr>
          <w:rFonts w:ascii="Calibri" w:hAnsi="Calibri" w:cs="Calibri"/>
          <w:sz w:val="22"/>
          <w:szCs w:val="22"/>
        </w:rPr>
        <w:t>participate in the activity Assembly Line Simulation in which they examine the labor, economic, and social changes brought about by the Industrial Revolution. This activity will allow students to experience several different roles through a manufacturing simulation.</w:t>
      </w:r>
      <w:r w:rsidR="009D3035">
        <w:rPr>
          <w:rFonts w:ascii="Calibri" w:hAnsi="Calibri" w:cs="Calibri"/>
          <w:sz w:val="22"/>
          <w:szCs w:val="22"/>
        </w:rPr>
        <w:t xml:space="preserve"> Students will work in different groups (factory owner, supervisor, timer, recorder, factory workers) to make greeting cards in an assembly line</w:t>
      </w:r>
      <w:r w:rsidR="00D5348A">
        <w:rPr>
          <w:rFonts w:ascii="Calibri" w:hAnsi="Calibri" w:cs="Calibri"/>
          <w:sz w:val="22"/>
          <w:szCs w:val="22"/>
        </w:rPr>
        <w:t xml:space="preserve"> in a series of multiple rounds. Each round will have factory workers make more cards for less revenue </w:t>
      </w:r>
      <w:proofErr w:type="gramStart"/>
      <w:r w:rsidR="00D5348A">
        <w:rPr>
          <w:rFonts w:ascii="Calibri" w:hAnsi="Calibri" w:cs="Calibri"/>
          <w:sz w:val="22"/>
          <w:szCs w:val="22"/>
        </w:rPr>
        <w:t>in order to</w:t>
      </w:r>
      <w:proofErr w:type="gramEnd"/>
      <w:r w:rsidR="00D5348A">
        <w:rPr>
          <w:rFonts w:ascii="Calibri" w:hAnsi="Calibri" w:cs="Calibri"/>
          <w:sz w:val="22"/>
          <w:szCs w:val="22"/>
        </w:rPr>
        <w:t xml:space="preserve"> compete in a capitalist/industrial system. At the end of the activity, students will participate in a discussion about each of these roles and consider how workers in the Industrial Revolution felt about being on the assembly line and why business owners used this method of production.</w:t>
      </w:r>
      <w:r>
        <w:rPr>
          <w:rFonts w:ascii="Calibri" w:hAnsi="Calibri" w:cs="Calibri"/>
          <w:sz w:val="22"/>
          <w:szCs w:val="22"/>
        </w:rPr>
        <w:t xml:space="preserve"> </w:t>
      </w:r>
      <w:r w:rsidRPr="00BA4B70">
        <w:rPr>
          <w:rFonts w:ascii="Calibri" w:hAnsi="Calibri" w:cs="Calibri"/>
          <w:b/>
          <w:color w:val="FFFFFF"/>
          <w:sz w:val="22"/>
          <w:szCs w:val="22"/>
          <w:shd w:val="clear" w:color="auto" w:fill="007BC3"/>
        </w:rPr>
        <w:t>CR3</w:t>
      </w:r>
      <w:r>
        <w:rPr>
          <w:rFonts w:ascii="Calibri" w:hAnsi="Calibri" w:cs="Calibri"/>
          <w:sz w:val="22"/>
          <w:szCs w:val="22"/>
        </w:rPr>
        <w:t xml:space="preserve"> (</w:t>
      </w:r>
      <w:r w:rsidRPr="001F234D">
        <w:rPr>
          <w:rFonts w:ascii="Calibri" w:hAnsi="Calibri" w:cs="Calibri"/>
          <w:b/>
          <w:bCs/>
          <w:sz w:val="22"/>
          <w:szCs w:val="22"/>
        </w:rPr>
        <w:t>Theme</w:t>
      </w:r>
      <w:r w:rsidR="007C63D2">
        <w:rPr>
          <w:rFonts w:ascii="Calibri" w:hAnsi="Calibri" w:cs="Calibri"/>
          <w:b/>
          <w:bCs/>
          <w:sz w:val="22"/>
          <w:szCs w:val="22"/>
        </w:rPr>
        <w:t>s</w:t>
      </w:r>
      <w:r w:rsidRPr="001F234D">
        <w:rPr>
          <w:rFonts w:ascii="Calibri" w:hAnsi="Calibri" w:cs="Calibri"/>
          <w:b/>
          <w:bCs/>
          <w:sz w:val="22"/>
          <w:szCs w:val="22"/>
        </w:rPr>
        <w:t xml:space="preserve"> </w:t>
      </w:r>
      <w:r w:rsidRPr="001F234D">
        <w:rPr>
          <w:rFonts w:ascii="Calibri" w:hAnsi="Calibri" w:cs="Calibri"/>
          <w:sz w:val="22"/>
          <w:szCs w:val="22"/>
        </w:rPr>
        <w:t xml:space="preserve">– </w:t>
      </w:r>
      <w:r w:rsidRPr="001F234D">
        <w:rPr>
          <w:rFonts w:ascii="Calibri" w:hAnsi="Calibri" w:cs="Calibri"/>
          <w:b/>
          <w:bCs/>
          <w:sz w:val="22"/>
          <w:szCs w:val="22"/>
        </w:rPr>
        <w:t>Economic Systems</w:t>
      </w:r>
      <w:r>
        <w:rPr>
          <w:rFonts w:ascii="Calibri" w:hAnsi="Calibri" w:cs="Calibri"/>
          <w:b/>
          <w:bCs/>
          <w:sz w:val="22"/>
          <w:szCs w:val="22"/>
        </w:rPr>
        <w:t>, Social Interactions and Organization</w:t>
      </w:r>
      <w:r>
        <w:rPr>
          <w:rFonts w:ascii="Calibri" w:hAnsi="Calibri" w:cs="Calibri"/>
          <w:sz w:val="22"/>
          <w:szCs w:val="22"/>
        </w:rPr>
        <w:t>)</w:t>
      </w:r>
    </w:p>
    <w:p w14:paraId="0EB828E5" w14:textId="58CD49EF" w:rsidR="00FB4CB0" w:rsidRPr="002A5EDD" w:rsidRDefault="00FB4CB0"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will evaluate the connections between slavery and capitalist systems by reading “Slavery and Capitalism” by Trevor Getz. </w:t>
      </w:r>
      <w:r w:rsidR="00EB70D4">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sidRPr="00FB4CB0">
        <w:rPr>
          <w:rFonts w:ascii="Calibri" w:hAnsi="Calibri" w:cs="Calibri"/>
          <w:sz w:val="22"/>
          <w:szCs w:val="22"/>
        </w:rPr>
        <w:t xml:space="preserve">Harriet Forten Purvis </w:t>
      </w:r>
      <w:r w:rsidRPr="0092430A">
        <w:rPr>
          <w:rFonts w:ascii="Calibri" w:hAnsi="Calibri" w:cs="Calibri"/>
          <w:sz w:val="22"/>
          <w:szCs w:val="22"/>
        </w:rPr>
        <w:t>– Graphic Biography</w:t>
      </w:r>
      <w:r>
        <w:rPr>
          <w:rFonts w:ascii="Calibri" w:hAnsi="Calibri" w:cs="Calibri"/>
          <w:sz w:val="22"/>
          <w:szCs w:val="22"/>
        </w:rPr>
        <w:t xml:space="preserve">”. Students will then explain how the claims or evidence in the graphic biographies support, modify, or refute the claims and evidence presented in the articles and video.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052C474E" w14:textId="30989817" w:rsidR="00FB4CB0" w:rsidRPr="00926407" w:rsidRDefault="00E63E0E" w:rsidP="00E467E0">
      <w:pPr>
        <w:pStyle w:val="BodyText"/>
        <w:numPr>
          <w:ilvl w:val="0"/>
          <w:numId w:val="3"/>
        </w:numPr>
        <w:spacing w:before="136" w:line="259" w:lineRule="auto"/>
        <w:rPr>
          <w:rFonts w:ascii="Calibri" w:hAnsi="Calibri" w:cs="Calibri"/>
          <w:sz w:val="22"/>
          <w:szCs w:val="22"/>
        </w:rPr>
      </w:pPr>
      <w:r w:rsidRPr="0000241A">
        <w:rPr>
          <w:rFonts w:ascii="Calibri" w:hAnsi="Calibri" w:cs="Calibri"/>
          <w:sz w:val="22"/>
          <w:szCs w:val="22"/>
        </w:rPr>
        <w:t>S</w:t>
      </w:r>
      <w:r>
        <w:rPr>
          <w:rFonts w:ascii="Calibri" w:hAnsi="Calibri" w:cs="Calibri"/>
          <w:sz w:val="22"/>
          <w:szCs w:val="22"/>
        </w:rPr>
        <w:t xml:space="preserve">ourcing – </w:t>
      </w:r>
      <w:r w:rsidR="008023E6">
        <w:rPr>
          <w:rFonts w:ascii="Calibri" w:hAnsi="Calibri" w:cs="Calibri"/>
          <w:sz w:val="22"/>
          <w:szCs w:val="22"/>
        </w:rPr>
        <w:t xml:space="preserve">Why Was Slavery Abolished? </w:t>
      </w:r>
      <w:r>
        <w:rPr>
          <w:rFonts w:ascii="Calibri" w:hAnsi="Calibri" w:cs="Calibri"/>
          <w:sz w:val="22"/>
          <w:szCs w:val="22"/>
        </w:rPr>
        <w:t>– s</w:t>
      </w:r>
      <w:r w:rsidRPr="0000241A">
        <w:rPr>
          <w:rFonts w:ascii="Calibri" w:hAnsi="Calibri" w:cs="Calibri"/>
          <w:sz w:val="22"/>
          <w:szCs w:val="22"/>
        </w:rPr>
        <w:t xml:space="preserve">tudents will </w:t>
      </w:r>
      <w:r w:rsidR="00A774E0">
        <w:rPr>
          <w:rFonts w:ascii="Calibri" w:hAnsi="Calibri" w:cs="Calibri"/>
          <w:sz w:val="22"/>
          <w:szCs w:val="22"/>
        </w:rPr>
        <w:t xml:space="preserve">evaluate </w:t>
      </w:r>
      <w:r w:rsidR="00716843">
        <w:rPr>
          <w:rFonts w:ascii="Calibri" w:hAnsi="Calibri" w:cs="Calibri"/>
          <w:sz w:val="22"/>
          <w:szCs w:val="22"/>
        </w:rPr>
        <w:t>one secondary source and two</w:t>
      </w:r>
      <w:r>
        <w:rPr>
          <w:rFonts w:ascii="Calibri" w:hAnsi="Calibri" w:cs="Calibri"/>
          <w:sz w:val="22"/>
          <w:szCs w:val="22"/>
        </w:rPr>
        <w:t xml:space="preserve"> primary source excerpts </w:t>
      </w:r>
      <w:r w:rsidR="008023E6">
        <w:rPr>
          <w:rFonts w:ascii="Calibri" w:hAnsi="Calibri" w:cs="Calibri"/>
          <w:sz w:val="22"/>
          <w:szCs w:val="22"/>
        </w:rPr>
        <w:t xml:space="preserve">(Eric Williams’ </w:t>
      </w:r>
      <w:r w:rsidR="008023E6">
        <w:rPr>
          <w:rFonts w:ascii="Calibri" w:hAnsi="Calibri" w:cs="Calibri"/>
          <w:i/>
          <w:iCs/>
          <w:sz w:val="22"/>
          <w:szCs w:val="22"/>
        </w:rPr>
        <w:t xml:space="preserve">Capitalism and Slavery, </w:t>
      </w:r>
      <w:r w:rsidR="008023E6">
        <w:rPr>
          <w:rFonts w:ascii="Calibri" w:hAnsi="Calibri" w:cs="Calibri"/>
          <w:sz w:val="22"/>
          <w:szCs w:val="22"/>
        </w:rPr>
        <w:t xml:space="preserve">1944; William Lloyd Garrison’s “The Liberator”, 1831; and Ottobah Cugoano’s </w:t>
      </w:r>
      <w:r w:rsidR="008023E6">
        <w:rPr>
          <w:rFonts w:ascii="Calibri" w:hAnsi="Calibri" w:cs="Calibri"/>
          <w:i/>
          <w:iCs/>
          <w:sz w:val="22"/>
          <w:szCs w:val="22"/>
        </w:rPr>
        <w:t xml:space="preserve">Thoughts and Sentiments on the Evil and Wicked Traffic of the Slavery and Commerce of the Human Species, </w:t>
      </w:r>
      <w:r w:rsidR="008009E2">
        <w:rPr>
          <w:rFonts w:ascii="Calibri" w:hAnsi="Calibri" w:cs="Calibri"/>
          <w:sz w:val="22"/>
          <w:szCs w:val="22"/>
        </w:rPr>
        <w:t xml:space="preserve">1787) </w:t>
      </w:r>
      <w:r>
        <w:rPr>
          <w:rFonts w:ascii="Calibri" w:hAnsi="Calibri" w:cs="Calibri"/>
          <w:sz w:val="22"/>
          <w:szCs w:val="22"/>
        </w:rPr>
        <w:t xml:space="preserve">that provide different perspectives on the </w:t>
      </w:r>
      <w:r w:rsidR="008009E2">
        <w:rPr>
          <w:rFonts w:ascii="Calibri" w:hAnsi="Calibri" w:cs="Calibri"/>
          <w:sz w:val="22"/>
          <w:szCs w:val="22"/>
        </w:rPr>
        <w:t xml:space="preserve">reasons why slavery was abolished. </w:t>
      </w:r>
      <w:r>
        <w:rPr>
          <w:rFonts w:ascii="Calibri" w:hAnsi="Calibri" w:cs="Calibri"/>
          <w:sz w:val="22"/>
          <w:szCs w:val="22"/>
        </w:rPr>
        <w:t xml:space="preserve">They will analyze these sources by completing the Sourcing Tool (HAPPY analysis) then use the evidence from these excerpts and their tools to answer a prompt.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002A6F0B" w:rsidRPr="00977A7F">
        <w:rPr>
          <w:rFonts w:ascii="Calibri" w:hAnsi="Calibri" w:cs="Calibri"/>
          <w:b/>
          <w:color w:val="FFFFFF"/>
          <w:sz w:val="22"/>
          <w:szCs w:val="22"/>
          <w:shd w:val="clear" w:color="auto" w:fill="007BC3"/>
        </w:rPr>
        <w:t>CR</w:t>
      </w:r>
      <w:r w:rsidR="002A6F0B">
        <w:rPr>
          <w:rFonts w:ascii="Calibri" w:hAnsi="Calibri" w:cs="Calibri"/>
          <w:b/>
          <w:color w:val="FFFFFF"/>
          <w:sz w:val="22"/>
          <w:szCs w:val="22"/>
          <w:shd w:val="clear" w:color="auto" w:fill="007BC3"/>
        </w:rPr>
        <w:t>6</w:t>
      </w:r>
      <w:r w:rsidR="002A6F0B">
        <w:rPr>
          <w:rFonts w:ascii="Calibri" w:hAnsi="Calibri" w:cs="Calibri"/>
          <w:iCs/>
          <w:sz w:val="22"/>
          <w:szCs w:val="22"/>
        </w:rPr>
        <w:t xml:space="preserve"> </w:t>
      </w:r>
      <w:r>
        <w:rPr>
          <w:rFonts w:ascii="Calibri" w:hAnsi="Calibri" w:cs="Calibri"/>
          <w:b/>
          <w:bCs/>
          <w:sz w:val="22"/>
          <w:szCs w:val="22"/>
        </w:rPr>
        <w:t xml:space="preserve">(Skill 2 – sourcing and situation – primary </w:t>
      </w:r>
      <w:r w:rsidR="00716843">
        <w:rPr>
          <w:rFonts w:ascii="Calibri" w:hAnsi="Calibri" w:cs="Calibri"/>
          <w:b/>
          <w:bCs/>
          <w:sz w:val="22"/>
          <w:szCs w:val="22"/>
        </w:rPr>
        <w:t xml:space="preserve">and secondary </w:t>
      </w:r>
      <w:r>
        <w:rPr>
          <w:rFonts w:ascii="Calibri" w:hAnsi="Calibri" w:cs="Calibri"/>
          <w:b/>
          <w:bCs/>
          <w:sz w:val="22"/>
          <w:szCs w:val="22"/>
        </w:rPr>
        <w:t>sources/textual; Skill 3 – claims and evidence in primary</w:t>
      </w:r>
      <w:r w:rsidR="00716843">
        <w:rPr>
          <w:rFonts w:ascii="Calibri" w:hAnsi="Calibri" w:cs="Calibri"/>
          <w:b/>
          <w:bCs/>
          <w:sz w:val="22"/>
          <w:szCs w:val="22"/>
        </w:rPr>
        <w:t xml:space="preserve"> and secondary</w:t>
      </w:r>
      <w:r>
        <w:rPr>
          <w:rFonts w:ascii="Calibri" w:hAnsi="Calibri" w:cs="Calibri"/>
          <w:b/>
          <w:bCs/>
          <w:sz w:val="22"/>
          <w:szCs w:val="22"/>
        </w:rPr>
        <w:t xml:space="preserve"> sources/textual)</w:t>
      </w:r>
    </w:p>
    <w:p w14:paraId="16323191" w14:textId="77777777" w:rsidR="002A5EDD" w:rsidRPr="002A5EDD" w:rsidRDefault="002A5EDD" w:rsidP="002A5EDD">
      <w:pPr>
        <w:pStyle w:val="BodyText"/>
        <w:spacing w:before="136" w:line="259" w:lineRule="auto"/>
        <w:ind w:left="720"/>
        <w:rPr>
          <w:rFonts w:ascii="Calibri" w:hAnsi="Calibri" w:cs="Calibri"/>
          <w:sz w:val="22"/>
          <w:szCs w:val="22"/>
        </w:rPr>
      </w:pPr>
    </w:p>
    <w:p w14:paraId="0BAD6F06" w14:textId="77777777" w:rsidR="00E01CA1" w:rsidRPr="001048DD" w:rsidRDefault="00E01CA1" w:rsidP="00E01CA1">
      <w:pPr>
        <w:rPr>
          <w:rFonts w:ascii="Calibri" w:eastAsia="Yu Mincho" w:hAnsi="Calibri" w:cs="Calibri"/>
          <w:b/>
          <w:lang w:val="en-CA" w:bidi="en-US"/>
        </w:rPr>
      </w:pPr>
      <w:r w:rsidRPr="001048DD">
        <w:rPr>
          <w:rFonts w:ascii="Calibri" w:eastAsia="Yu Mincho" w:hAnsi="Calibri" w:cs="Calibri"/>
          <w:b/>
          <w:lang w:val="en-CA" w:bidi="en-US"/>
        </w:rPr>
        <w:t>5.6—Social Transformation</w:t>
      </w:r>
    </w:p>
    <w:p w14:paraId="17890037" w14:textId="77777777" w:rsidR="00E01CA1" w:rsidRPr="001048DD" w:rsidRDefault="00E01CA1" w:rsidP="00E467E0">
      <w:pPr>
        <w:widowControl/>
        <w:numPr>
          <w:ilvl w:val="0"/>
          <w:numId w:val="29"/>
        </w:numPr>
        <w:autoSpaceDE/>
        <w:autoSpaceDN/>
        <w:rPr>
          <w:rFonts w:ascii="Calibri" w:eastAsia="Yu Mincho" w:hAnsi="Calibri" w:cs="Calibri"/>
          <w:lang w:val="en-CA" w:bidi="en-US"/>
        </w:rPr>
      </w:pPr>
      <w:r w:rsidRPr="001048DD">
        <w:rPr>
          <w:rFonts w:ascii="Calibri" w:eastAsia="Yu Mincho" w:hAnsi="Calibri" w:cs="Calibri"/>
          <w:lang w:val="en-CA" w:bidi="en-US"/>
        </w:rPr>
        <w:t>Activity: Contextualization – Child Labor</w:t>
      </w:r>
    </w:p>
    <w:p w14:paraId="7DD9F8F2" w14:textId="77777777" w:rsidR="00E01CA1" w:rsidRPr="001048DD" w:rsidRDefault="00E01CA1" w:rsidP="00E467E0">
      <w:pPr>
        <w:widowControl/>
        <w:numPr>
          <w:ilvl w:val="0"/>
          <w:numId w:val="29"/>
        </w:numPr>
        <w:autoSpaceDE/>
        <w:autoSpaceDN/>
        <w:rPr>
          <w:rFonts w:ascii="Calibri" w:eastAsia="Yu Mincho" w:hAnsi="Calibri" w:cs="Calibri"/>
          <w:lang w:val="en-CA" w:bidi="en-US"/>
        </w:rPr>
      </w:pPr>
      <w:r w:rsidRPr="001048DD">
        <w:rPr>
          <w:rFonts w:ascii="Calibri" w:eastAsia="Yu Mincho" w:hAnsi="Calibri" w:cs="Calibri"/>
          <w:lang w:val="en-CA" w:bidi="en-US"/>
        </w:rPr>
        <w:t>Read: “Child Labor”</w:t>
      </w:r>
    </w:p>
    <w:p w14:paraId="2E305A3F" w14:textId="77777777" w:rsidR="00E01CA1" w:rsidRPr="001048DD" w:rsidRDefault="00E01CA1" w:rsidP="00E467E0">
      <w:pPr>
        <w:widowControl/>
        <w:numPr>
          <w:ilvl w:val="0"/>
          <w:numId w:val="29"/>
        </w:numPr>
        <w:autoSpaceDE/>
        <w:autoSpaceDN/>
        <w:rPr>
          <w:rFonts w:ascii="Calibri" w:eastAsia="Yu Mincho" w:hAnsi="Calibri" w:cs="Calibri"/>
          <w:lang w:val="en-CA" w:bidi="en-US"/>
        </w:rPr>
      </w:pPr>
      <w:r w:rsidRPr="001048DD">
        <w:rPr>
          <w:rFonts w:ascii="Calibri" w:eastAsia="Yu Mincho" w:hAnsi="Calibri" w:cs="Calibri"/>
          <w:lang w:val="en-CA" w:bidi="en-US"/>
        </w:rPr>
        <w:t>Activity: Quick Sourcing – Revolutions</w:t>
      </w:r>
    </w:p>
    <w:p w14:paraId="1002DFF5" w14:textId="77777777" w:rsidR="00E01CA1" w:rsidRPr="001048DD" w:rsidRDefault="00E01CA1" w:rsidP="00E467E0">
      <w:pPr>
        <w:widowControl/>
        <w:numPr>
          <w:ilvl w:val="0"/>
          <w:numId w:val="29"/>
        </w:numPr>
        <w:autoSpaceDE/>
        <w:autoSpaceDN/>
        <w:rPr>
          <w:rFonts w:ascii="Calibri" w:eastAsia="Yu Mincho" w:hAnsi="Calibri" w:cs="Calibri"/>
          <w:lang w:val="en-CA" w:bidi="en-US"/>
        </w:rPr>
      </w:pPr>
      <w:r w:rsidRPr="001048DD">
        <w:rPr>
          <w:rFonts w:ascii="Calibri" w:hAnsi="Calibri" w:cs="Calibri"/>
        </w:rPr>
        <w:t>Read: “Primary Sources – Revolutions”</w:t>
      </w:r>
    </w:p>
    <w:p w14:paraId="59566EE7" w14:textId="77777777" w:rsidR="00E01CA1" w:rsidRPr="001048DD" w:rsidRDefault="00E01CA1" w:rsidP="00E467E0">
      <w:pPr>
        <w:widowControl/>
        <w:numPr>
          <w:ilvl w:val="0"/>
          <w:numId w:val="29"/>
        </w:numPr>
        <w:autoSpaceDE/>
        <w:autoSpaceDN/>
        <w:rPr>
          <w:rFonts w:ascii="Calibri" w:eastAsia="Yu Mincho" w:hAnsi="Calibri" w:cs="Calibri"/>
          <w:lang w:val="en-CA" w:bidi="en-US"/>
        </w:rPr>
      </w:pPr>
      <w:r w:rsidRPr="001048DD">
        <w:rPr>
          <w:rFonts w:ascii="Calibri" w:eastAsia="Yu Mincho" w:hAnsi="Calibri" w:cs="Calibri"/>
          <w:lang w:val="en-CA" w:bidi="en-US"/>
        </w:rPr>
        <w:t>Activity: Comparison – Women’s Suffrage</w:t>
      </w:r>
    </w:p>
    <w:p w14:paraId="63E976E5" w14:textId="77777777" w:rsidR="00E01CA1" w:rsidRPr="001048DD" w:rsidRDefault="00E01CA1" w:rsidP="00E467E0">
      <w:pPr>
        <w:widowControl/>
        <w:numPr>
          <w:ilvl w:val="0"/>
          <w:numId w:val="29"/>
        </w:numPr>
        <w:autoSpaceDE/>
        <w:autoSpaceDN/>
        <w:rPr>
          <w:rFonts w:ascii="Calibri" w:eastAsia="Yu Mincho" w:hAnsi="Calibri" w:cs="Calibri"/>
          <w:lang w:val="en-CA" w:bidi="en-US"/>
        </w:rPr>
      </w:pPr>
      <w:r w:rsidRPr="001048DD">
        <w:rPr>
          <w:rFonts w:ascii="Calibri" w:eastAsia="Yu Mincho" w:hAnsi="Calibri" w:cs="Calibri"/>
          <w:lang w:val="en-CA" w:bidi="en-US"/>
        </w:rPr>
        <w:t>Read: “A World Tour of Women’s Suffrage”</w:t>
      </w:r>
    </w:p>
    <w:p w14:paraId="0E832D60" w14:textId="77777777" w:rsidR="00E01CA1" w:rsidRPr="001048DD" w:rsidRDefault="00E01CA1" w:rsidP="00E467E0">
      <w:pPr>
        <w:widowControl/>
        <w:numPr>
          <w:ilvl w:val="0"/>
          <w:numId w:val="29"/>
        </w:numPr>
        <w:autoSpaceDE/>
        <w:autoSpaceDN/>
        <w:rPr>
          <w:rFonts w:ascii="Calibri" w:eastAsia="Yu Mincho" w:hAnsi="Calibri" w:cs="Calibri"/>
          <w:lang w:val="en-CA" w:bidi="en-US"/>
        </w:rPr>
      </w:pPr>
      <w:r w:rsidRPr="001048DD">
        <w:rPr>
          <w:rFonts w:ascii="Calibri" w:eastAsia="Yu Mincho" w:hAnsi="Calibri" w:cs="Calibri"/>
          <w:lang w:val="en-CA" w:bidi="en-US"/>
        </w:rPr>
        <w:t>Read: “Changing Gender Roles”</w:t>
      </w:r>
    </w:p>
    <w:p w14:paraId="59706ADB" w14:textId="77777777" w:rsidR="00E01CA1" w:rsidRPr="001048DD" w:rsidRDefault="00E01CA1" w:rsidP="00E467E0">
      <w:pPr>
        <w:widowControl/>
        <w:numPr>
          <w:ilvl w:val="0"/>
          <w:numId w:val="29"/>
        </w:numPr>
        <w:autoSpaceDE/>
        <w:autoSpaceDN/>
        <w:rPr>
          <w:rFonts w:ascii="Calibri" w:eastAsia="Yu Mincho" w:hAnsi="Calibri" w:cs="Calibri"/>
          <w:lang w:val="en-CA" w:bidi="en-US"/>
        </w:rPr>
      </w:pPr>
      <w:r w:rsidRPr="001048DD">
        <w:rPr>
          <w:rFonts w:ascii="Calibri" w:eastAsia="Yu Mincho" w:hAnsi="Calibri" w:cs="Calibri"/>
          <w:lang w:val="en-CA" w:bidi="en-US"/>
        </w:rPr>
        <w:t>Activity: Claim Testing – Social Class and Gender</w:t>
      </w:r>
    </w:p>
    <w:p w14:paraId="48C02920" w14:textId="77777777" w:rsidR="00E01CA1" w:rsidRPr="001048DD" w:rsidRDefault="00E01CA1" w:rsidP="00E467E0">
      <w:pPr>
        <w:widowControl/>
        <w:numPr>
          <w:ilvl w:val="0"/>
          <w:numId w:val="29"/>
        </w:numPr>
        <w:autoSpaceDE/>
        <w:autoSpaceDN/>
        <w:rPr>
          <w:rFonts w:ascii="Calibri" w:eastAsia="Yu Mincho" w:hAnsi="Calibri" w:cs="Calibri"/>
          <w:lang w:val="en-CA" w:bidi="en-US"/>
        </w:rPr>
      </w:pPr>
      <w:r w:rsidRPr="001048DD">
        <w:rPr>
          <w:rFonts w:ascii="Calibri" w:eastAsia="Yu Mincho" w:hAnsi="Calibri" w:cs="Calibri"/>
          <w:lang w:val="en-CA" w:bidi="en-US"/>
        </w:rPr>
        <w:t>Activity: Themes Notebook</w:t>
      </w:r>
    </w:p>
    <w:p w14:paraId="0EF69B1A" w14:textId="77777777" w:rsidR="00E01CA1" w:rsidRPr="001048DD" w:rsidRDefault="00E01CA1" w:rsidP="00E467E0">
      <w:pPr>
        <w:widowControl/>
        <w:numPr>
          <w:ilvl w:val="0"/>
          <w:numId w:val="29"/>
        </w:numPr>
        <w:autoSpaceDE/>
        <w:autoSpaceDN/>
        <w:rPr>
          <w:rFonts w:ascii="Calibri" w:eastAsia="Calibri" w:hAnsi="Calibri" w:cs="Calibri"/>
          <w:lang w:val="en-CA" w:bidi="en-US"/>
        </w:rPr>
      </w:pPr>
      <w:bookmarkStart w:id="25" w:name="_Hlk75531800"/>
      <w:r w:rsidRPr="001048DD">
        <w:rPr>
          <w:rFonts w:ascii="Calibri" w:eastAsia="Calibri" w:hAnsi="Calibri" w:cs="Calibri"/>
          <w:lang w:val="en-CA" w:bidi="en-US"/>
        </w:rPr>
        <w:t>Activity: Geography – Unit 5 Mapping Part 2</w:t>
      </w:r>
    </w:p>
    <w:p w14:paraId="25A8EC32" w14:textId="77777777" w:rsidR="00E01CA1" w:rsidRPr="001048DD" w:rsidRDefault="00E01CA1" w:rsidP="00E467E0">
      <w:pPr>
        <w:widowControl/>
        <w:numPr>
          <w:ilvl w:val="0"/>
          <w:numId w:val="29"/>
        </w:numPr>
        <w:autoSpaceDE/>
        <w:autoSpaceDN/>
        <w:rPr>
          <w:rFonts w:ascii="Calibri" w:eastAsia="Calibri" w:hAnsi="Calibri" w:cs="Calibri"/>
          <w:lang w:val="en-CA" w:bidi="en-US"/>
        </w:rPr>
      </w:pPr>
      <w:r w:rsidRPr="001048DD">
        <w:rPr>
          <w:rFonts w:ascii="Calibri" w:eastAsia="Calibri" w:hAnsi="Calibri" w:cs="Calibri"/>
          <w:lang w:val="en-CA" w:bidi="en-US"/>
        </w:rPr>
        <w:t>Activity: SAQ Practice – Unit 5</w:t>
      </w:r>
    </w:p>
    <w:bookmarkEnd w:id="25"/>
    <w:p w14:paraId="5C79F309" w14:textId="77777777" w:rsidR="00E01CA1" w:rsidRPr="001048DD" w:rsidRDefault="00E01CA1" w:rsidP="00E467E0">
      <w:pPr>
        <w:widowControl/>
        <w:numPr>
          <w:ilvl w:val="0"/>
          <w:numId w:val="29"/>
        </w:numPr>
        <w:autoSpaceDE/>
        <w:autoSpaceDN/>
        <w:rPr>
          <w:rFonts w:ascii="Calibri" w:eastAsia="Yu Mincho" w:hAnsi="Calibri" w:cs="Calibri"/>
          <w:lang w:val="en-CA" w:bidi="en-US"/>
        </w:rPr>
      </w:pPr>
      <w:r w:rsidRPr="001048DD">
        <w:rPr>
          <w:rFonts w:ascii="Calibri" w:eastAsia="Yu Mincho" w:hAnsi="Calibri" w:cs="Calibri"/>
          <w:lang w:val="en-CA" w:bidi="en-US"/>
        </w:rPr>
        <w:t>Activity: Writing – Thesis and Contextualization Part 2</w:t>
      </w:r>
    </w:p>
    <w:p w14:paraId="2F347BE6" w14:textId="41527BBA" w:rsidR="00E01CA1" w:rsidRDefault="00E01CA1" w:rsidP="00E467E0">
      <w:pPr>
        <w:widowControl/>
        <w:numPr>
          <w:ilvl w:val="0"/>
          <w:numId w:val="29"/>
        </w:numPr>
        <w:autoSpaceDE/>
        <w:autoSpaceDN/>
        <w:rPr>
          <w:rFonts w:ascii="Calibri" w:eastAsia="Yu Mincho" w:hAnsi="Calibri" w:cs="Calibri"/>
          <w:lang w:val="en-CA" w:bidi="en-US"/>
        </w:rPr>
      </w:pPr>
      <w:r w:rsidRPr="001048DD">
        <w:rPr>
          <w:rFonts w:ascii="Calibri" w:eastAsia="Yu Mincho" w:hAnsi="Calibri" w:cs="Calibri"/>
          <w:lang w:val="en-CA" w:bidi="en-US"/>
        </w:rPr>
        <w:t>Assessment: Unit 5 DBQ</w:t>
      </w:r>
    </w:p>
    <w:p w14:paraId="146166C4" w14:textId="77777777" w:rsidR="00E01CA1" w:rsidRPr="00E01CA1" w:rsidRDefault="00E01CA1" w:rsidP="00E01CA1">
      <w:pPr>
        <w:widowControl/>
        <w:autoSpaceDE/>
        <w:autoSpaceDN/>
        <w:ind w:left="360"/>
        <w:rPr>
          <w:rFonts w:ascii="Calibri" w:eastAsia="Yu Mincho" w:hAnsi="Calibri" w:cs="Calibri"/>
          <w:lang w:val="en-CA" w:bidi="en-US"/>
        </w:rPr>
      </w:pPr>
    </w:p>
    <w:p w14:paraId="0823F504" w14:textId="2B8FDF71" w:rsidR="00FD20C0" w:rsidRDefault="00FD20C0"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lastRenderedPageBreak/>
        <w:t xml:space="preserve">Students will read the article “Child Labor” by Eman M. Elshaikh and complete a contextualization activity that asks students to evaluate the </w:t>
      </w:r>
      <w:r w:rsidR="007D6DD0">
        <w:rPr>
          <w:rFonts w:ascii="Calibri" w:hAnsi="Calibri" w:cs="Calibri"/>
          <w:sz w:val="22"/>
          <w:szCs w:val="22"/>
        </w:rPr>
        <w:t xml:space="preserve">changes in </w:t>
      </w:r>
      <w:r>
        <w:rPr>
          <w:rFonts w:ascii="Calibri" w:hAnsi="Calibri" w:cs="Calibri"/>
          <w:sz w:val="22"/>
          <w:szCs w:val="22"/>
        </w:rPr>
        <w:t>cultur</w:t>
      </w:r>
      <w:r w:rsidR="007D6DD0">
        <w:rPr>
          <w:rFonts w:ascii="Calibri" w:hAnsi="Calibri" w:cs="Calibri"/>
          <w:sz w:val="22"/>
          <w:szCs w:val="22"/>
        </w:rPr>
        <w:t>e that led to the transformation of ideas about childhood</w:t>
      </w:r>
      <w:r>
        <w:rPr>
          <w:rFonts w:ascii="Calibri" w:hAnsi="Calibri" w:cs="Calibri"/>
          <w:sz w:val="22"/>
          <w:szCs w:val="22"/>
        </w:rPr>
        <w:t xml:space="preserve"> </w:t>
      </w:r>
      <w:r>
        <w:rPr>
          <w:rFonts w:ascii="Calibri" w:hAnsi="Calibri" w:cs="Calibri"/>
          <w:b/>
          <w:bCs/>
          <w:sz w:val="22"/>
          <w:szCs w:val="22"/>
        </w:rPr>
        <w:t>(CDI)</w:t>
      </w:r>
      <w:r>
        <w:rPr>
          <w:rFonts w:ascii="Calibri" w:hAnsi="Calibri" w:cs="Calibri"/>
          <w:sz w:val="22"/>
          <w:szCs w:val="22"/>
        </w:rPr>
        <w:t>.</w:t>
      </w:r>
      <w:r w:rsidR="00EB70D4">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4</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7</w:t>
      </w:r>
      <w:r>
        <w:rPr>
          <w:rFonts w:ascii="Calibri" w:hAnsi="Calibri" w:cs="Calibri"/>
          <w:sz w:val="22"/>
          <w:szCs w:val="22"/>
        </w:rPr>
        <w:t xml:space="preserve"> </w:t>
      </w:r>
      <w:r>
        <w:rPr>
          <w:rFonts w:ascii="Calibri" w:hAnsi="Calibri" w:cs="Calibri"/>
          <w:b/>
          <w:bCs/>
          <w:sz w:val="22"/>
          <w:szCs w:val="22"/>
        </w:rPr>
        <w:t>(Skill 1 – developments and processes; Skill 3 – claims and evidence in primary and secondary sources; Skill 4 – contextualization)</w:t>
      </w:r>
    </w:p>
    <w:p w14:paraId="4AFE97B4" w14:textId="4432CBF2" w:rsidR="007D6DD0" w:rsidRPr="00DA3261" w:rsidRDefault="007D6DD0"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9170C9">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Social</w:t>
      </w:r>
      <w:r w:rsidRPr="00FC60BC">
        <w:rPr>
          <w:rFonts w:ascii="Calibri" w:hAnsi="Calibri" w:cs="Calibri"/>
          <w:b/>
          <w:bCs/>
          <w:sz w:val="22"/>
          <w:szCs w:val="22"/>
        </w:rPr>
        <w:t xml:space="preserve"> Interactions</w:t>
      </w:r>
      <w:r>
        <w:rPr>
          <w:rFonts w:ascii="Calibri" w:hAnsi="Calibri" w:cs="Calibri"/>
          <w:b/>
          <w:bCs/>
          <w:sz w:val="22"/>
          <w:szCs w:val="22"/>
        </w:rPr>
        <w:t xml:space="preserve"> and Organization</w:t>
      </w:r>
      <w:r w:rsidR="003174AB">
        <w:rPr>
          <w:rFonts w:ascii="Calibri" w:hAnsi="Calibri" w:cs="Calibri"/>
          <w:sz w:val="22"/>
          <w:szCs w:val="22"/>
        </w:rPr>
        <w:t xml:space="preserve">, </w:t>
      </w:r>
      <w:r>
        <w:rPr>
          <w:rFonts w:ascii="Calibri" w:hAnsi="Calibri" w:cs="Calibri"/>
          <w:b/>
          <w:bCs/>
          <w:sz w:val="22"/>
          <w:szCs w:val="22"/>
        </w:rPr>
        <w:t>Economic Systems</w:t>
      </w:r>
      <w:r w:rsidR="003174AB">
        <w:rPr>
          <w:rFonts w:ascii="Calibri" w:hAnsi="Calibri" w:cs="Calibri"/>
          <w:b/>
          <w:bCs/>
          <w:sz w:val="22"/>
          <w:szCs w:val="22"/>
        </w:rPr>
        <w:t xml:space="preserve">, Governance, </w:t>
      </w:r>
      <w:r w:rsidR="003174AB">
        <w:rPr>
          <w:rFonts w:ascii="Calibri" w:hAnsi="Calibri" w:cs="Calibri"/>
          <w:sz w:val="22"/>
          <w:szCs w:val="22"/>
        </w:rPr>
        <w:t xml:space="preserve">and </w:t>
      </w:r>
      <w:r w:rsidR="003174AB">
        <w:rPr>
          <w:rFonts w:ascii="Calibri" w:hAnsi="Calibri" w:cs="Calibri"/>
          <w:b/>
          <w:bCs/>
          <w:sz w:val="22"/>
          <w:szCs w:val="22"/>
        </w:rPr>
        <w:t>Cultural Developments and Interactions</w:t>
      </w:r>
      <w:r>
        <w:rPr>
          <w:rFonts w:ascii="Calibri" w:hAnsi="Calibri" w:cs="Calibri"/>
          <w:b/>
          <w:bCs/>
          <w:sz w:val="22"/>
          <w:szCs w:val="22"/>
        </w:rPr>
        <w:t xml:space="preserve"> </w:t>
      </w:r>
      <w:r>
        <w:rPr>
          <w:rFonts w:ascii="Calibri" w:hAnsi="Calibri" w:cs="Calibri"/>
          <w:sz w:val="22"/>
          <w:szCs w:val="22"/>
        </w:rPr>
        <w:t xml:space="preserve">themes using the “Primary Sources – </w:t>
      </w:r>
      <w:r w:rsidR="003174AB">
        <w:rPr>
          <w:rFonts w:ascii="Calibri" w:hAnsi="Calibri" w:cs="Calibri"/>
          <w:sz w:val="22"/>
          <w:szCs w:val="22"/>
        </w:rPr>
        <w:t>Revolutions</w:t>
      </w:r>
      <w:r>
        <w:rPr>
          <w:rFonts w:ascii="Calibri" w:hAnsi="Calibri" w:cs="Calibri"/>
          <w:sz w:val="22"/>
          <w:szCs w:val="22"/>
        </w:rPr>
        <w:t>” collection.</w:t>
      </w:r>
      <w:r w:rsidR="00DA5C8E">
        <w:rPr>
          <w:rFonts w:ascii="Calibri" w:hAnsi="Calibri" w:cs="Calibri"/>
          <w:sz w:val="22"/>
          <w:szCs w:val="22"/>
        </w:rPr>
        <w:t xml:space="preserve"> Sources in this collection include the following (Source 1: Simon Bolivar’s Letter from Jamaica, 1815; Source 2: Friedrich Engels’ Principles of Communism, 1847; Source 3: French Declaration of the Rights of Man, 1789; Source 4: Adam Smith’s Wealth of Nations, 1776; Source 5: Olympe de Gouge’s Declaration of the Rights of Women, 1791; Source 6: United States Declaration of Independence, 1776; Source 7: Pasquinades against the government, c. 1770-1781; Source 8: New Zealand Southern Cross, The Native Question, 1857; Source 9: </w:t>
      </w:r>
      <w:r w:rsidR="00E5778F">
        <w:rPr>
          <w:rFonts w:ascii="Calibri" w:hAnsi="Calibri" w:cs="Calibri"/>
          <w:sz w:val="22"/>
          <w:szCs w:val="22"/>
        </w:rPr>
        <w:t>Lola Rodriguez de Tio’s “</w:t>
      </w:r>
      <w:r w:rsidR="00DA5C8E">
        <w:rPr>
          <w:rFonts w:ascii="Calibri" w:hAnsi="Calibri" w:cs="Calibri"/>
          <w:sz w:val="22"/>
          <w:szCs w:val="22"/>
        </w:rPr>
        <w:t>The Borinque</w:t>
      </w:r>
      <w:r w:rsidR="00E5778F">
        <w:rPr>
          <w:rFonts w:ascii="Calibri" w:hAnsi="Calibri" w:cs="Calibri"/>
          <w:sz w:val="22"/>
          <w:szCs w:val="22"/>
        </w:rPr>
        <w:t>ñ</w:t>
      </w:r>
      <w:r w:rsidR="00DA5C8E">
        <w:rPr>
          <w:rFonts w:ascii="Calibri" w:hAnsi="Calibri" w:cs="Calibri"/>
          <w:sz w:val="22"/>
          <w:szCs w:val="22"/>
        </w:rPr>
        <w:t>a</w:t>
      </w:r>
      <w:r w:rsidR="00E5778F">
        <w:rPr>
          <w:rFonts w:ascii="Calibri" w:hAnsi="Calibri" w:cs="Calibri"/>
          <w:sz w:val="22"/>
          <w:szCs w:val="22"/>
        </w:rPr>
        <w:t>”</w:t>
      </w:r>
      <w:r w:rsidR="00DA5C8E">
        <w:rPr>
          <w:rFonts w:ascii="Calibri" w:hAnsi="Calibri" w:cs="Calibri"/>
          <w:sz w:val="22"/>
          <w:szCs w:val="22"/>
        </w:rPr>
        <w:t xml:space="preserve">, 1868; Source 10: </w:t>
      </w:r>
      <w:r w:rsidR="00E5778F">
        <w:rPr>
          <w:rFonts w:ascii="Calibri" w:hAnsi="Calibri" w:cs="Calibri"/>
          <w:sz w:val="22"/>
          <w:szCs w:val="22"/>
        </w:rPr>
        <w:t xml:space="preserve">Giuseppe Mazzini’s </w:t>
      </w:r>
      <w:r w:rsidR="00DA5C8E">
        <w:rPr>
          <w:rFonts w:ascii="Calibri" w:hAnsi="Calibri" w:cs="Calibri"/>
          <w:sz w:val="22"/>
          <w:szCs w:val="22"/>
        </w:rPr>
        <w:t xml:space="preserve">Oath taken by members of Young Italy, 1832; Source 11: </w:t>
      </w:r>
      <w:r w:rsidR="00E5778F">
        <w:rPr>
          <w:rFonts w:ascii="Calibri" w:hAnsi="Calibri" w:cs="Calibri"/>
          <w:sz w:val="22"/>
          <w:szCs w:val="22"/>
        </w:rPr>
        <w:t>Georgina Sebright and Adelina Irby’s</w:t>
      </w:r>
      <w:r w:rsidR="00DA5C8E">
        <w:rPr>
          <w:rFonts w:ascii="Calibri" w:hAnsi="Calibri" w:cs="Calibri"/>
          <w:sz w:val="22"/>
          <w:szCs w:val="22"/>
        </w:rPr>
        <w:t xml:space="preserve">Travels in the Slavonic provinces of Turkey-in-Europe, 1866; Source 12: </w:t>
      </w:r>
      <w:r w:rsidR="00E5778F">
        <w:rPr>
          <w:rFonts w:ascii="Calibri" w:hAnsi="Calibri" w:cs="Calibri"/>
          <w:sz w:val="22"/>
          <w:szCs w:val="22"/>
        </w:rPr>
        <w:t xml:space="preserve">Art Young’s </w:t>
      </w:r>
      <w:r w:rsidR="00DA5C8E">
        <w:rPr>
          <w:rFonts w:ascii="Calibri" w:hAnsi="Calibri" w:cs="Calibri"/>
          <w:sz w:val="22"/>
          <w:szCs w:val="22"/>
        </w:rPr>
        <w:t>Next! From the Cradle to the Mill, 1912).</w:t>
      </w:r>
      <w:r w:rsidR="005D123A">
        <w:rPr>
          <w:rFonts w:ascii="Calibri" w:hAnsi="Calibri" w:cs="Calibri"/>
          <w:sz w:val="22"/>
          <w:szCs w:val="22"/>
        </w:rPr>
        <w:t xml:space="preserve"> They will evaluate the primary sources </w:t>
      </w:r>
      <w:proofErr w:type="gramStart"/>
      <w:r w:rsidR="005D123A">
        <w:rPr>
          <w:rFonts w:ascii="Calibri" w:hAnsi="Calibri" w:cs="Calibri"/>
          <w:sz w:val="22"/>
          <w:szCs w:val="22"/>
        </w:rPr>
        <w:t>in order to</w:t>
      </w:r>
      <w:proofErr w:type="gramEnd"/>
      <w:r w:rsidR="005D123A">
        <w:rPr>
          <w:rFonts w:ascii="Calibri" w:hAnsi="Calibri" w:cs="Calibri"/>
          <w:sz w:val="22"/>
          <w:szCs w:val="22"/>
        </w:rPr>
        <w:t xml:space="preserve"> </w:t>
      </w:r>
      <w:r w:rsidR="00DA5C8E">
        <w:rPr>
          <w:rFonts w:ascii="Calibri" w:hAnsi="Calibri" w:cs="Calibri"/>
          <w:sz w:val="22"/>
          <w:szCs w:val="22"/>
        </w:rPr>
        <w:t>write a paragraph response for</w:t>
      </w:r>
      <w:r w:rsidR="005D123A">
        <w:rPr>
          <w:rFonts w:ascii="Calibri" w:hAnsi="Calibri" w:cs="Calibri"/>
          <w:sz w:val="22"/>
          <w:szCs w:val="22"/>
        </w:rPr>
        <w:t xml:space="preserve"> the prompt: Explain the extent to which the revolutionary transformations of the long nineteenth century impacted TWO of the following themes: politics and governance, economics, social interactions, and cultural developments?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sidR="002A6F0B">
        <w:rPr>
          <w:rFonts w:ascii="Calibri" w:hAnsi="Calibri" w:cs="Calibri"/>
          <w:iCs/>
          <w:sz w:val="22"/>
          <w:szCs w:val="22"/>
        </w:rPr>
        <w:t xml:space="preserve"> </w:t>
      </w:r>
      <w:r w:rsidR="002A6F0B" w:rsidRPr="00977A7F">
        <w:rPr>
          <w:rFonts w:ascii="Calibri" w:hAnsi="Calibri" w:cs="Calibri"/>
          <w:b/>
          <w:color w:val="FFFFFF"/>
          <w:sz w:val="22"/>
          <w:szCs w:val="22"/>
          <w:shd w:val="clear" w:color="auto" w:fill="007BC3"/>
        </w:rPr>
        <w:t>CR</w:t>
      </w:r>
      <w:r w:rsidR="002A6F0B">
        <w:rPr>
          <w:rFonts w:ascii="Calibri" w:hAnsi="Calibri" w:cs="Calibri"/>
          <w:b/>
          <w:color w:val="FFFFFF"/>
          <w:sz w:val="22"/>
          <w:szCs w:val="22"/>
          <w:shd w:val="clear" w:color="auto" w:fill="007BC3"/>
        </w:rPr>
        <w:t>6</w:t>
      </w:r>
      <w:r>
        <w:rPr>
          <w:rFonts w:ascii="Calibri" w:hAnsi="Calibri" w:cs="Calibri"/>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34618A02" w14:textId="47513284" w:rsidR="00E917F2" w:rsidRPr="004A26C4" w:rsidRDefault="00E917F2" w:rsidP="00E467E0">
      <w:pPr>
        <w:pStyle w:val="BodyText"/>
        <w:numPr>
          <w:ilvl w:val="0"/>
          <w:numId w:val="3"/>
        </w:numPr>
        <w:spacing w:before="136" w:line="259" w:lineRule="auto"/>
        <w:rPr>
          <w:rFonts w:ascii="Calibri" w:hAnsi="Calibri" w:cs="Calibri"/>
          <w:sz w:val="22"/>
          <w:szCs w:val="22"/>
        </w:rPr>
      </w:pPr>
      <w:r w:rsidRPr="004A26C4">
        <w:rPr>
          <w:rFonts w:ascii="Calibri" w:hAnsi="Calibri" w:cs="Calibri"/>
          <w:sz w:val="22"/>
          <w:szCs w:val="22"/>
        </w:rPr>
        <w:t xml:space="preserve">Students will complete the activity Comparison – </w:t>
      </w:r>
      <w:r>
        <w:rPr>
          <w:rFonts w:ascii="Calibri" w:hAnsi="Calibri" w:cs="Calibri"/>
          <w:sz w:val="22"/>
          <w:szCs w:val="22"/>
        </w:rPr>
        <w:t>Women’s Suffrage</w:t>
      </w:r>
      <w:r w:rsidRPr="004A26C4">
        <w:rPr>
          <w:rFonts w:ascii="Calibri" w:hAnsi="Calibri" w:cs="Calibri"/>
          <w:sz w:val="22"/>
          <w:szCs w:val="22"/>
        </w:rPr>
        <w:t xml:space="preserve"> in small groups. Each group will be complete the Comparison Tool</w:t>
      </w:r>
      <w:r>
        <w:rPr>
          <w:rFonts w:ascii="Calibri" w:hAnsi="Calibri" w:cs="Calibri"/>
          <w:sz w:val="22"/>
          <w:szCs w:val="22"/>
        </w:rPr>
        <w:t xml:space="preserve"> for their assigned region in the article “A World Tour of Women’s Suffrage” by Bridgette Byrd O’Connor</w:t>
      </w:r>
      <w:r w:rsidRPr="004A26C4">
        <w:rPr>
          <w:rFonts w:ascii="Calibri" w:hAnsi="Calibri" w:cs="Calibri"/>
          <w:sz w:val="22"/>
          <w:szCs w:val="22"/>
        </w:rPr>
        <w:t xml:space="preserve">. </w:t>
      </w:r>
      <w:r>
        <w:rPr>
          <w:rFonts w:ascii="Calibri" w:hAnsi="Calibri" w:cs="Calibri"/>
          <w:sz w:val="22"/>
          <w:szCs w:val="22"/>
        </w:rPr>
        <w:t xml:space="preserve">At </w:t>
      </w:r>
      <w:r w:rsidRPr="004A26C4">
        <w:rPr>
          <w:rFonts w:ascii="Calibri" w:hAnsi="Calibri" w:cs="Calibri"/>
          <w:sz w:val="22"/>
          <w:szCs w:val="22"/>
        </w:rPr>
        <w:t>the end of the activity, students respond to a comparison prompt using evidence from the article and the</w:t>
      </w:r>
      <w:r>
        <w:rPr>
          <w:rFonts w:ascii="Calibri" w:hAnsi="Calibri" w:cs="Calibri"/>
          <w:sz w:val="22"/>
          <w:szCs w:val="22"/>
        </w:rPr>
        <w:t xml:space="preserve">ir </w:t>
      </w:r>
      <w:r w:rsidRPr="004A26C4">
        <w:rPr>
          <w:rFonts w:ascii="Calibri" w:hAnsi="Calibri" w:cs="Calibri"/>
          <w:sz w:val="22"/>
          <w:szCs w:val="22"/>
        </w:rPr>
        <w:t>Comparison Tool</w:t>
      </w:r>
      <w:r>
        <w:rPr>
          <w:rFonts w:ascii="Calibri" w:hAnsi="Calibri" w:cs="Calibri"/>
          <w:sz w:val="22"/>
          <w:szCs w:val="22"/>
        </w:rPr>
        <w:t>s</w:t>
      </w:r>
      <w:r w:rsidRPr="004A26C4">
        <w:rPr>
          <w:rFonts w:ascii="Calibri" w:hAnsi="Calibri" w:cs="Calibri"/>
          <w:sz w:val="22"/>
          <w:szCs w:val="22"/>
        </w:rPr>
        <w:t>. Students will also read “</w:t>
      </w:r>
      <w:r>
        <w:rPr>
          <w:rFonts w:ascii="Calibri" w:hAnsi="Calibri" w:cs="Calibri"/>
          <w:sz w:val="22"/>
          <w:szCs w:val="22"/>
        </w:rPr>
        <w:t>Imperialism and De-Industrialization in India</w:t>
      </w:r>
      <w:r w:rsidRPr="004A26C4">
        <w:rPr>
          <w:rFonts w:ascii="Calibri" w:hAnsi="Calibri" w:cs="Calibri"/>
          <w:sz w:val="22"/>
          <w:szCs w:val="22"/>
        </w:rPr>
        <w:t xml:space="preserve">” </w:t>
      </w:r>
      <w:r>
        <w:rPr>
          <w:rFonts w:ascii="Calibri" w:hAnsi="Calibri" w:cs="Calibri"/>
          <w:sz w:val="22"/>
          <w:szCs w:val="22"/>
        </w:rPr>
        <w:t xml:space="preserve">by Whitney Howarth </w:t>
      </w:r>
      <w:r w:rsidRPr="004A26C4">
        <w:rPr>
          <w:rFonts w:ascii="Calibri" w:hAnsi="Calibri" w:cs="Calibri"/>
          <w:sz w:val="22"/>
          <w:szCs w:val="22"/>
        </w:rPr>
        <w:t>and use evidence from th</w:t>
      </w:r>
      <w:r>
        <w:rPr>
          <w:rFonts w:ascii="Calibri" w:hAnsi="Calibri" w:cs="Calibri"/>
          <w:sz w:val="22"/>
          <w:szCs w:val="22"/>
        </w:rPr>
        <w:t>is</w:t>
      </w:r>
      <w:r w:rsidRPr="004A26C4">
        <w:rPr>
          <w:rFonts w:ascii="Calibri" w:hAnsi="Calibri" w:cs="Calibri"/>
          <w:sz w:val="22"/>
          <w:szCs w:val="22"/>
        </w:rPr>
        <w:t xml:space="preserve"> </w:t>
      </w:r>
      <w:r>
        <w:rPr>
          <w:rFonts w:ascii="Calibri" w:hAnsi="Calibri" w:cs="Calibri"/>
          <w:sz w:val="22"/>
          <w:szCs w:val="22"/>
        </w:rPr>
        <w:t>article</w:t>
      </w:r>
      <w:r w:rsidRPr="004A26C4">
        <w:rPr>
          <w:rFonts w:ascii="Calibri" w:hAnsi="Calibri" w:cs="Calibri"/>
          <w:sz w:val="22"/>
          <w:szCs w:val="22"/>
        </w:rPr>
        <w:t xml:space="preserve"> to support, modify, or refute the claims made in the articles </w:t>
      </w:r>
      <w:r>
        <w:rPr>
          <w:rFonts w:ascii="Calibri" w:hAnsi="Calibri" w:cs="Calibri"/>
          <w:sz w:val="22"/>
          <w:szCs w:val="22"/>
        </w:rPr>
        <w:t>on Japan and Egypt</w:t>
      </w:r>
      <w:r w:rsidRPr="004A26C4">
        <w:rPr>
          <w:rFonts w:ascii="Calibri" w:hAnsi="Calibri" w:cs="Calibri"/>
          <w:sz w:val="22"/>
          <w:szCs w:val="22"/>
        </w:rPr>
        <w:t>.</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i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w:t>
      </w:r>
      <w:r>
        <w:rPr>
          <w:rFonts w:ascii="Calibri" w:hAnsi="Calibri" w:cs="Calibri"/>
          <w:b/>
          <w:bCs/>
          <w:iCs/>
          <w:sz w:val="22"/>
          <w:szCs w:val="22"/>
        </w:rPr>
        <w:t>Skill 3 – claims and evidence in secondary sources</w:t>
      </w:r>
      <w:r>
        <w:rPr>
          <w:rFonts w:ascii="Calibri" w:hAnsi="Calibri" w:cs="Calibri"/>
          <w:b/>
          <w:bCs/>
          <w:sz w:val="22"/>
          <w:szCs w:val="22"/>
        </w:rPr>
        <w:t>; Skill 5 – making connections – comparison)</w:t>
      </w:r>
    </w:p>
    <w:p w14:paraId="383B3732" w14:textId="09D7ABB1" w:rsidR="00E01CA1" w:rsidRDefault="00E01CA1"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read “</w:t>
      </w:r>
      <w:r w:rsidR="00E917F2">
        <w:rPr>
          <w:rFonts w:ascii="Calibri" w:hAnsi="Calibri" w:cs="Calibri"/>
          <w:sz w:val="22"/>
          <w:szCs w:val="22"/>
        </w:rPr>
        <w:t xml:space="preserve">Changing Gender Roles” by Bridgette Byrd O’Connor and complete the activity Claim Testing – Social Class and Gender </w:t>
      </w:r>
      <w:r w:rsidR="00E917F2">
        <w:rPr>
          <w:rFonts w:ascii="Calibri" w:hAnsi="Calibri" w:cs="Calibri"/>
          <w:b/>
          <w:bCs/>
          <w:sz w:val="22"/>
          <w:szCs w:val="22"/>
        </w:rPr>
        <w:t xml:space="preserve">(SIO, CDI) </w:t>
      </w:r>
      <w:r w:rsidR="00E917F2" w:rsidRPr="00E917F2">
        <w:rPr>
          <w:rFonts w:ascii="Calibri" w:hAnsi="Calibri" w:cs="Calibri"/>
          <w:sz w:val="22"/>
          <w:szCs w:val="22"/>
        </w:rPr>
        <w:t>to evaluate claims by finding supporting evidence and crafting counterclaims supported by evidence.</w:t>
      </w:r>
      <w:r w:rsidR="00B354CB">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sidR="00E917F2">
        <w:rPr>
          <w:rFonts w:ascii="Calibri" w:hAnsi="Calibri" w:cs="Calibri"/>
          <w:b/>
          <w:color w:val="FFFFFF"/>
          <w:sz w:val="22"/>
          <w:szCs w:val="22"/>
          <w:shd w:val="clear" w:color="auto" w:fill="007BC3"/>
        </w:rPr>
        <w:t>3</w:t>
      </w:r>
      <w:r>
        <w:rPr>
          <w:rFonts w:ascii="Calibri" w:hAnsi="Calibri" w:cs="Calibri"/>
          <w:b/>
          <w:bCs/>
          <w:sz w:val="22"/>
          <w:szCs w:val="22"/>
        </w:rPr>
        <w:t xml:space="preserve"> </w:t>
      </w:r>
      <w:r w:rsidR="00E917F2" w:rsidRPr="00977A7F">
        <w:rPr>
          <w:rFonts w:ascii="Calibri" w:hAnsi="Calibri" w:cs="Calibri"/>
          <w:b/>
          <w:color w:val="FFFFFF"/>
          <w:sz w:val="22"/>
          <w:szCs w:val="22"/>
          <w:shd w:val="clear" w:color="auto" w:fill="007BC3"/>
        </w:rPr>
        <w:t>CR</w:t>
      </w:r>
      <w:r w:rsidR="00E917F2">
        <w:rPr>
          <w:rFonts w:ascii="Calibri" w:hAnsi="Calibri" w:cs="Calibri"/>
          <w:b/>
          <w:color w:val="FFFFFF"/>
          <w:sz w:val="22"/>
          <w:szCs w:val="22"/>
          <w:shd w:val="clear" w:color="auto" w:fill="007BC3"/>
        </w:rPr>
        <w:t>6</w:t>
      </w:r>
      <w:r w:rsidR="00E917F2">
        <w:rPr>
          <w:rFonts w:ascii="Calibri" w:hAnsi="Calibri" w:cs="Calibri"/>
          <w:b/>
          <w:bCs/>
          <w:sz w:val="22"/>
          <w:szCs w:val="22"/>
        </w:rPr>
        <w:t xml:space="preserve"> </w:t>
      </w:r>
      <w:r>
        <w:rPr>
          <w:rFonts w:ascii="Calibri" w:hAnsi="Calibri" w:cs="Calibri"/>
          <w:b/>
          <w:bCs/>
          <w:sz w:val="22"/>
          <w:szCs w:val="22"/>
        </w:rPr>
        <w:t xml:space="preserve">(Skill 3 – claims and evidence in secondary sources) </w:t>
      </w:r>
    </w:p>
    <w:p w14:paraId="5CEDA6CB" w14:textId="458598B9" w:rsidR="00E01CA1" w:rsidRPr="00BA4B70" w:rsidRDefault="00E01CA1"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In the second part of the Themes Notebook activity for this unit, students will answer a set of questions related to the content for the unit and the themes of </w:t>
      </w:r>
      <w:r w:rsidR="000672A2" w:rsidRPr="00FC60BC">
        <w:rPr>
          <w:rFonts w:ascii="Calibri" w:hAnsi="Calibri" w:cs="Calibri"/>
          <w:b/>
          <w:bCs/>
          <w:sz w:val="22"/>
          <w:szCs w:val="22"/>
        </w:rPr>
        <w:t>Humans and the Environment</w:t>
      </w:r>
      <w:r w:rsidR="000672A2">
        <w:rPr>
          <w:rFonts w:ascii="Calibri" w:hAnsi="Calibri" w:cs="Calibri"/>
          <w:b/>
          <w:bCs/>
          <w:sz w:val="22"/>
          <w:szCs w:val="22"/>
        </w:rPr>
        <w:t>,</w:t>
      </w:r>
      <w:r w:rsidR="000672A2" w:rsidRPr="00FC60BC">
        <w:rPr>
          <w:rFonts w:ascii="Calibri" w:hAnsi="Calibri" w:cs="Calibri"/>
          <w:b/>
          <w:bCs/>
          <w:sz w:val="22"/>
          <w:szCs w:val="22"/>
        </w:rPr>
        <w:t xml:space="preserve"> </w:t>
      </w:r>
      <w:r w:rsidR="000672A2">
        <w:rPr>
          <w:rFonts w:ascii="Calibri" w:hAnsi="Calibri" w:cs="Calibri"/>
          <w:b/>
          <w:bCs/>
          <w:sz w:val="22"/>
          <w:szCs w:val="22"/>
        </w:rPr>
        <w:t xml:space="preserve">Technology and Innovation, Governance, </w:t>
      </w:r>
      <w:r w:rsidR="000672A2">
        <w:rPr>
          <w:rFonts w:ascii="Calibri" w:hAnsi="Calibri" w:cs="Calibri"/>
          <w:sz w:val="22"/>
          <w:szCs w:val="22"/>
        </w:rPr>
        <w:t xml:space="preserve">and </w:t>
      </w:r>
      <w:r w:rsidR="000672A2" w:rsidRPr="00FC60BC">
        <w:rPr>
          <w:rFonts w:ascii="Calibri" w:hAnsi="Calibri" w:cs="Calibri"/>
          <w:b/>
          <w:bCs/>
          <w:sz w:val="22"/>
          <w:szCs w:val="22"/>
        </w:rPr>
        <w:t>Social Interactions and Organizatio</w:t>
      </w:r>
      <w:r w:rsidR="000672A2">
        <w:rPr>
          <w:rFonts w:ascii="Calibri" w:hAnsi="Calibri" w:cs="Calibri"/>
          <w:b/>
          <w:bCs/>
          <w:sz w:val="22"/>
          <w:szCs w:val="22"/>
        </w:rPr>
        <w:t xml:space="preserve">n. </w:t>
      </w:r>
      <w:r w:rsidR="000672A2">
        <w:rPr>
          <w:rFonts w:ascii="Calibri" w:hAnsi="Calibri" w:cs="Calibri"/>
          <w:sz w:val="22"/>
          <w:szCs w:val="22"/>
        </w:rPr>
        <w:t xml:space="preserve">They will </w:t>
      </w:r>
      <w:r w:rsidR="000672A2">
        <w:rPr>
          <w:rFonts w:ascii="Calibri" w:hAnsi="Calibri" w:cs="Calibri"/>
          <w:sz w:val="22"/>
          <w:szCs w:val="22"/>
        </w:rPr>
        <w:lastRenderedPageBreak/>
        <w:t>also describe how their thinking has changed over the course of the unit and recategorize by theme if necessary.</w:t>
      </w:r>
      <w:r w:rsidR="000672A2" w:rsidRPr="00BA4B70">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2424A439" w14:textId="405D0103" w:rsidR="00E01CA1" w:rsidRPr="00627B0C" w:rsidRDefault="00E01CA1"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Geography – Unit </w:t>
      </w:r>
      <w:r w:rsidR="007441E7">
        <w:rPr>
          <w:rFonts w:ascii="Calibri" w:hAnsi="Calibri" w:cs="Calibri"/>
          <w:sz w:val="22"/>
          <w:szCs w:val="22"/>
        </w:rPr>
        <w:t>5</w:t>
      </w:r>
      <w:r>
        <w:rPr>
          <w:rFonts w:ascii="Calibri" w:hAnsi="Calibri" w:cs="Calibri"/>
          <w:sz w:val="22"/>
          <w:szCs w:val="22"/>
        </w:rPr>
        <w:t xml:space="preserve">, Part 2 Mapping activity – students will use their mapping skills to answer a continuity and change prompt for the regions </w:t>
      </w:r>
      <w:r w:rsidRPr="00977A7F">
        <w:rPr>
          <w:rFonts w:ascii="Calibri" w:hAnsi="Calibri" w:cs="Calibri"/>
          <w:sz w:val="22"/>
          <w:szCs w:val="22"/>
        </w:rPr>
        <w:t xml:space="preserve">focused on in this unit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sidR="00A10DEC">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(Maps; Skill 5 – making connections – CCOT</w:t>
      </w:r>
      <w:r w:rsidR="00A80E5D">
        <w:rPr>
          <w:rFonts w:ascii="Calibri" w:hAnsi="Calibri" w:cs="Calibri"/>
          <w:b/>
          <w:bCs/>
          <w:sz w:val="22"/>
          <w:szCs w:val="22"/>
        </w:rPr>
        <w:t xml:space="preserve"> – WHP </w:t>
      </w:r>
      <w:hyperlink r:id="rId44" w:history="1">
        <w:r w:rsidR="00A80E5D" w:rsidRPr="00A80E5D">
          <w:rPr>
            <w:rStyle w:val="Hyperlink"/>
            <w:rFonts w:ascii="Calibri" w:hAnsi="Calibri" w:cs="Calibri"/>
            <w:b/>
            <w:bCs/>
            <w:sz w:val="22"/>
            <w:szCs w:val="22"/>
          </w:rPr>
          <w:t>1750 Political Map</w:t>
        </w:r>
      </w:hyperlink>
      <w:r w:rsidR="00A80E5D">
        <w:rPr>
          <w:rFonts w:ascii="Calibri" w:hAnsi="Calibri" w:cs="Calibri"/>
          <w:b/>
          <w:bCs/>
          <w:sz w:val="22"/>
          <w:szCs w:val="22"/>
        </w:rPr>
        <w:t xml:space="preserve"> and </w:t>
      </w:r>
      <w:hyperlink r:id="rId45" w:history="1">
        <w:r w:rsidR="00A80E5D" w:rsidRPr="00A80E5D">
          <w:rPr>
            <w:rStyle w:val="Hyperlink"/>
            <w:rFonts w:ascii="Calibri" w:hAnsi="Calibri" w:cs="Calibri"/>
            <w:b/>
            <w:bCs/>
            <w:sz w:val="22"/>
            <w:szCs w:val="22"/>
          </w:rPr>
          <w:t>Empires, Enslavement, and Revolutions Thematic Map</w:t>
        </w:r>
      </w:hyperlink>
      <w:r>
        <w:rPr>
          <w:rFonts w:ascii="Calibri" w:hAnsi="Calibri" w:cs="Calibri"/>
          <w:b/>
          <w:bCs/>
          <w:sz w:val="22"/>
          <w:szCs w:val="22"/>
        </w:rPr>
        <w:t>)</w:t>
      </w:r>
    </w:p>
    <w:p w14:paraId="2CBCD675" w14:textId="6361FBDF" w:rsidR="00E01CA1" w:rsidRPr="00BA4B70" w:rsidRDefault="00E01CA1"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 xml:space="preserve">Students will continue to work on the skill of developments and processes as they </w:t>
      </w:r>
      <w:r>
        <w:rPr>
          <w:rFonts w:ascii="Calibri" w:hAnsi="Calibri" w:cs="Calibri"/>
          <w:sz w:val="22"/>
          <w:szCs w:val="22"/>
        </w:rPr>
        <w:t xml:space="preserve">practice </w:t>
      </w:r>
      <w:r w:rsidRPr="00BA4B70">
        <w:rPr>
          <w:rFonts w:ascii="Calibri" w:hAnsi="Calibri" w:cs="Calibri"/>
          <w:sz w:val="22"/>
          <w:szCs w:val="22"/>
        </w:rPr>
        <w:t>respon</w:t>
      </w:r>
      <w:r>
        <w:rPr>
          <w:rFonts w:ascii="Calibri" w:hAnsi="Calibri" w:cs="Calibri"/>
          <w:sz w:val="22"/>
          <w:szCs w:val="22"/>
        </w:rPr>
        <w:t xml:space="preserve">ding to </w:t>
      </w:r>
      <w:r w:rsidRPr="00BA4B70">
        <w:rPr>
          <w:rFonts w:ascii="Calibri" w:hAnsi="Calibri" w:cs="Calibri"/>
          <w:sz w:val="22"/>
          <w:szCs w:val="22"/>
        </w:rPr>
        <w:t>short-answer questions (SAQs)</w:t>
      </w:r>
      <w:r w:rsidR="00C13782">
        <w:rPr>
          <w:rFonts w:ascii="Calibri" w:hAnsi="Calibri" w:cs="Calibri"/>
          <w:sz w:val="22"/>
          <w:szCs w:val="22"/>
        </w:rPr>
        <w:t xml:space="preserve">. Students will once again analyze visual sources as evidence for their response to SAQ prompts. </w:t>
      </w:r>
      <w:r w:rsidR="00C13782" w:rsidRPr="00977A7F">
        <w:rPr>
          <w:rFonts w:ascii="Calibri" w:hAnsi="Calibri" w:cs="Calibri"/>
          <w:b/>
          <w:color w:val="FFFFFF"/>
          <w:sz w:val="22"/>
          <w:szCs w:val="22"/>
          <w:shd w:val="clear" w:color="auto" w:fill="007BC3"/>
        </w:rPr>
        <w:t>CR1</w:t>
      </w:r>
      <w:r w:rsidRPr="00BA4B70">
        <w:rPr>
          <w:rFonts w:ascii="Calibri" w:hAnsi="Calibri" w:cs="Calibri"/>
          <w:sz w:val="22"/>
          <w:szCs w:val="22"/>
        </w:rPr>
        <w:t xml:space="preserve"> </w:t>
      </w:r>
      <w:r w:rsidRPr="00BA4B70">
        <w:rPr>
          <w:rFonts w:ascii="Calibri" w:hAnsi="Calibri" w:cs="Calibri"/>
          <w:b/>
          <w:color w:val="FFFFFF"/>
          <w:sz w:val="22"/>
          <w:szCs w:val="22"/>
          <w:shd w:val="clear" w:color="auto" w:fill="007BC3"/>
        </w:rPr>
        <w:t>CR4</w:t>
      </w:r>
      <w:r>
        <w:rPr>
          <w:rFonts w:ascii="Calibri" w:hAnsi="Calibri" w:cs="Calibri"/>
          <w:b/>
          <w:bCs/>
          <w:sz w:val="22"/>
          <w:szCs w:val="22"/>
        </w:rPr>
        <w:t xml:space="preserve"> (</w:t>
      </w:r>
      <w:r w:rsidR="00C13782">
        <w:rPr>
          <w:rFonts w:ascii="Calibri" w:hAnsi="Calibri" w:cs="Calibri"/>
          <w:b/>
          <w:bCs/>
          <w:sz w:val="22"/>
          <w:szCs w:val="22"/>
        </w:rPr>
        <w:t xml:space="preserve">Visual – primary sources; </w:t>
      </w:r>
      <w:r>
        <w:rPr>
          <w:rFonts w:ascii="Calibri" w:hAnsi="Calibri" w:cs="Calibri"/>
          <w:b/>
          <w:bCs/>
          <w:sz w:val="22"/>
          <w:szCs w:val="22"/>
        </w:rPr>
        <w:t xml:space="preserve">Skill 1 </w:t>
      </w:r>
      <w:r>
        <w:rPr>
          <w:rFonts w:ascii="Calibri" w:hAnsi="Calibri" w:cs="Calibri"/>
          <w:b/>
          <w:bCs/>
          <w:iCs/>
          <w:sz w:val="22"/>
          <w:szCs w:val="22"/>
        </w:rPr>
        <w:t>– developments and processes</w:t>
      </w:r>
      <w:r w:rsidRPr="00BA4B70">
        <w:rPr>
          <w:rFonts w:ascii="Calibri" w:hAnsi="Calibri" w:cs="Calibri"/>
          <w:b/>
          <w:bCs/>
          <w:iCs/>
          <w:sz w:val="22"/>
          <w:szCs w:val="22"/>
        </w:rPr>
        <w:t>)</w:t>
      </w:r>
    </w:p>
    <w:p w14:paraId="29B2AAF0" w14:textId="649E0397" w:rsidR="00B46D9C" w:rsidRPr="00B46D9C" w:rsidRDefault="00E01CA1"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The unit will culminate with a</w:t>
      </w:r>
      <w:r w:rsidR="007441E7">
        <w:rPr>
          <w:rFonts w:ascii="Calibri" w:hAnsi="Calibri" w:cs="Calibri"/>
          <w:sz w:val="22"/>
          <w:szCs w:val="22"/>
        </w:rPr>
        <w:t xml:space="preserve"> DBQ </w:t>
      </w:r>
      <w:r w:rsidRPr="00BA4B70">
        <w:rPr>
          <w:rFonts w:ascii="Calibri" w:hAnsi="Calibri" w:cs="Calibri"/>
          <w:sz w:val="22"/>
          <w:szCs w:val="22"/>
        </w:rPr>
        <w:t xml:space="preserve">writing assessment focusing on </w:t>
      </w:r>
      <w:r>
        <w:rPr>
          <w:rFonts w:ascii="Calibri" w:hAnsi="Calibri" w:cs="Calibri"/>
          <w:b/>
          <w:bCs/>
          <w:sz w:val="22"/>
          <w:szCs w:val="22"/>
        </w:rPr>
        <w:t>CCOT</w:t>
      </w:r>
      <w:r w:rsidR="007B0C8D">
        <w:rPr>
          <w:rFonts w:ascii="Calibri" w:hAnsi="Calibri" w:cs="Calibri"/>
          <w:sz w:val="22"/>
          <w:szCs w:val="22"/>
        </w:rPr>
        <w:t xml:space="preserve">. Students </w:t>
      </w:r>
      <w:r w:rsidR="007B0C8D" w:rsidRPr="00BA4B70">
        <w:rPr>
          <w:rFonts w:ascii="Calibri" w:hAnsi="Calibri" w:cs="Calibri"/>
          <w:sz w:val="22"/>
          <w:szCs w:val="22"/>
        </w:rPr>
        <w:t xml:space="preserve">will develop a </w:t>
      </w:r>
      <w:r w:rsidR="007B0C8D">
        <w:rPr>
          <w:rFonts w:ascii="Calibri" w:hAnsi="Calibri" w:cs="Calibri"/>
          <w:sz w:val="22"/>
          <w:szCs w:val="22"/>
        </w:rPr>
        <w:t xml:space="preserve">historically defensible </w:t>
      </w:r>
      <w:r w:rsidR="007B0C8D" w:rsidRPr="00BA4B70">
        <w:rPr>
          <w:rFonts w:ascii="Calibri" w:hAnsi="Calibri" w:cs="Calibri"/>
          <w:sz w:val="22"/>
          <w:szCs w:val="22"/>
        </w:rPr>
        <w:t xml:space="preserve">claim supported with </w:t>
      </w:r>
      <w:r w:rsidR="007B0C8D">
        <w:rPr>
          <w:rFonts w:ascii="Calibri" w:hAnsi="Calibri" w:cs="Calibri"/>
          <w:sz w:val="22"/>
          <w:szCs w:val="22"/>
        </w:rPr>
        <w:t xml:space="preserve">specific and relevant </w:t>
      </w:r>
      <w:r w:rsidR="007B0C8D" w:rsidRPr="00BA4B70">
        <w:rPr>
          <w:rFonts w:ascii="Calibri" w:hAnsi="Calibri" w:cs="Calibri"/>
          <w:sz w:val="22"/>
          <w:szCs w:val="22"/>
        </w:rPr>
        <w:t xml:space="preserve">evidence </w:t>
      </w:r>
      <w:r w:rsidR="007B0C8D">
        <w:rPr>
          <w:rFonts w:ascii="Calibri" w:hAnsi="Calibri" w:cs="Calibri"/>
          <w:sz w:val="22"/>
          <w:szCs w:val="22"/>
        </w:rPr>
        <w:t xml:space="preserve">from the texts </w:t>
      </w:r>
      <w:r>
        <w:rPr>
          <w:rFonts w:ascii="Calibri" w:hAnsi="Calibri" w:cs="Calibri"/>
          <w:sz w:val="22"/>
          <w:szCs w:val="22"/>
        </w:rPr>
        <w:t>evaluating</w:t>
      </w:r>
      <w:r w:rsidRPr="00BA4B70">
        <w:rPr>
          <w:rFonts w:ascii="Calibri" w:hAnsi="Calibri" w:cs="Calibri"/>
          <w:sz w:val="22"/>
          <w:szCs w:val="22"/>
        </w:rPr>
        <w:t xml:space="preserve"> </w:t>
      </w:r>
      <w:r>
        <w:rPr>
          <w:rFonts w:ascii="Calibri" w:hAnsi="Calibri" w:cs="Calibri"/>
          <w:sz w:val="22"/>
          <w:szCs w:val="22"/>
        </w:rPr>
        <w:t xml:space="preserve">the extent to which </w:t>
      </w:r>
      <w:r w:rsidR="0000154E">
        <w:rPr>
          <w:rFonts w:ascii="Calibri" w:hAnsi="Calibri" w:cs="Calibri"/>
          <w:sz w:val="22"/>
          <w:szCs w:val="22"/>
        </w:rPr>
        <w:t>industrialization brought change to Britain and India during the period from c. 1750 to 1900 CE</w:t>
      </w:r>
      <w:r w:rsidRPr="00BA4B70">
        <w:rPr>
          <w:rFonts w:ascii="Calibri" w:hAnsi="Calibri" w:cs="Calibri"/>
          <w:sz w:val="22"/>
          <w:szCs w:val="22"/>
        </w:rPr>
        <w:t>.</w:t>
      </w:r>
      <w:r w:rsidR="007B0C8D">
        <w:rPr>
          <w:rFonts w:ascii="Calibri" w:hAnsi="Calibri" w:cs="Calibri"/>
          <w:sz w:val="22"/>
          <w:szCs w:val="22"/>
        </w:rPr>
        <w:t xml:space="preserve"> They will use historical reasoning to explain relationships among pieces of historical evidence; and corroborate, qualify, or modify an argument using diverse and alternative evidence </w:t>
      </w:r>
      <w:proofErr w:type="gramStart"/>
      <w:r w:rsidR="007B0C8D">
        <w:rPr>
          <w:rFonts w:ascii="Calibri" w:hAnsi="Calibri" w:cs="Calibri"/>
          <w:sz w:val="22"/>
          <w:szCs w:val="22"/>
        </w:rPr>
        <w:t>in order to</w:t>
      </w:r>
      <w:proofErr w:type="gramEnd"/>
      <w:r w:rsidR="007B0C8D">
        <w:rPr>
          <w:rFonts w:ascii="Calibri" w:hAnsi="Calibri" w:cs="Calibri"/>
          <w:sz w:val="22"/>
          <w:szCs w:val="22"/>
        </w:rPr>
        <w:t xml:space="preserve"> develop a complex argument. Students will use the </w:t>
      </w:r>
      <w:hyperlink r:id="rId46" w:history="1">
        <w:r w:rsidR="007B0C8D">
          <w:rPr>
            <w:rStyle w:val="Hyperlink"/>
            <w:rFonts w:ascii="Calibri" w:hAnsi="Calibri" w:cs="Calibri"/>
            <w:sz w:val="22"/>
            <w:szCs w:val="22"/>
          </w:rPr>
          <w:t>WHP DBQ Writing Rubric</w:t>
        </w:r>
      </w:hyperlink>
      <w:r w:rsidR="007B0C8D">
        <w:rPr>
          <w:rFonts w:ascii="Calibri" w:hAnsi="Calibri" w:cs="Calibri"/>
          <w:sz w:val="22"/>
          <w:szCs w:val="22"/>
        </w:rPr>
        <w:t xml:space="preserve"> to assess their writing for the following categories: Thesis/Claim, Contextualization, Evidence, Sourcing, and Complexity. The WHP DBQ Writing Rubric is a modified version of the AP® rubric used to evaluate DBQs on the exam.</w:t>
      </w:r>
      <w:r w:rsidRPr="00BA4B70">
        <w:rPr>
          <w:rFonts w:ascii="Calibri" w:hAnsi="Calibri" w:cs="Calibri"/>
          <w:sz w:val="22"/>
          <w:szCs w:val="22"/>
        </w:rPr>
        <w:t xml:space="preserve"> </w:t>
      </w:r>
      <w:r w:rsidR="00205AE6" w:rsidRPr="00977A7F">
        <w:rPr>
          <w:rFonts w:ascii="Calibri" w:hAnsi="Calibri" w:cs="Calibri"/>
          <w:b/>
          <w:color w:val="FFFFFF"/>
          <w:sz w:val="22"/>
          <w:szCs w:val="22"/>
          <w:shd w:val="clear" w:color="auto" w:fill="007BC3"/>
        </w:rPr>
        <w:t>CR</w:t>
      </w:r>
      <w:r w:rsidR="00205AE6">
        <w:rPr>
          <w:rFonts w:ascii="Calibri" w:hAnsi="Calibri" w:cs="Calibri"/>
          <w:b/>
          <w:color w:val="FFFFFF"/>
          <w:sz w:val="22"/>
          <w:szCs w:val="22"/>
          <w:shd w:val="clear" w:color="auto" w:fill="007BC3"/>
        </w:rPr>
        <w:t>7</w:t>
      </w:r>
      <w:r w:rsidR="00205AE6" w:rsidRPr="00BA4B70">
        <w:rPr>
          <w:rFonts w:ascii="Calibri" w:hAnsi="Calibri" w:cs="Calibri"/>
          <w:sz w:val="22"/>
          <w:szCs w:val="22"/>
        </w:rPr>
        <w:t xml:space="preserve"> </w:t>
      </w:r>
      <w:r w:rsidR="00205AE6" w:rsidRPr="00BA4B70">
        <w:rPr>
          <w:rFonts w:ascii="Calibri" w:hAnsi="Calibri" w:cs="Calibri"/>
          <w:b/>
          <w:color w:val="FFFFFF"/>
          <w:w w:val="105"/>
          <w:sz w:val="22"/>
          <w:szCs w:val="22"/>
          <w:shd w:val="clear" w:color="auto" w:fill="007BC3"/>
        </w:rPr>
        <w:t>CR</w:t>
      </w:r>
      <w:r w:rsidR="00205AE6">
        <w:rPr>
          <w:rFonts w:ascii="Calibri" w:hAnsi="Calibri" w:cs="Calibri"/>
          <w:b/>
          <w:color w:val="FFFFFF"/>
          <w:w w:val="105"/>
          <w:sz w:val="22"/>
          <w:szCs w:val="22"/>
          <w:shd w:val="clear" w:color="auto" w:fill="007BC3"/>
        </w:rPr>
        <w:t>8</w:t>
      </w:r>
      <w:r w:rsidR="00205AE6" w:rsidRPr="00BA4B70">
        <w:rPr>
          <w:rFonts w:ascii="Calibri" w:hAnsi="Calibri" w:cs="Calibri"/>
          <w:sz w:val="22"/>
          <w:szCs w:val="22"/>
        </w:rPr>
        <w:t xml:space="preserve"> </w:t>
      </w:r>
      <w:r w:rsidR="00205AE6" w:rsidRPr="00BA4B70">
        <w:rPr>
          <w:rFonts w:ascii="Calibri" w:hAnsi="Calibri" w:cs="Calibri"/>
          <w:b/>
          <w:color w:val="FFFFFF"/>
          <w:w w:val="105"/>
          <w:sz w:val="22"/>
          <w:szCs w:val="22"/>
          <w:shd w:val="clear" w:color="auto" w:fill="007BC3"/>
        </w:rPr>
        <w:t>CR9</w:t>
      </w:r>
      <w:r w:rsidR="00205AE6" w:rsidRPr="00466BD4">
        <w:rPr>
          <w:rFonts w:ascii="Calibri" w:hAnsi="Calibri" w:cs="Calibri"/>
          <w:b/>
          <w:color w:val="FFFFFF"/>
          <w:w w:val="105"/>
          <w:sz w:val="22"/>
          <w:szCs w:val="22"/>
        </w:rPr>
        <w:t xml:space="preserve"> </w:t>
      </w:r>
      <w:r w:rsidR="00205AE6" w:rsidRPr="00BA4B70">
        <w:rPr>
          <w:rFonts w:ascii="Calibri" w:hAnsi="Calibri" w:cs="Calibri"/>
          <w:b/>
          <w:bCs/>
          <w:iCs/>
          <w:sz w:val="22"/>
          <w:szCs w:val="22"/>
        </w:rPr>
        <w:t>(</w:t>
      </w:r>
      <w:r w:rsidR="00205AE6">
        <w:rPr>
          <w:rFonts w:ascii="Calibri" w:hAnsi="Calibri" w:cs="Calibri"/>
          <w:b/>
          <w:bCs/>
          <w:iCs/>
          <w:sz w:val="22"/>
          <w:szCs w:val="22"/>
        </w:rPr>
        <w:t xml:space="preserve">Skill 4 – contextualization; </w:t>
      </w:r>
      <w:r w:rsidR="00205AE6" w:rsidRPr="00BA4B70">
        <w:rPr>
          <w:rFonts w:ascii="Calibri" w:hAnsi="Calibri" w:cs="Calibri"/>
          <w:b/>
          <w:bCs/>
          <w:iCs/>
          <w:sz w:val="22"/>
          <w:szCs w:val="22"/>
        </w:rPr>
        <w:t xml:space="preserve">Skill </w:t>
      </w:r>
      <w:r w:rsidR="00205AE6">
        <w:rPr>
          <w:rFonts w:ascii="Calibri" w:hAnsi="Calibri" w:cs="Calibri"/>
          <w:b/>
          <w:bCs/>
          <w:iCs/>
          <w:sz w:val="22"/>
          <w:szCs w:val="22"/>
        </w:rPr>
        <w:t>5 – making connections; Skill 6 – argumentation – CCOT</w:t>
      </w:r>
      <w:r w:rsidR="00205AE6" w:rsidRPr="00BA4B70">
        <w:rPr>
          <w:rFonts w:ascii="Calibri" w:hAnsi="Calibri" w:cs="Calibri"/>
          <w:b/>
          <w:bCs/>
          <w:iCs/>
          <w:sz w:val="22"/>
          <w:szCs w:val="22"/>
        </w:rPr>
        <w:t>)</w:t>
      </w:r>
    </w:p>
    <w:p w14:paraId="2700DA8C" w14:textId="213710F9" w:rsidR="00E01CA1" w:rsidRPr="0016253E" w:rsidRDefault="00E01CA1"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color w:val="231F20"/>
          <w:sz w:val="22"/>
          <w:szCs w:val="22"/>
        </w:rPr>
        <w:t xml:space="preserve">Complete </w:t>
      </w:r>
      <w:r w:rsidRPr="00BA4B70">
        <w:rPr>
          <w:rFonts w:ascii="Calibri" w:hAnsi="Calibri" w:cs="Calibri"/>
          <w:b/>
          <w:color w:val="231F20"/>
          <w:sz w:val="22"/>
          <w:szCs w:val="22"/>
        </w:rPr>
        <w:t>Personal</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Progress</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Check</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MCQ</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for</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Unit</w:t>
      </w:r>
      <w:r w:rsidRPr="00BA4B70">
        <w:rPr>
          <w:rFonts w:ascii="Calibri" w:hAnsi="Calibri" w:cs="Calibri"/>
          <w:b/>
          <w:color w:val="231F20"/>
          <w:spacing w:val="1"/>
          <w:sz w:val="22"/>
          <w:szCs w:val="22"/>
        </w:rPr>
        <w:t xml:space="preserve"> </w:t>
      </w:r>
      <w:r w:rsidR="0000154E">
        <w:rPr>
          <w:rFonts w:ascii="Calibri" w:hAnsi="Calibri" w:cs="Calibri"/>
          <w:b/>
          <w:color w:val="231F20"/>
          <w:sz w:val="22"/>
          <w:szCs w:val="22"/>
        </w:rPr>
        <w:t>5</w:t>
      </w:r>
      <w:r>
        <w:rPr>
          <w:rFonts w:ascii="Calibri" w:hAnsi="Calibri" w:cs="Calibri"/>
          <w:b/>
          <w:color w:val="231F20"/>
          <w:sz w:val="22"/>
          <w:szCs w:val="22"/>
        </w:rPr>
        <w:t xml:space="preserve"> – AP Classroom</w:t>
      </w:r>
    </w:p>
    <w:p w14:paraId="0AFC371A" w14:textId="77777777" w:rsidR="00E01CA1" w:rsidRPr="00E01CA1" w:rsidRDefault="00E01CA1" w:rsidP="00E01CA1">
      <w:pPr>
        <w:pStyle w:val="BodyText"/>
        <w:spacing w:before="136" w:line="259" w:lineRule="auto"/>
        <w:rPr>
          <w:rFonts w:ascii="Calibri" w:hAnsi="Calibri" w:cs="Calibri"/>
          <w:sz w:val="22"/>
          <w:szCs w:val="22"/>
        </w:rPr>
      </w:pPr>
    </w:p>
    <w:p w14:paraId="621C27D3" w14:textId="3B66DD2E" w:rsidR="00E35230" w:rsidRDefault="00E35230" w:rsidP="00E35230">
      <w:pPr>
        <w:pStyle w:val="Heading2"/>
        <w:rPr>
          <w:rFonts w:ascii="Calibri" w:hAnsi="Calibri" w:cs="Calibri"/>
          <w:color w:val="007BC3"/>
          <w:w w:val="50"/>
          <w:sz w:val="24"/>
          <w:szCs w:val="24"/>
        </w:rPr>
      </w:pPr>
      <w:r w:rsidRPr="00B97C6E">
        <w:rPr>
          <w:rFonts w:ascii="Calibri" w:hAnsi="Calibri" w:cs="Calibri"/>
          <w:color w:val="007BC3"/>
          <w:spacing w:val="-1"/>
          <w:w w:val="104"/>
          <w:sz w:val="24"/>
          <w:szCs w:val="24"/>
        </w:rPr>
        <w:t xml:space="preserve">Unit </w:t>
      </w:r>
      <w:r>
        <w:rPr>
          <w:rFonts w:ascii="Calibri" w:hAnsi="Calibri" w:cs="Calibri"/>
          <w:color w:val="007BC3"/>
          <w:spacing w:val="-1"/>
          <w:w w:val="104"/>
          <w:sz w:val="24"/>
          <w:szCs w:val="24"/>
        </w:rPr>
        <w:t>6</w:t>
      </w:r>
      <w:r w:rsidRPr="00B97C6E">
        <w:rPr>
          <w:rFonts w:ascii="Calibri" w:hAnsi="Calibri" w:cs="Calibri"/>
          <w:color w:val="007BC3"/>
          <w:spacing w:val="-1"/>
          <w:w w:val="104"/>
          <w:sz w:val="24"/>
          <w:szCs w:val="24"/>
        </w:rPr>
        <w:t xml:space="preserve"> – </w:t>
      </w:r>
      <w:r w:rsidR="00767C8E">
        <w:rPr>
          <w:rFonts w:ascii="Calibri" w:hAnsi="Calibri" w:cs="Calibri"/>
          <w:color w:val="007BC3"/>
          <w:spacing w:val="-1"/>
          <w:w w:val="104"/>
          <w:sz w:val="24"/>
          <w:szCs w:val="24"/>
        </w:rPr>
        <w:t>Consequences of Industrialization</w:t>
      </w:r>
      <w:r w:rsidRPr="00B97C6E">
        <w:rPr>
          <w:rFonts w:ascii="Calibri" w:hAnsi="Calibri" w:cs="Calibri"/>
          <w:color w:val="007BC3"/>
          <w:spacing w:val="-1"/>
          <w:w w:val="104"/>
          <w:sz w:val="24"/>
          <w:szCs w:val="24"/>
        </w:rPr>
        <w:t xml:space="preserve"> c. 1</w:t>
      </w:r>
      <w:r>
        <w:rPr>
          <w:rFonts w:ascii="Calibri" w:hAnsi="Calibri" w:cs="Calibri"/>
          <w:color w:val="007BC3"/>
          <w:spacing w:val="-1"/>
          <w:w w:val="104"/>
          <w:sz w:val="24"/>
          <w:szCs w:val="24"/>
        </w:rPr>
        <w:t>7</w:t>
      </w:r>
      <w:r w:rsidRPr="00B97C6E">
        <w:rPr>
          <w:rFonts w:ascii="Calibri" w:hAnsi="Calibri" w:cs="Calibri"/>
          <w:color w:val="007BC3"/>
          <w:spacing w:val="-1"/>
          <w:w w:val="104"/>
          <w:sz w:val="24"/>
          <w:szCs w:val="24"/>
        </w:rPr>
        <w:t>50</w:t>
      </w:r>
      <w:r>
        <w:rPr>
          <w:rFonts w:ascii="Calibri" w:hAnsi="Calibri" w:cs="Calibri"/>
          <w:color w:val="007BC3"/>
          <w:spacing w:val="-1"/>
          <w:w w:val="104"/>
          <w:sz w:val="24"/>
          <w:szCs w:val="24"/>
        </w:rPr>
        <w:t xml:space="preserve"> to c. 1900</w:t>
      </w:r>
      <w:r w:rsidRPr="00B97C6E">
        <w:rPr>
          <w:rFonts w:ascii="Calibri" w:hAnsi="Calibri" w:cs="Calibri"/>
          <w:color w:val="007BC3"/>
          <w:spacing w:val="-1"/>
          <w:w w:val="104"/>
          <w:sz w:val="24"/>
          <w:szCs w:val="24"/>
        </w:rPr>
        <w:t xml:space="preserve"> (~</w:t>
      </w:r>
      <w:r w:rsidR="00767C8E">
        <w:rPr>
          <w:rFonts w:ascii="Calibri" w:hAnsi="Calibri" w:cs="Calibri"/>
          <w:color w:val="007BC3"/>
          <w:spacing w:val="-1"/>
          <w:w w:val="104"/>
          <w:sz w:val="24"/>
          <w:szCs w:val="24"/>
        </w:rPr>
        <w:t>1</w:t>
      </w:r>
      <w:r>
        <w:rPr>
          <w:rFonts w:ascii="Calibri" w:hAnsi="Calibri" w:cs="Calibri"/>
          <w:color w:val="007BC3"/>
          <w:spacing w:val="-1"/>
          <w:w w:val="104"/>
          <w:sz w:val="24"/>
          <w:szCs w:val="24"/>
        </w:rPr>
        <w:t>2</w:t>
      </w:r>
      <w:r w:rsidRPr="00B97C6E">
        <w:rPr>
          <w:rFonts w:ascii="Calibri" w:hAnsi="Calibri" w:cs="Calibri"/>
          <w:color w:val="007BC3"/>
          <w:spacing w:val="4"/>
          <w:w w:val="94"/>
          <w:sz w:val="24"/>
          <w:szCs w:val="24"/>
        </w:rPr>
        <w:t>–</w:t>
      </w:r>
      <w:r w:rsidR="00767C8E">
        <w:rPr>
          <w:rFonts w:ascii="Calibri" w:hAnsi="Calibri" w:cs="Calibri"/>
          <w:color w:val="007BC3"/>
          <w:spacing w:val="4"/>
          <w:w w:val="94"/>
          <w:sz w:val="24"/>
          <w:szCs w:val="24"/>
        </w:rPr>
        <w:t>15</w:t>
      </w:r>
      <w:r w:rsidRPr="00B97C6E">
        <w:rPr>
          <w:rFonts w:ascii="Calibri" w:hAnsi="Calibri" w:cs="Calibri"/>
          <w:color w:val="007BC3"/>
          <w:spacing w:val="4"/>
          <w:w w:val="94"/>
          <w:sz w:val="24"/>
          <w:szCs w:val="24"/>
        </w:rPr>
        <w:t xml:space="preserve"> class periods)</w:t>
      </w:r>
      <w:r>
        <w:rPr>
          <w:rFonts w:ascii="Calibri" w:hAnsi="Calibri" w:cs="Calibri"/>
          <w:color w:val="007BC3"/>
          <w:w w:val="50"/>
          <w:sz w:val="24"/>
          <w:szCs w:val="24"/>
        </w:rPr>
        <w:t xml:space="preserve"> </w:t>
      </w:r>
      <w:r w:rsidRPr="00977A7F">
        <w:rPr>
          <w:rFonts w:ascii="Calibri" w:hAnsi="Calibri" w:cs="Calibri"/>
          <w:b/>
          <w:color w:val="FFFFFF"/>
          <w:w w:val="105"/>
          <w:sz w:val="22"/>
          <w:szCs w:val="22"/>
          <w:shd w:val="clear" w:color="auto" w:fill="007BC3"/>
        </w:rPr>
        <w:t>CR2</w:t>
      </w:r>
    </w:p>
    <w:p w14:paraId="6D30BA91" w14:textId="77777777" w:rsidR="00E35230" w:rsidRDefault="00E35230" w:rsidP="00E35230">
      <w:pPr>
        <w:pStyle w:val="Heading2"/>
        <w:rPr>
          <w:rFonts w:ascii="Calibri" w:hAnsi="Calibri" w:cs="Calibri"/>
          <w:color w:val="007BC3"/>
          <w:w w:val="50"/>
          <w:sz w:val="24"/>
          <w:szCs w:val="24"/>
        </w:rPr>
      </w:pPr>
    </w:p>
    <w:tbl>
      <w:tblPr>
        <w:tblStyle w:val="TableGrid"/>
        <w:tblW w:w="0" w:type="auto"/>
        <w:tblInd w:w="120" w:type="dxa"/>
        <w:tblLook w:val="04A0" w:firstRow="1" w:lastRow="0" w:firstColumn="1" w:lastColumn="0" w:noHBand="0" w:noVBand="1"/>
      </w:tblPr>
      <w:tblGrid>
        <w:gridCol w:w="7705"/>
        <w:gridCol w:w="1525"/>
      </w:tblGrid>
      <w:tr w:rsidR="00E35230" w:rsidRPr="005754E9" w14:paraId="188B1B42" w14:textId="77777777" w:rsidTr="00AC1520">
        <w:tc>
          <w:tcPr>
            <w:tcW w:w="7705" w:type="dxa"/>
          </w:tcPr>
          <w:p w14:paraId="0172429E" w14:textId="77777777" w:rsidR="00E35230" w:rsidRPr="005754E9" w:rsidRDefault="00E35230" w:rsidP="00AC1520">
            <w:pPr>
              <w:pStyle w:val="Heading2"/>
              <w:ind w:left="0"/>
              <w:outlineLvl w:val="1"/>
              <w:rPr>
                <w:rFonts w:ascii="Calibri" w:hAnsi="Calibri" w:cs="Calibri"/>
                <w:b/>
                <w:bCs/>
                <w:sz w:val="22"/>
                <w:szCs w:val="22"/>
              </w:rPr>
            </w:pPr>
            <w:r w:rsidRPr="005754E9">
              <w:rPr>
                <w:rFonts w:ascii="Calibri" w:hAnsi="Calibri" w:cs="Calibri"/>
                <w:b/>
                <w:bCs/>
                <w:sz w:val="22"/>
                <w:szCs w:val="22"/>
              </w:rPr>
              <w:t>Topic</w:t>
            </w:r>
          </w:p>
        </w:tc>
        <w:tc>
          <w:tcPr>
            <w:tcW w:w="1525" w:type="dxa"/>
          </w:tcPr>
          <w:p w14:paraId="17725748" w14:textId="77777777" w:rsidR="00E35230" w:rsidRPr="00B140D0" w:rsidRDefault="00E35230" w:rsidP="00AC1520">
            <w:pPr>
              <w:pStyle w:val="Heading2"/>
              <w:ind w:left="0"/>
              <w:outlineLvl w:val="1"/>
              <w:rPr>
                <w:rFonts w:ascii="Calibri" w:hAnsi="Calibri" w:cs="Calibri"/>
                <w:b/>
                <w:bCs/>
                <w:sz w:val="22"/>
                <w:szCs w:val="22"/>
              </w:rPr>
            </w:pPr>
            <w:r w:rsidRPr="00B140D0">
              <w:rPr>
                <w:rFonts w:ascii="Calibri" w:hAnsi="Calibri" w:cs="Calibri"/>
                <w:b/>
                <w:bCs/>
                <w:sz w:val="22"/>
                <w:szCs w:val="22"/>
              </w:rPr>
              <w:t>Skills</w:t>
            </w:r>
          </w:p>
        </w:tc>
      </w:tr>
      <w:tr w:rsidR="00E35230" w:rsidRPr="005754E9" w14:paraId="7450BC13" w14:textId="77777777" w:rsidTr="00AC1520">
        <w:tc>
          <w:tcPr>
            <w:tcW w:w="7705" w:type="dxa"/>
          </w:tcPr>
          <w:p w14:paraId="2BA17780" w14:textId="38C2AEF7" w:rsidR="00E35230" w:rsidRPr="005754E9" w:rsidRDefault="008617BE" w:rsidP="00AC1520">
            <w:pPr>
              <w:pStyle w:val="Heading2"/>
              <w:ind w:left="0"/>
              <w:outlineLvl w:val="1"/>
              <w:rPr>
                <w:rFonts w:ascii="Calibri" w:hAnsi="Calibri" w:cs="Calibri"/>
                <w:sz w:val="22"/>
                <w:szCs w:val="22"/>
              </w:rPr>
            </w:pPr>
            <w:r>
              <w:rPr>
                <w:rFonts w:ascii="Calibri" w:hAnsi="Calibri" w:cs="Calibri"/>
                <w:sz w:val="22"/>
                <w:szCs w:val="22"/>
              </w:rPr>
              <w:t>6</w:t>
            </w:r>
            <w:r w:rsidR="00E35230" w:rsidRPr="005754E9">
              <w:rPr>
                <w:rFonts w:ascii="Calibri" w:hAnsi="Calibri" w:cs="Calibri"/>
                <w:sz w:val="22"/>
                <w:szCs w:val="22"/>
              </w:rPr>
              <w:t>.0</w:t>
            </w:r>
            <w:r w:rsidR="00E35230">
              <w:rPr>
                <w:rFonts w:ascii="Calibri" w:hAnsi="Calibri" w:cs="Calibri"/>
                <w:sz w:val="22"/>
                <w:szCs w:val="22"/>
              </w:rPr>
              <w:t>—</w:t>
            </w:r>
            <w:r>
              <w:rPr>
                <w:rFonts w:ascii="Calibri" w:hAnsi="Calibri" w:cs="Calibri"/>
                <w:sz w:val="22"/>
                <w:szCs w:val="22"/>
              </w:rPr>
              <w:t>Unit 6 Overview</w:t>
            </w:r>
          </w:p>
        </w:tc>
        <w:tc>
          <w:tcPr>
            <w:tcW w:w="1525" w:type="dxa"/>
          </w:tcPr>
          <w:p w14:paraId="6C723463" w14:textId="17D8CA53" w:rsidR="00E35230" w:rsidRPr="00B140D0" w:rsidRDefault="00E35230" w:rsidP="00AC1520">
            <w:pPr>
              <w:pStyle w:val="Heading2"/>
              <w:ind w:left="0"/>
              <w:outlineLvl w:val="1"/>
              <w:rPr>
                <w:rFonts w:ascii="Calibri" w:hAnsi="Calibri" w:cs="Calibri"/>
                <w:sz w:val="22"/>
                <w:szCs w:val="22"/>
              </w:rPr>
            </w:pPr>
            <w:r w:rsidRPr="00B140D0">
              <w:rPr>
                <w:rFonts w:ascii="Calibri" w:hAnsi="Calibri" w:cs="Calibri"/>
                <w:sz w:val="22"/>
                <w:szCs w:val="22"/>
              </w:rPr>
              <w:t>3.A, 3.B, 3.D, 4.A, 4.B, 5.A, 5.B</w:t>
            </w:r>
          </w:p>
        </w:tc>
      </w:tr>
      <w:tr w:rsidR="00E35230" w:rsidRPr="005754E9" w14:paraId="5C29F251" w14:textId="77777777" w:rsidTr="00AC1520">
        <w:tc>
          <w:tcPr>
            <w:tcW w:w="7705" w:type="dxa"/>
          </w:tcPr>
          <w:p w14:paraId="584C221B" w14:textId="5076C85B" w:rsidR="00E35230" w:rsidRPr="005754E9" w:rsidRDefault="008617BE" w:rsidP="00AC1520">
            <w:pPr>
              <w:pStyle w:val="Heading2"/>
              <w:ind w:left="0"/>
              <w:outlineLvl w:val="1"/>
              <w:rPr>
                <w:rFonts w:ascii="Calibri" w:hAnsi="Calibri" w:cs="Calibri"/>
                <w:sz w:val="22"/>
                <w:szCs w:val="22"/>
              </w:rPr>
            </w:pPr>
            <w:r>
              <w:rPr>
                <w:rFonts w:ascii="Calibri" w:hAnsi="Calibri" w:cs="Calibri"/>
                <w:sz w:val="22"/>
                <w:szCs w:val="22"/>
              </w:rPr>
              <w:t>6</w:t>
            </w:r>
            <w:r w:rsidR="00E35230" w:rsidRPr="005754E9">
              <w:rPr>
                <w:rFonts w:ascii="Calibri" w:hAnsi="Calibri" w:cs="Calibri"/>
                <w:sz w:val="22"/>
                <w:szCs w:val="22"/>
              </w:rPr>
              <w:t>.1</w:t>
            </w:r>
            <w:r w:rsidR="00E35230">
              <w:rPr>
                <w:rFonts w:ascii="Calibri" w:hAnsi="Calibri" w:cs="Calibri"/>
                <w:sz w:val="22"/>
                <w:szCs w:val="22"/>
              </w:rPr>
              <w:t>—</w:t>
            </w:r>
            <w:r>
              <w:rPr>
                <w:rFonts w:ascii="Calibri" w:hAnsi="Calibri" w:cs="Calibri"/>
                <w:sz w:val="22"/>
                <w:szCs w:val="22"/>
              </w:rPr>
              <w:t>State Expansion and Economic Imperialism</w:t>
            </w:r>
          </w:p>
        </w:tc>
        <w:tc>
          <w:tcPr>
            <w:tcW w:w="1525" w:type="dxa"/>
          </w:tcPr>
          <w:p w14:paraId="7BC553BA" w14:textId="36F8646A" w:rsidR="00E35230" w:rsidRPr="00DB02BD" w:rsidRDefault="00B140D0" w:rsidP="00AC1520">
            <w:pPr>
              <w:pStyle w:val="Heading2"/>
              <w:ind w:left="0"/>
              <w:outlineLvl w:val="1"/>
              <w:rPr>
                <w:rFonts w:ascii="Calibri" w:hAnsi="Calibri" w:cs="Calibri"/>
                <w:sz w:val="22"/>
                <w:szCs w:val="22"/>
                <w:highlight w:val="yellow"/>
              </w:rPr>
            </w:pPr>
            <w:r w:rsidRPr="00F614BD">
              <w:rPr>
                <w:rFonts w:ascii="Calibri" w:hAnsi="Calibri" w:cs="Calibri"/>
                <w:sz w:val="22"/>
                <w:szCs w:val="22"/>
              </w:rPr>
              <w:t xml:space="preserve">1.A, 1.B, </w:t>
            </w:r>
            <w:r w:rsidR="00E35230" w:rsidRPr="00F614BD">
              <w:rPr>
                <w:rFonts w:ascii="Calibri" w:hAnsi="Calibri" w:cs="Calibri"/>
                <w:sz w:val="22"/>
                <w:szCs w:val="22"/>
              </w:rPr>
              <w:t>2.A, 2.B, 2.C, 3.A, 3.B, 3.C, 3.D,</w:t>
            </w:r>
            <w:r w:rsidRPr="00F614BD">
              <w:rPr>
                <w:rFonts w:ascii="Calibri" w:hAnsi="Calibri" w:cs="Calibri"/>
                <w:sz w:val="22"/>
                <w:szCs w:val="22"/>
              </w:rPr>
              <w:t xml:space="preserve"> 4.A, 4.B,</w:t>
            </w:r>
            <w:r w:rsidR="00E35230" w:rsidRPr="00F614BD">
              <w:rPr>
                <w:rFonts w:ascii="Calibri" w:hAnsi="Calibri" w:cs="Calibri"/>
                <w:sz w:val="22"/>
                <w:szCs w:val="22"/>
              </w:rPr>
              <w:t xml:space="preserve"> 5.A, 5.B</w:t>
            </w:r>
          </w:p>
        </w:tc>
      </w:tr>
      <w:tr w:rsidR="00E35230" w:rsidRPr="005754E9" w14:paraId="2DA759E5" w14:textId="77777777" w:rsidTr="00AC1520">
        <w:tc>
          <w:tcPr>
            <w:tcW w:w="7705" w:type="dxa"/>
          </w:tcPr>
          <w:p w14:paraId="5041EF0F" w14:textId="63BDD1F7" w:rsidR="00E35230" w:rsidRPr="005754E9" w:rsidRDefault="008617BE" w:rsidP="00AC1520">
            <w:pPr>
              <w:pStyle w:val="Heading2"/>
              <w:ind w:left="0"/>
              <w:outlineLvl w:val="1"/>
              <w:rPr>
                <w:rFonts w:ascii="Calibri" w:hAnsi="Calibri" w:cs="Calibri"/>
                <w:sz w:val="22"/>
                <w:szCs w:val="22"/>
              </w:rPr>
            </w:pPr>
            <w:r>
              <w:rPr>
                <w:rFonts w:ascii="Calibri" w:hAnsi="Calibri" w:cs="Calibri"/>
                <w:sz w:val="22"/>
                <w:szCs w:val="22"/>
              </w:rPr>
              <w:t>6</w:t>
            </w:r>
            <w:r w:rsidR="00E35230" w:rsidRPr="005754E9">
              <w:rPr>
                <w:rFonts w:ascii="Calibri" w:hAnsi="Calibri" w:cs="Calibri"/>
                <w:sz w:val="22"/>
                <w:szCs w:val="22"/>
              </w:rPr>
              <w:t>.2</w:t>
            </w:r>
            <w:r w:rsidR="00E35230">
              <w:rPr>
                <w:rFonts w:ascii="Calibri" w:hAnsi="Calibri" w:cs="Calibri"/>
                <w:sz w:val="22"/>
                <w:szCs w:val="22"/>
              </w:rPr>
              <w:t>—</w:t>
            </w:r>
            <w:r>
              <w:rPr>
                <w:rFonts w:ascii="Calibri" w:hAnsi="Calibri" w:cs="Calibri"/>
                <w:sz w:val="22"/>
                <w:szCs w:val="22"/>
              </w:rPr>
              <w:t>Colonialism and Response</w:t>
            </w:r>
          </w:p>
        </w:tc>
        <w:tc>
          <w:tcPr>
            <w:tcW w:w="1525" w:type="dxa"/>
          </w:tcPr>
          <w:p w14:paraId="0C7CDFEE" w14:textId="48537FFD" w:rsidR="00E35230" w:rsidRPr="00DB02BD" w:rsidRDefault="00F614BD" w:rsidP="00AC1520">
            <w:pPr>
              <w:pStyle w:val="Heading2"/>
              <w:ind w:left="0"/>
              <w:outlineLvl w:val="1"/>
              <w:rPr>
                <w:rFonts w:ascii="Calibri" w:hAnsi="Calibri" w:cs="Calibri"/>
                <w:sz w:val="22"/>
                <w:szCs w:val="22"/>
                <w:highlight w:val="yellow"/>
              </w:rPr>
            </w:pPr>
            <w:r w:rsidRPr="00F614BD">
              <w:rPr>
                <w:rFonts w:ascii="Calibri" w:hAnsi="Calibri" w:cs="Calibri"/>
                <w:sz w:val="22"/>
                <w:szCs w:val="22"/>
              </w:rPr>
              <w:t xml:space="preserve">2.A, 2.B, </w:t>
            </w:r>
            <w:r w:rsidR="00E35230" w:rsidRPr="00F614BD">
              <w:rPr>
                <w:rFonts w:ascii="Calibri" w:hAnsi="Calibri" w:cs="Calibri"/>
                <w:sz w:val="22"/>
                <w:szCs w:val="22"/>
              </w:rPr>
              <w:t>3.A, 3.B, 3.D, 5.A, 5.B</w:t>
            </w:r>
          </w:p>
        </w:tc>
      </w:tr>
      <w:tr w:rsidR="00E35230" w:rsidRPr="005754E9" w14:paraId="6DF82D3A" w14:textId="77777777" w:rsidTr="00AC1520">
        <w:tc>
          <w:tcPr>
            <w:tcW w:w="7705" w:type="dxa"/>
          </w:tcPr>
          <w:p w14:paraId="08307505" w14:textId="4DD18A6F" w:rsidR="00E35230" w:rsidRDefault="008617BE" w:rsidP="00AC1520">
            <w:pPr>
              <w:pStyle w:val="Heading2"/>
              <w:ind w:left="0"/>
              <w:outlineLvl w:val="1"/>
              <w:rPr>
                <w:rFonts w:ascii="Calibri" w:hAnsi="Calibri" w:cs="Calibri"/>
                <w:sz w:val="22"/>
                <w:szCs w:val="22"/>
              </w:rPr>
            </w:pPr>
            <w:r>
              <w:rPr>
                <w:rFonts w:ascii="Calibri" w:hAnsi="Calibri" w:cs="Calibri"/>
                <w:sz w:val="22"/>
                <w:szCs w:val="22"/>
              </w:rPr>
              <w:t>6</w:t>
            </w:r>
            <w:r w:rsidR="00E35230">
              <w:rPr>
                <w:rFonts w:ascii="Calibri" w:hAnsi="Calibri" w:cs="Calibri"/>
                <w:sz w:val="22"/>
                <w:szCs w:val="22"/>
              </w:rPr>
              <w:t>.3—Industri</w:t>
            </w:r>
            <w:r>
              <w:rPr>
                <w:rFonts w:ascii="Calibri" w:hAnsi="Calibri" w:cs="Calibri"/>
                <w:sz w:val="22"/>
                <w:szCs w:val="22"/>
              </w:rPr>
              <w:t>alization, Migration, and Empire</w:t>
            </w:r>
          </w:p>
        </w:tc>
        <w:tc>
          <w:tcPr>
            <w:tcW w:w="1525" w:type="dxa"/>
          </w:tcPr>
          <w:p w14:paraId="4605F797" w14:textId="5D9D7A3A" w:rsidR="00E35230" w:rsidRPr="00DB02BD" w:rsidRDefault="00B140D0" w:rsidP="00AC1520">
            <w:pPr>
              <w:pStyle w:val="Heading2"/>
              <w:ind w:left="0"/>
              <w:outlineLvl w:val="1"/>
              <w:rPr>
                <w:rFonts w:ascii="Calibri" w:hAnsi="Calibri" w:cs="Calibri"/>
                <w:sz w:val="22"/>
                <w:szCs w:val="22"/>
                <w:highlight w:val="yellow"/>
              </w:rPr>
            </w:pPr>
            <w:r>
              <w:rPr>
                <w:rFonts w:ascii="Calibri" w:hAnsi="Calibri" w:cs="Calibri"/>
                <w:sz w:val="22"/>
                <w:szCs w:val="22"/>
              </w:rPr>
              <w:t xml:space="preserve">1.A, 1.B, </w:t>
            </w:r>
            <w:r w:rsidRPr="004909FA">
              <w:rPr>
                <w:rFonts w:ascii="Calibri" w:hAnsi="Calibri" w:cs="Calibri"/>
                <w:sz w:val="22"/>
                <w:szCs w:val="22"/>
              </w:rPr>
              <w:t xml:space="preserve">2.A, 2.B, </w:t>
            </w:r>
            <w:r>
              <w:rPr>
                <w:rFonts w:ascii="Calibri" w:hAnsi="Calibri" w:cs="Calibri"/>
                <w:sz w:val="22"/>
                <w:szCs w:val="22"/>
              </w:rPr>
              <w:t xml:space="preserve">2.C, </w:t>
            </w:r>
            <w:r w:rsidRPr="004909FA">
              <w:rPr>
                <w:rFonts w:ascii="Calibri" w:hAnsi="Calibri" w:cs="Calibri"/>
                <w:sz w:val="22"/>
                <w:szCs w:val="22"/>
              </w:rPr>
              <w:t xml:space="preserve">3.A, 3.B, 3.C, 3.D, </w:t>
            </w:r>
            <w:r>
              <w:rPr>
                <w:rFonts w:ascii="Calibri" w:hAnsi="Calibri" w:cs="Calibri"/>
                <w:sz w:val="22"/>
                <w:szCs w:val="22"/>
              </w:rPr>
              <w:t xml:space="preserve">4.A, 4.B, </w:t>
            </w:r>
            <w:r w:rsidRPr="004909FA">
              <w:rPr>
                <w:rFonts w:ascii="Calibri" w:hAnsi="Calibri" w:cs="Calibri"/>
                <w:sz w:val="22"/>
                <w:szCs w:val="22"/>
              </w:rPr>
              <w:t>5.A, 5.B</w:t>
            </w:r>
            <w:r>
              <w:rPr>
                <w:rFonts w:ascii="Calibri" w:hAnsi="Calibri" w:cs="Calibri"/>
                <w:sz w:val="22"/>
                <w:szCs w:val="22"/>
              </w:rPr>
              <w:t>, 6.A, 6.B, 6.C, 6.D</w:t>
            </w:r>
          </w:p>
        </w:tc>
      </w:tr>
    </w:tbl>
    <w:p w14:paraId="7CCEC2E4" w14:textId="77777777" w:rsidR="00E35230" w:rsidRPr="00B97C6E" w:rsidRDefault="00E35230" w:rsidP="00E35230">
      <w:pPr>
        <w:pStyle w:val="Heading2"/>
        <w:rPr>
          <w:rFonts w:ascii="Calibri" w:hAnsi="Calibri" w:cs="Calibri"/>
          <w:sz w:val="24"/>
          <w:szCs w:val="24"/>
        </w:rPr>
      </w:pPr>
    </w:p>
    <w:p w14:paraId="23179D8A" w14:textId="4E3ECA76" w:rsidR="00E35230" w:rsidRPr="001048DD" w:rsidRDefault="003E20CF" w:rsidP="00E35230">
      <w:pPr>
        <w:rPr>
          <w:rFonts w:ascii="Calibri" w:eastAsia="Yu Mincho" w:hAnsi="Calibri" w:cs="Calibri"/>
          <w:b/>
          <w:bCs/>
          <w:lang w:val="en-CA" w:bidi="en-US"/>
        </w:rPr>
      </w:pPr>
      <w:r>
        <w:rPr>
          <w:rFonts w:ascii="Calibri" w:eastAsia="Yu Mincho" w:hAnsi="Calibri" w:cs="Calibri"/>
          <w:b/>
          <w:bCs/>
          <w:lang w:val="en-CA" w:bidi="en-US"/>
        </w:rPr>
        <w:lastRenderedPageBreak/>
        <w:t>6</w:t>
      </w:r>
      <w:r w:rsidR="00E35230" w:rsidRPr="001048DD">
        <w:rPr>
          <w:rFonts w:ascii="Calibri" w:eastAsia="Yu Mincho" w:hAnsi="Calibri" w:cs="Calibri"/>
          <w:b/>
          <w:bCs/>
          <w:lang w:val="en-CA" w:bidi="en-US"/>
        </w:rPr>
        <w:t>.0—</w:t>
      </w:r>
      <w:r>
        <w:rPr>
          <w:rFonts w:ascii="Calibri" w:eastAsia="Yu Mincho" w:hAnsi="Calibri" w:cs="Calibri"/>
          <w:b/>
          <w:bCs/>
          <w:lang w:val="en-CA" w:bidi="en-US"/>
        </w:rPr>
        <w:t>Unit 6 Overview</w:t>
      </w:r>
    </w:p>
    <w:p w14:paraId="5887F2FC" w14:textId="77777777" w:rsidR="00912F8D" w:rsidRPr="00912F8D" w:rsidRDefault="00912F8D" w:rsidP="00E467E0">
      <w:pPr>
        <w:widowControl/>
        <w:numPr>
          <w:ilvl w:val="0"/>
          <w:numId w:val="30"/>
        </w:numPr>
        <w:autoSpaceDE/>
        <w:autoSpaceDN/>
        <w:rPr>
          <w:rFonts w:ascii="Calibri" w:eastAsia="Yu Mincho" w:hAnsi="Calibri" w:cs="Calibri"/>
          <w:lang w:val="en-CA" w:bidi="en-US"/>
        </w:rPr>
      </w:pPr>
      <w:r w:rsidRPr="00912F8D">
        <w:rPr>
          <w:rFonts w:ascii="Calibri" w:eastAsia="Yu Mincho" w:hAnsi="Calibri" w:cs="Calibri"/>
          <w:lang w:val="en-CA" w:bidi="en-US"/>
        </w:rPr>
        <w:t>Read: “Unit 6 Introduction”</w:t>
      </w:r>
    </w:p>
    <w:p w14:paraId="728193F9" w14:textId="77777777" w:rsidR="00912F8D" w:rsidRPr="00912F8D" w:rsidRDefault="00912F8D" w:rsidP="00E467E0">
      <w:pPr>
        <w:widowControl/>
        <w:numPr>
          <w:ilvl w:val="0"/>
          <w:numId w:val="30"/>
        </w:numPr>
        <w:autoSpaceDE/>
        <w:autoSpaceDN/>
        <w:rPr>
          <w:rFonts w:ascii="Calibri" w:eastAsia="Yu Mincho" w:hAnsi="Calibri" w:cs="Calibri"/>
          <w:lang w:val="en-CA" w:bidi="en-US"/>
        </w:rPr>
      </w:pPr>
      <w:bookmarkStart w:id="26" w:name="_Hlk75531810"/>
      <w:r w:rsidRPr="00912F8D">
        <w:rPr>
          <w:rFonts w:ascii="Calibri" w:eastAsia="Yu Mincho" w:hAnsi="Calibri" w:cs="Calibri"/>
          <w:lang w:val="en-CA" w:bidi="en-US"/>
        </w:rPr>
        <w:t>Activity: Geography – Unit 6 Mapping Part 1</w:t>
      </w:r>
    </w:p>
    <w:p w14:paraId="70169CE8" w14:textId="77777777" w:rsidR="00912F8D" w:rsidRPr="00912F8D" w:rsidRDefault="00912F8D" w:rsidP="00E467E0">
      <w:pPr>
        <w:widowControl/>
        <w:numPr>
          <w:ilvl w:val="0"/>
          <w:numId w:val="30"/>
        </w:numPr>
        <w:autoSpaceDE/>
        <w:autoSpaceDN/>
        <w:rPr>
          <w:rFonts w:ascii="Calibri" w:eastAsia="Yu Mincho" w:hAnsi="Calibri" w:cs="Calibri"/>
          <w:lang w:val="en-CA" w:bidi="en-US"/>
        </w:rPr>
      </w:pPr>
      <w:r w:rsidRPr="00912F8D">
        <w:rPr>
          <w:rFonts w:ascii="Calibri" w:eastAsia="Yu Mincho" w:hAnsi="Calibri" w:cs="Calibri"/>
          <w:lang w:val="en-CA" w:bidi="en-US"/>
        </w:rPr>
        <w:t xml:space="preserve">Activity: Vocab Tracking </w:t>
      </w:r>
    </w:p>
    <w:p w14:paraId="2E8E6E63" w14:textId="77777777" w:rsidR="00912F8D" w:rsidRPr="00912F8D" w:rsidRDefault="00912F8D" w:rsidP="00E467E0">
      <w:pPr>
        <w:widowControl/>
        <w:numPr>
          <w:ilvl w:val="0"/>
          <w:numId w:val="30"/>
        </w:numPr>
        <w:autoSpaceDE/>
        <w:autoSpaceDN/>
        <w:rPr>
          <w:rFonts w:ascii="Calibri" w:eastAsia="Yu Mincho" w:hAnsi="Calibri" w:cs="Calibri"/>
          <w:lang w:val="en-CA" w:bidi="en-US"/>
        </w:rPr>
      </w:pPr>
      <w:r w:rsidRPr="00912F8D">
        <w:rPr>
          <w:rFonts w:ascii="Calibri" w:eastAsia="Yu Mincho" w:hAnsi="Calibri" w:cs="Calibri"/>
          <w:lang w:val="en-CA" w:bidi="en-US"/>
        </w:rPr>
        <w:t>Activity: Vocab – Word Wall</w:t>
      </w:r>
    </w:p>
    <w:bookmarkEnd w:id="26"/>
    <w:p w14:paraId="292D9A6B" w14:textId="77777777" w:rsidR="00912F8D" w:rsidRPr="00912F8D" w:rsidRDefault="00912F8D" w:rsidP="00E467E0">
      <w:pPr>
        <w:widowControl/>
        <w:numPr>
          <w:ilvl w:val="0"/>
          <w:numId w:val="30"/>
        </w:numPr>
        <w:autoSpaceDE/>
        <w:autoSpaceDN/>
        <w:rPr>
          <w:rFonts w:ascii="Calibri" w:eastAsia="Yu Mincho" w:hAnsi="Calibri" w:cs="Calibri"/>
          <w:lang w:bidi="en-US"/>
        </w:rPr>
      </w:pPr>
      <w:r w:rsidRPr="00912F8D">
        <w:rPr>
          <w:rFonts w:ascii="Calibri" w:eastAsia="Yu Mincho" w:hAnsi="Calibri" w:cs="Calibri"/>
          <w:lang w:bidi="en-US"/>
        </w:rPr>
        <w:t>Activity: Project X – Make a Prediction Part 2</w:t>
      </w:r>
    </w:p>
    <w:p w14:paraId="5589B52A" w14:textId="77777777" w:rsidR="00912F8D" w:rsidRPr="00912F8D" w:rsidRDefault="00912F8D" w:rsidP="00E467E0">
      <w:pPr>
        <w:widowControl/>
        <w:numPr>
          <w:ilvl w:val="0"/>
          <w:numId w:val="30"/>
        </w:numPr>
        <w:autoSpaceDE/>
        <w:autoSpaceDN/>
        <w:rPr>
          <w:rFonts w:ascii="Calibri" w:eastAsia="Yu Mincho" w:hAnsi="Calibri" w:cs="Calibri"/>
          <w:lang w:bidi="en-US"/>
        </w:rPr>
      </w:pPr>
      <w:r w:rsidRPr="00912F8D">
        <w:rPr>
          <w:rFonts w:ascii="Calibri" w:eastAsia="Yu Mincho" w:hAnsi="Calibri" w:cs="Calibri"/>
          <w:lang w:bidi="en-US"/>
        </w:rPr>
        <w:t>Activity: Themes Notebook</w:t>
      </w:r>
    </w:p>
    <w:p w14:paraId="1EF7F23D" w14:textId="77777777" w:rsidR="00912F8D" w:rsidRPr="00912F8D" w:rsidRDefault="00912F8D" w:rsidP="00E467E0">
      <w:pPr>
        <w:widowControl/>
        <w:numPr>
          <w:ilvl w:val="0"/>
          <w:numId w:val="30"/>
        </w:numPr>
        <w:autoSpaceDE/>
        <w:autoSpaceDN/>
        <w:rPr>
          <w:rFonts w:ascii="Calibri" w:eastAsia="Yu Mincho" w:hAnsi="Calibri" w:cs="Calibri"/>
          <w:lang w:bidi="en-US"/>
        </w:rPr>
      </w:pPr>
      <w:r w:rsidRPr="00912F8D">
        <w:rPr>
          <w:rFonts w:ascii="Calibri" w:eastAsia="Yu Mincho" w:hAnsi="Calibri" w:cs="Calibri"/>
          <w:lang w:bidi="en-US"/>
        </w:rPr>
        <w:t>Read: “Data Exploration: Greenhouse Gas Emissions”</w:t>
      </w:r>
    </w:p>
    <w:p w14:paraId="11B63799" w14:textId="77777777" w:rsidR="00E35230" w:rsidRPr="00912F8D" w:rsidRDefault="00E35230" w:rsidP="00E35230">
      <w:pPr>
        <w:widowControl/>
        <w:autoSpaceDE/>
        <w:autoSpaceDN/>
        <w:rPr>
          <w:rFonts w:ascii="Calibri" w:hAnsi="Calibri" w:cs="Calibri"/>
        </w:rPr>
      </w:pPr>
    </w:p>
    <w:p w14:paraId="167FAFD7" w14:textId="59532A80" w:rsidR="00E35230" w:rsidRDefault="00E35230"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Students will learn content, including changes and continuities from Unit </w:t>
      </w:r>
      <w:r w:rsidR="00912F8D">
        <w:rPr>
          <w:rFonts w:ascii="Calibri" w:hAnsi="Calibri" w:cs="Calibri"/>
          <w:sz w:val="22"/>
          <w:szCs w:val="22"/>
        </w:rPr>
        <w:t>5</w:t>
      </w:r>
      <w:r>
        <w:rPr>
          <w:rFonts w:ascii="Calibri" w:hAnsi="Calibri" w:cs="Calibri"/>
          <w:sz w:val="22"/>
          <w:szCs w:val="22"/>
        </w:rPr>
        <w:t xml:space="preserve"> to Unit </w:t>
      </w:r>
      <w:r w:rsidR="00912F8D">
        <w:rPr>
          <w:rFonts w:ascii="Calibri" w:hAnsi="Calibri" w:cs="Calibri"/>
          <w:sz w:val="22"/>
          <w:szCs w:val="22"/>
        </w:rPr>
        <w:t>6</w:t>
      </w:r>
      <w:r>
        <w:rPr>
          <w:rFonts w:ascii="Calibri" w:hAnsi="Calibri" w:cs="Calibri"/>
          <w:sz w:val="22"/>
          <w:szCs w:val="22"/>
        </w:rPr>
        <w:t xml:space="preserve">, and develop contextualization on </w:t>
      </w:r>
      <w:r w:rsidR="00912F8D">
        <w:rPr>
          <w:rFonts w:ascii="Calibri" w:hAnsi="Calibri" w:cs="Calibri"/>
          <w:sz w:val="22"/>
          <w:szCs w:val="22"/>
        </w:rPr>
        <w:t>industrialization and imperialism</w:t>
      </w:r>
      <w:r>
        <w:rPr>
          <w:rFonts w:ascii="Calibri" w:hAnsi="Calibri" w:cs="Calibri"/>
          <w:sz w:val="22"/>
          <w:szCs w:val="22"/>
        </w:rPr>
        <w:t xml:space="preserve"> from c. 1750 to c. 1900 by reading the WHP AP articles “Unit </w:t>
      </w:r>
      <w:r w:rsidR="00912F8D">
        <w:rPr>
          <w:rFonts w:ascii="Calibri" w:hAnsi="Calibri" w:cs="Calibri"/>
          <w:sz w:val="22"/>
          <w:szCs w:val="22"/>
        </w:rPr>
        <w:t>6</w:t>
      </w:r>
      <w:r>
        <w:rPr>
          <w:rFonts w:ascii="Calibri" w:hAnsi="Calibri" w:cs="Calibri"/>
          <w:sz w:val="22"/>
          <w:szCs w:val="22"/>
        </w:rPr>
        <w:t xml:space="preserve"> Introduction” by Trevor Getz.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 Skill 4 – contextualization) </w:t>
      </w:r>
    </w:p>
    <w:p w14:paraId="3B899AFB" w14:textId="2596DCCD" w:rsidR="00E35230" w:rsidRPr="00627B0C" w:rsidRDefault="00E35230"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Geography – Unit </w:t>
      </w:r>
      <w:r w:rsidR="00912F8D">
        <w:rPr>
          <w:rFonts w:ascii="Calibri" w:hAnsi="Calibri" w:cs="Calibri"/>
          <w:sz w:val="22"/>
          <w:szCs w:val="22"/>
        </w:rPr>
        <w:t>6</w:t>
      </w:r>
      <w:r>
        <w:rPr>
          <w:rFonts w:ascii="Calibri" w:hAnsi="Calibri" w:cs="Calibri"/>
          <w:sz w:val="22"/>
          <w:szCs w:val="22"/>
        </w:rPr>
        <w:t xml:space="preserve">, Part 1 Mapping activity – students will identify the regions </w:t>
      </w:r>
      <w:r w:rsidRPr="00977A7F">
        <w:rPr>
          <w:rFonts w:ascii="Calibri" w:hAnsi="Calibri" w:cs="Calibri"/>
          <w:sz w:val="22"/>
          <w:szCs w:val="22"/>
        </w:rPr>
        <w:t>focused on in this unit</w:t>
      </w:r>
      <w:r w:rsidR="0039428C" w:rsidRPr="0039428C">
        <w:rPr>
          <w:rFonts w:ascii="Calibri" w:hAnsi="Calibri" w:cs="Calibri"/>
          <w:sz w:val="22"/>
          <w:szCs w:val="22"/>
        </w:rPr>
        <w:t xml:space="preserve"> </w:t>
      </w:r>
      <w:r w:rsidR="0039428C">
        <w:rPr>
          <w:rFonts w:ascii="Calibri" w:hAnsi="Calibri" w:cs="Calibri"/>
          <w:sz w:val="22"/>
          <w:szCs w:val="22"/>
        </w:rPr>
        <w:t>and make some geographic predictions.</w:t>
      </w:r>
      <w:r w:rsidR="0039428C" w:rsidRPr="00977A7F">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(Maps</w:t>
      </w:r>
      <w:r w:rsidR="00BD09C9">
        <w:rPr>
          <w:rFonts w:ascii="Calibri" w:hAnsi="Calibri" w:cs="Calibri"/>
          <w:b/>
          <w:bCs/>
          <w:sz w:val="22"/>
          <w:szCs w:val="22"/>
        </w:rPr>
        <w:t xml:space="preserve"> – WHP </w:t>
      </w:r>
      <w:hyperlink r:id="rId47" w:history="1">
        <w:r w:rsidR="00BD09C9" w:rsidRPr="00BD09C9">
          <w:rPr>
            <w:rStyle w:val="Hyperlink"/>
            <w:rFonts w:ascii="Calibri" w:hAnsi="Calibri" w:cs="Calibri"/>
            <w:b/>
            <w:bCs/>
            <w:sz w:val="22"/>
            <w:szCs w:val="22"/>
          </w:rPr>
          <w:t>1871 Political Map</w:t>
        </w:r>
      </w:hyperlink>
      <w:r>
        <w:rPr>
          <w:rFonts w:ascii="Calibri" w:hAnsi="Calibri" w:cs="Calibri"/>
          <w:b/>
          <w:bCs/>
          <w:sz w:val="22"/>
          <w:szCs w:val="22"/>
        </w:rPr>
        <w:t>)</w:t>
      </w:r>
    </w:p>
    <w:p w14:paraId="33A6B56D" w14:textId="4EC33F11" w:rsidR="00E35230" w:rsidRPr="00BA4B70" w:rsidRDefault="00E35230"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In the first part of the Themes Notebook activity for this unit, students will decide if they agree or disagree with a set of statements related to the content for the unit and categorize these statements using the themes of </w:t>
      </w:r>
      <w:r w:rsidR="00CE0A68">
        <w:rPr>
          <w:rFonts w:ascii="Calibri" w:hAnsi="Calibri" w:cs="Calibri"/>
          <w:b/>
          <w:bCs/>
          <w:sz w:val="22"/>
          <w:szCs w:val="22"/>
        </w:rPr>
        <w:t xml:space="preserve">Cultural Developments and Interactions, Governance, Economic Systems, </w:t>
      </w:r>
      <w:r w:rsidR="00CE0A68">
        <w:rPr>
          <w:rFonts w:ascii="Calibri" w:hAnsi="Calibri" w:cs="Calibri"/>
          <w:sz w:val="22"/>
          <w:szCs w:val="22"/>
        </w:rPr>
        <w:t xml:space="preserve">and </w:t>
      </w:r>
      <w:r w:rsidRPr="00FC60BC">
        <w:rPr>
          <w:rFonts w:ascii="Calibri" w:hAnsi="Calibri" w:cs="Calibri"/>
          <w:b/>
          <w:bCs/>
          <w:sz w:val="22"/>
          <w:szCs w:val="22"/>
        </w:rPr>
        <w:t>Humans and the Environment</w:t>
      </w:r>
      <w:r>
        <w:rPr>
          <w:rFonts w:ascii="Calibri" w:hAnsi="Calibri" w:cs="Calibri"/>
          <w:b/>
          <w:bCs/>
          <w:sz w:val="22"/>
          <w:szCs w:val="22"/>
        </w:rPr>
        <w:t>.</w:t>
      </w:r>
      <w:r w:rsidRPr="00FC60BC">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1D8AD95C" w14:textId="2A9367D1" w:rsidR="00E35230" w:rsidRPr="00627B0C" w:rsidRDefault="00B9792D"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Students will develop their close reading for data skills by completing the activity Project X – Make a Prediction Part 2 and </w:t>
      </w:r>
      <w:r w:rsidR="00E35230">
        <w:rPr>
          <w:rFonts w:ascii="Calibri" w:hAnsi="Calibri" w:cs="Calibri"/>
          <w:sz w:val="22"/>
          <w:szCs w:val="22"/>
        </w:rPr>
        <w:t>reading “</w:t>
      </w:r>
      <w:r w:rsidR="00CE0A68">
        <w:rPr>
          <w:rFonts w:ascii="Calibri" w:hAnsi="Calibri" w:cs="Calibri"/>
          <w:sz w:val="22"/>
          <w:szCs w:val="22"/>
        </w:rPr>
        <w:t>Greenhouse Gas Emissions</w:t>
      </w:r>
      <w:r w:rsidR="00E35230">
        <w:rPr>
          <w:rFonts w:ascii="Calibri" w:hAnsi="Calibri" w:cs="Calibri"/>
          <w:sz w:val="22"/>
          <w:szCs w:val="22"/>
        </w:rPr>
        <w:t xml:space="preserve">” by </w:t>
      </w:r>
      <w:r w:rsidR="00CE0A68">
        <w:rPr>
          <w:rFonts w:ascii="Calibri" w:hAnsi="Calibri" w:cs="Calibri"/>
          <w:sz w:val="22"/>
          <w:szCs w:val="22"/>
        </w:rPr>
        <w:t>Hannah Ritchie</w:t>
      </w:r>
      <w:r w:rsidR="00E35230">
        <w:rPr>
          <w:rFonts w:ascii="Calibri" w:hAnsi="Calibri" w:cs="Calibri"/>
          <w:sz w:val="22"/>
          <w:szCs w:val="22"/>
        </w:rPr>
        <w:t xml:space="preserve">, Max Roser, and </w:t>
      </w:r>
      <w:r w:rsidR="00CE0A68">
        <w:rPr>
          <w:rFonts w:ascii="Calibri" w:hAnsi="Calibri" w:cs="Calibri"/>
          <w:sz w:val="22"/>
          <w:szCs w:val="22"/>
        </w:rPr>
        <w:t xml:space="preserve">Eman M. </w:t>
      </w:r>
      <w:r w:rsidR="00405A31">
        <w:rPr>
          <w:rFonts w:ascii="Calibri" w:hAnsi="Calibri" w:cs="Calibri"/>
          <w:sz w:val="22"/>
          <w:szCs w:val="22"/>
        </w:rPr>
        <w:t>Elshaikh</w:t>
      </w:r>
      <w:r w:rsidR="00E35230">
        <w:rPr>
          <w:rFonts w:ascii="Calibri" w:hAnsi="Calibri" w:cs="Calibri"/>
          <w:sz w:val="22"/>
          <w:szCs w:val="22"/>
        </w:rPr>
        <w:t xml:space="preserve">. </w:t>
      </w:r>
      <w:r w:rsidR="00E35230" w:rsidRPr="00977A7F">
        <w:rPr>
          <w:rFonts w:ascii="Calibri" w:hAnsi="Calibri" w:cs="Calibri"/>
          <w:b/>
          <w:color w:val="FFFFFF"/>
          <w:sz w:val="22"/>
          <w:szCs w:val="22"/>
          <w:shd w:val="clear" w:color="auto" w:fill="007BC3"/>
        </w:rPr>
        <w:t>CR1</w:t>
      </w:r>
      <w:r w:rsidR="00E35230" w:rsidRPr="00977A7F">
        <w:rPr>
          <w:rFonts w:ascii="Calibri" w:hAnsi="Calibri" w:cs="Calibri"/>
          <w:sz w:val="22"/>
          <w:szCs w:val="22"/>
        </w:rPr>
        <w:t xml:space="preserve"> </w:t>
      </w:r>
      <w:r w:rsidR="00E35230" w:rsidRPr="00977A7F">
        <w:rPr>
          <w:rFonts w:ascii="Calibri" w:hAnsi="Calibri" w:cs="Calibri"/>
          <w:b/>
          <w:color w:val="FFFFFF"/>
          <w:w w:val="105"/>
          <w:sz w:val="22"/>
          <w:szCs w:val="22"/>
          <w:shd w:val="clear" w:color="auto" w:fill="007BC3"/>
        </w:rPr>
        <w:t>CR3</w:t>
      </w:r>
      <w:r w:rsidR="00E35230" w:rsidRPr="007F5D5F">
        <w:rPr>
          <w:rFonts w:ascii="Calibri" w:hAnsi="Calibri" w:cs="Calibri"/>
          <w:b/>
          <w:bCs/>
          <w:sz w:val="22"/>
          <w:szCs w:val="22"/>
        </w:rPr>
        <w:t xml:space="preserve"> </w:t>
      </w:r>
      <w:r w:rsidR="00E35230">
        <w:rPr>
          <w:rFonts w:ascii="Calibri" w:hAnsi="Calibri" w:cs="Calibri"/>
          <w:b/>
          <w:bCs/>
          <w:sz w:val="22"/>
          <w:szCs w:val="22"/>
        </w:rPr>
        <w:t>(Skill 3 – quantitative, secondary sources</w:t>
      </w:r>
      <w:r w:rsidR="00BD09C9">
        <w:rPr>
          <w:rFonts w:ascii="Calibri" w:hAnsi="Calibri" w:cs="Calibri"/>
          <w:b/>
          <w:bCs/>
          <w:sz w:val="22"/>
          <w:szCs w:val="22"/>
        </w:rPr>
        <w:t xml:space="preserve"> – </w:t>
      </w:r>
      <w:hyperlink r:id="rId48" w:history="1">
        <w:r w:rsidR="00BD09C9" w:rsidRPr="00BD09C9">
          <w:rPr>
            <w:rStyle w:val="Hyperlink"/>
            <w:rFonts w:ascii="Calibri" w:hAnsi="Calibri" w:cs="Calibri"/>
            <w:b/>
            <w:bCs/>
            <w:sz w:val="22"/>
            <w:szCs w:val="22"/>
          </w:rPr>
          <w:t>Our Word in Data</w:t>
        </w:r>
      </w:hyperlink>
      <w:r w:rsidR="00BD09C9">
        <w:rPr>
          <w:rFonts w:ascii="Calibri" w:hAnsi="Calibri" w:cs="Calibri"/>
          <w:b/>
          <w:bCs/>
          <w:sz w:val="22"/>
          <w:szCs w:val="22"/>
        </w:rPr>
        <w:t xml:space="preserve"> </w:t>
      </w:r>
      <w:r w:rsidR="00BD09C9" w:rsidRPr="009170C9">
        <w:rPr>
          <w:rFonts w:ascii="Calibri" w:hAnsi="Calibri" w:cs="Calibri"/>
          <w:sz w:val="22"/>
          <w:szCs w:val="22"/>
        </w:rPr>
        <w:t>Chart 1: Average temperature anomaly, Global, 1850 to 2019; Chart 2: Annual total CO2 emissions, by world region, 1751 to 2018; Chart 3: Annual CO2 emissions, 2018; Chart 4: Global greenhouse gas emissions and warming scenarios, 1990 to 2100</w:t>
      </w:r>
      <w:r w:rsidR="00E35230">
        <w:rPr>
          <w:rFonts w:ascii="Calibri" w:hAnsi="Calibri" w:cs="Calibri"/>
          <w:b/>
          <w:bCs/>
          <w:sz w:val="22"/>
          <w:szCs w:val="22"/>
        </w:rPr>
        <w:t>)</w:t>
      </w:r>
    </w:p>
    <w:p w14:paraId="72C17230" w14:textId="77777777" w:rsidR="00E35230" w:rsidRDefault="00E35230" w:rsidP="00E35230">
      <w:pPr>
        <w:pStyle w:val="BodyText"/>
        <w:spacing w:before="136" w:line="259" w:lineRule="auto"/>
        <w:rPr>
          <w:rFonts w:ascii="Calibri" w:hAnsi="Calibri" w:cs="Calibri"/>
          <w:sz w:val="22"/>
          <w:szCs w:val="22"/>
        </w:rPr>
      </w:pPr>
    </w:p>
    <w:p w14:paraId="59EA0022" w14:textId="77777777" w:rsidR="003E20CF" w:rsidRPr="003E20CF" w:rsidRDefault="003E20CF" w:rsidP="003E20CF">
      <w:pPr>
        <w:widowControl/>
        <w:autoSpaceDE/>
        <w:autoSpaceDN/>
        <w:ind w:left="360"/>
        <w:rPr>
          <w:rFonts w:ascii="Calibri" w:eastAsia="Yu Mincho" w:hAnsi="Calibri" w:cs="Calibri"/>
          <w:b/>
          <w:bCs/>
          <w:lang w:val="en-CA" w:bidi="en-US"/>
        </w:rPr>
      </w:pPr>
      <w:r w:rsidRPr="003E20CF">
        <w:rPr>
          <w:rFonts w:ascii="Calibri" w:eastAsia="Yu Mincho" w:hAnsi="Calibri" w:cs="Calibri"/>
          <w:b/>
          <w:bCs/>
          <w:lang w:val="en-CA" w:bidi="en-US"/>
        </w:rPr>
        <w:t>6.1—State Expansion and Economic Imperialism</w:t>
      </w:r>
    </w:p>
    <w:p w14:paraId="01140E71" w14:textId="77777777" w:rsidR="003E20CF" w:rsidRPr="003E20CF" w:rsidRDefault="003E20CF" w:rsidP="00E467E0">
      <w:pPr>
        <w:widowControl/>
        <w:numPr>
          <w:ilvl w:val="0"/>
          <w:numId w:val="31"/>
        </w:numPr>
        <w:autoSpaceDE/>
        <w:autoSpaceDN/>
        <w:rPr>
          <w:rFonts w:ascii="Calibri" w:eastAsia="Yu Mincho" w:hAnsi="Calibri" w:cs="Calibri"/>
          <w:lang w:val="en-CA" w:bidi="en-US"/>
        </w:rPr>
      </w:pPr>
      <w:r w:rsidRPr="003E20CF">
        <w:rPr>
          <w:rFonts w:ascii="Calibri" w:eastAsia="Yu Mincho" w:hAnsi="Calibri" w:cs="Calibri"/>
          <w:lang w:val="en-CA" w:bidi="en-US"/>
        </w:rPr>
        <w:t>Read: “The ‘New’ Imperialism”</w:t>
      </w:r>
    </w:p>
    <w:p w14:paraId="797AC2B7" w14:textId="77777777" w:rsidR="003E20CF" w:rsidRPr="003E20CF" w:rsidRDefault="003E20CF" w:rsidP="00E467E0">
      <w:pPr>
        <w:widowControl/>
        <w:numPr>
          <w:ilvl w:val="0"/>
          <w:numId w:val="31"/>
        </w:numPr>
        <w:autoSpaceDE/>
        <w:autoSpaceDN/>
        <w:rPr>
          <w:rFonts w:ascii="Calibri" w:eastAsia="Yu Mincho" w:hAnsi="Calibri" w:cs="Calibri"/>
          <w:lang w:val="en-CA" w:bidi="en-US"/>
        </w:rPr>
      </w:pPr>
      <w:r w:rsidRPr="003E20CF">
        <w:rPr>
          <w:rFonts w:ascii="Calibri" w:eastAsia="Yu Mincho" w:hAnsi="Calibri" w:cs="Calibri"/>
          <w:lang w:val="en-CA" w:bidi="en-US"/>
        </w:rPr>
        <w:t>Activity: Sourcing – Differing Perspectives on Imperialism</w:t>
      </w:r>
    </w:p>
    <w:p w14:paraId="758CD320" w14:textId="33DFFD44" w:rsidR="003E20CF" w:rsidRPr="003E20CF" w:rsidRDefault="003E20CF" w:rsidP="00E467E0">
      <w:pPr>
        <w:widowControl/>
        <w:numPr>
          <w:ilvl w:val="0"/>
          <w:numId w:val="31"/>
        </w:numPr>
        <w:autoSpaceDE/>
        <w:autoSpaceDN/>
        <w:rPr>
          <w:rFonts w:ascii="Calibri" w:eastAsia="Yu Mincho" w:hAnsi="Calibri" w:cs="Calibri"/>
          <w:lang w:val="en-CA" w:bidi="en-US"/>
        </w:rPr>
      </w:pPr>
      <w:r w:rsidRPr="003E20CF">
        <w:rPr>
          <w:rFonts w:ascii="Calibri" w:eastAsia="Yu Mincho" w:hAnsi="Calibri" w:cs="Calibri"/>
          <w:lang w:val="en-CA" w:bidi="en-US"/>
        </w:rPr>
        <w:t xml:space="preserve">Watch: </w:t>
      </w:r>
      <w:r w:rsidRPr="003E20CF">
        <w:rPr>
          <w:rFonts w:ascii="Calibri" w:eastAsia="Yu Mincho" w:hAnsi="Calibri" w:cs="Calibri"/>
          <w:i/>
          <w:iCs/>
          <w:lang w:val="en-CA" w:bidi="en-US"/>
        </w:rPr>
        <w:t>Imperialism</w:t>
      </w:r>
      <w:r w:rsidR="00301688">
        <w:rPr>
          <w:rFonts w:ascii="Calibri" w:eastAsia="Yu Mincho" w:hAnsi="Calibri" w:cs="Calibri"/>
          <w:i/>
          <w:iCs/>
          <w:lang w:val="en-CA" w:bidi="en-US"/>
        </w:rPr>
        <w:t>:</w:t>
      </w:r>
      <w:r w:rsidRPr="003E20CF">
        <w:rPr>
          <w:rFonts w:ascii="Calibri" w:eastAsia="Yu Mincho" w:hAnsi="Calibri" w:cs="Calibri"/>
          <w:i/>
          <w:iCs/>
          <w:lang w:val="en-CA" w:bidi="en-US"/>
        </w:rPr>
        <w:t xml:space="preserve"> Crash Course World History#</w:t>
      </w:r>
      <w:r w:rsidRPr="003E20CF">
        <w:rPr>
          <w:rFonts w:ascii="Calibri" w:eastAsia="Yu Mincho" w:hAnsi="Calibri" w:cs="Calibri"/>
          <w:lang w:val="en-CA" w:bidi="en-US"/>
        </w:rPr>
        <w:t xml:space="preserve"> 35</w:t>
      </w:r>
    </w:p>
    <w:p w14:paraId="368C668A" w14:textId="77777777" w:rsidR="003E20CF" w:rsidRPr="003E20CF" w:rsidRDefault="003E20CF" w:rsidP="00E467E0">
      <w:pPr>
        <w:widowControl/>
        <w:numPr>
          <w:ilvl w:val="0"/>
          <w:numId w:val="31"/>
        </w:numPr>
        <w:autoSpaceDE/>
        <w:autoSpaceDN/>
        <w:rPr>
          <w:rFonts w:ascii="Calibri" w:eastAsia="Yu Mincho" w:hAnsi="Calibri" w:cs="Calibri"/>
          <w:lang w:val="en-CA" w:bidi="en-US"/>
        </w:rPr>
      </w:pPr>
      <w:r w:rsidRPr="003E20CF">
        <w:rPr>
          <w:rFonts w:ascii="Calibri" w:eastAsia="Yu Mincho" w:hAnsi="Calibri" w:cs="Calibri"/>
          <w:lang w:val="en-CA" w:bidi="en-US"/>
        </w:rPr>
        <w:t>Activity: Gentlemen of the Jungle</w:t>
      </w:r>
    </w:p>
    <w:p w14:paraId="434695F9" w14:textId="77777777" w:rsidR="003E20CF" w:rsidRPr="003E20CF" w:rsidRDefault="003E20CF" w:rsidP="00E467E0">
      <w:pPr>
        <w:widowControl/>
        <w:numPr>
          <w:ilvl w:val="0"/>
          <w:numId w:val="31"/>
        </w:numPr>
        <w:autoSpaceDE/>
        <w:autoSpaceDN/>
        <w:rPr>
          <w:rFonts w:ascii="Calibri" w:eastAsia="Yu Mincho" w:hAnsi="Calibri" w:cs="Calibri"/>
          <w:lang w:val="en-CA" w:bidi="en-US"/>
        </w:rPr>
      </w:pPr>
      <w:r w:rsidRPr="003E20CF">
        <w:rPr>
          <w:rFonts w:ascii="Calibri" w:eastAsia="Yu Mincho" w:hAnsi="Calibri" w:cs="Calibri"/>
          <w:lang w:val="en-CA" w:bidi="en-US"/>
        </w:rPr>
        <w:t>Read: “Tools of Imperialism”</w:t>
      </w:r>
    </w:p>
    <w:p w14:paraId="05F44322" w14:textId="77777777" w:rsidR="003E20CF" w:rsidRPr="003E20CF" w:rsidRDefault="003E20CF" w:rsidP="00E467E0">
      <w:pPr>
        <w:widowControl/>
        <w:numPr>
          <w:ilvl w:val="0"/>
          <w:numId w:val="31"/>
        </w:numPr>
        <w:autoSpaceDE/>
        <w:autoSpaceDN/>
        <w:rPr>
          <w:rFonts w:ascii="Calibri" w:eastAsia="Yu Mincho" w:hAnsi="Calibri" w:cs="Calibri"/>
          <w:lang w:val="en-CA" w:bidi="en-US"/>
        </w:rPr>
      </w:pPr>
      <w:r w:rsidRPr="003E20CF">
        <w:rPr>
          <w:rFonts w:ascii="Calibri" w:eastAsia="Yu Mincho" w:hAnsi="Calibri" w:cs="Calibri"/>
          <w:lang w:val="en-CA" w:bidi="en-US"/>
        </w:rPr>
        <w:t>Activity: Quick Sourcing - Economic Imperialism and State Expansion</w:t>
      </w:r>
    </w:p>
    <w:p w14:paraId="06C02262" w14:textId="77777777" w:rsidR="003E20CF" w:rsidRPr="003E20CF" w:rsidRDefault="003E20CF" w:rsidP="00E467E0">
      <w:pPr>
        <w:widowControl/>
        <w:numPr>
          <w:ilvl w:val="0"/>
          <w:numId w:val="31"/>
        </w:numPr>
        <w:autoSpaceDE/>
        <w:autoSpaceDN/>
        <w:rPr>
          <w:rFonts w:ascii="Calibri" w:eastAsia="Yu Mincho" w:hAnsi="Calibri" w:cs="Calibri"/>
          <w:lang w:val="en-CA" w:bidi="en-US"/>
        </w:rPr>
      </w:pPr>
      <w:r w:rsidRPr="003E20CF">
        <w:rPr>
          <w:rFonts w:ascii="Calibri" w:eastAsia="Yu Mincho" w:hAnsi="Calibri" w:cs="Calibri"/>
          <w:lang w:val="en-CA" w:bidi="en-US"/>
        </w:rPr>
        <w:t>Read: “Primary Sources – Economic Imperialism and State Expansion”</w:t>
      </w:r>
    </w:p>
    <w:p w14:paraId="13F3B177" w14:textId="77777777" w:rsidR="003E20CF" w:rsidRPr="003E20CF" w:rsidRDefault="003E20CF" w:rsidP="00E467E0">
      <w:pPr>
        <w:widowControl/>
        <w:numPr>
          <w:ilvl w:val="0"/>
          <w:numId w:val="31"/>
        </w:numPr>
        <w:autoSpaceDE/>
        <w:autoSpaceDN/>
        <w:rPr>
          <w:rFonts w:ascii="Calibri" w:eastAsia="Yu Mincho" w:hAnsi="Calibri" w:cs="Calibri"/>
          <w:lang w:val="en-CA" w:bidi="en-US"/>
        </w:rPr>
      </w:pPr>
      <w:r w:rsidRPr="003E20CF">
        <w:rPr>
          <w:rFonts w:ascii="Calibri" w:eastAsia="Yu Mincho" w:hAnsi="Calibri" w:cs="Calibri"/>
          <w:lang w:val="en-CA" w:bidi="en-US"/>
        </w:rPr>
        <w:t>Activity: Contextualization – Opium Wars</w:t>
      </w:r>
    </w:p>
    <w:p w14:paraId="49314E61" w14:textId="77777777" w:rsidR="003E20CF" w:rsidRPr="003E20CF" w:rsidRDefault="003E20CF" w:rsidP="00E467E0">
      <w:pPr>
        <w:widowControl/>
        <w:numPr>
          <w:ilvl w:val="0"/>
          <w:numId w:val="31"/>
        </w:numPr>
        <w:autoSpaceDE/>
        <w:autoSpaceDN/>
        <w:rPr>
          <w:rFonts w:ascii="Calibri" w:eastAsia="Yu Mincho" w:hAnsi="Calibri" w:cs="Calibri"/>
          <w:lang w:val="en-CA" w:bidi="en-US"/>
        </w:rPr>
      </w:pPr>
      <w:r w:rsidRPr="003E20CF">
        <w:rPr>
          <w:rFonts w:ascii="Calibri" w:eastAsia="Yu Mincho" w:hAnsi="Calibri" w:cs="Calibri"/>
          <w:lang w:val="en-CA" w:bidi="en-US"/>
        </w:rPr>
        <w:t>Read: “Struggle and Transformation in China”</w:t>
      </w:r>
    </w:p>
    <w:p w14:paraId="425AC038" w14:textId="6E68E54B" w:rsidR="00E35230" w:rsidRPr="003E20CF" w:rsidRDefault="003E20CF" w:rsidP="00E467E0">
      <w:pPr>
        <w:widowControl/>
        <w:numPr>
          <w:ilvl w:val="0"/>
          <w:numId w:val="31"/>
        </w:numPr>
        <w:autoSpaceDE/>
        <w:autoSpaceDN/>
        <w:rPr>
          <w:rFonts w:ascii="Calibri" w:eastAsia="Yu Mincho" w:hAnsi="Calibri" w:cs="Calibri"/>
          <w:lang w:val="en-CA" w:bidi="en-US"/>
        </w:rPr>
      </w:pPr>
      <w:r w:rsidRPr="003E20CF">
        <w:rPr>
          <w:rFonts w:ascii="Calibri" w:eastAsia="Yu Mincho" w:hAnsi="Calibri" w:cs="Calibri"/>
          <w:lang w:val="en-CA" w:bidi="en-US"/>
        </w:rPr>
        <w:t xml:space="preserve">Watch: </w:t>
      </w:r>
      <w:r w:rsidRPr="003E20CF">
        <w:rPr>
          <w:rFonts w:ascii="Calibri" w:eastAsia="Yu Mincho" w:hAnsi="Calibri" w:cs="Calibri"/>
          <w:i/>
          <w:iCs/>
          <w:lang w:val="en-CA" w:bidi="en-US"/>
        </w:rPr>
        <w:t>Opium Wars</w:t>
      </w:r>
    </w:p>
    <w:p w14:paraId="2E8CF26C" w14:textId="19232524" w:rsidR="00E35230" w:rsidRPr="002B3E60" w:rsidRDefault="00E35230"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expand their understanding of the </w:t>
      </w:r>
      <w:r w:rsidR="00970EFD">
        <w:rPr>
          <w:rFonts w:ascii="Calibri" w:hAnsi="Calibri" w:cs="Calibri"/>
          <w:sz w:val="22"/>
          <w:szCs w:val="22"/>
        </w:rPr>
        <w:t>“new” imperialism</w:t>
      </w:r>
      <w:r>
        <w:rPr>
          <w:rFonts w:ascii="Calibri" w:hAnsi="Calibri" w:cs="Calibri"/>
          <w:sz w:val="22"/>
          <w:szCs w:val="22"/>
        </w:rPr>
        <w:t xml:space="preserve"> </w:t>
      </w:r>
      <w:r w:rsidR="00970EFD">
        <w:rPr>
          <w:rFonts w:ascii="Calibri" w:hAnsi="Calibri" w:cs="Calibri"/>
          <w:sz w:val="22"/>
          <w:szCs w:val="22"/>
        </w:rPr>
        <w:t xml:space="preserve">and evaluate claims and evidence in secondary sources </w:t>
      </w:r>
      <w:r>
        <w:rPr>
          <w:rFonts w:ascii="Calibri" w:hAnsi="Calibri" w:cs="Calibri"/>
          <w:sz w:val="22"/>
          <w:szCs w:val="22"/>
        </w:rPr>
        <w:t xml:space="preserve">by watching the video </w:t>
      </w:r>
      <w:r>
        <w:rPr>
          <w:rFonts w:ascii="Calibri" w:hAnsi="Calibri" w:cs="Calibri"/>
          <w:i/>
          <w:iCs/>
          <w:sz w:val="22"/>
          <w:szCs w:val="22"/>
        </w:rPr>
        <w:t xml:space="preserve">The </w:t>
      </w:r>
      <w:r w:rsidR="00970EFD">
        <w:rPr>
          <w:rFonts w:ascii="Calibri" w:hAnsi="Calibri" w:cs="Calibri"/>
          <w:i/>
          <w:iCs/>
          <w:sz w:val="22"/>
          <w:szCs w:val="22"/>
        </w:rPr>
        <w:t>Imperialism: Crash Course World History #35</w:t>
      </w:r>
      <w:r>
        <w:rPr>
          <w:rFonts w:ascii="Calibri" w:hAnsi="Calibri" w:cs="Calibri"/>
          <w:i/>
          <w:sz w:val="22"/>
          <w:szCs w:val="22"/>
        </w:rPr>
        <w:t xml:space="preserve"> </w:t>
      </w:r>
      <w:r>
        <w:rPr>
          <w:rFonts w:ascii="Calibri" w:hAnsi="Calibri" w:cs="Calibri"/>
          <w:sz w:val="22"/>
          <w:szCs w:val="22"/>
        </w:rPr>
        <w:t>and reading the articles “</w:t>
      </w:r>
      <w:r w:rsidR="00970EFD">
        <w:rPr>
          <w:rFonts w:ascii="Calibri" w:hAnsi="Calibri" w:cs="Calibri"/>
          <w:sz w:val="22"/>
          <w:szCs w:val="22"/>
        </w:rPr>
        <w:t>The ‘New’ Imperialism</w:t>
      </w:r>
      <w:r>
        <w:rPr>
          <w:rFonts w:ascii="Calibri" w:hAnsi="Calibri" w:cs="Calibri"/>
          <w:sz w:val="22"/>
          <w:szCs w:val="22"/>
        </w:rPr>
        <w:t xml:space="preserve">” </w:t>
      </w:r>
      <w:r w:rsidR="00970EFD">
        <w:rPr>
          <w:rFonts w:ascii="Calibri" w:hAnsi="Calibri" w:cs="Calibri"/>
          <w:sz w:val="22"/>
          <w:szCs w:val="22"/>
        </w:rPr>
        <w:t xml:space="preserve">and </w:t>
      </w:r>
      <w:r>
        <w:rPr>
          <w:rFonts w:ascii="Calibri" w:hAnsi="Calibri" w:cs="Calibri"/>
          <w:sz w:val="22"/>
          <w:szCs w:val="22"/>
        </w:rPr>
        <w:t>“</w:t>
      </w:r>
      <w:r w:rsidR="00970EFD">
        <w:rPr>
          <w:rFonts w:ascii="Calibri" w:hAnsi="Calibri" w:cs="Calibri"/>
          <w:sz w:val="22"/>
          <w:szCs w:val="22"/>
        </w:rPr>
        <w:t>Tools of Imperialism</w:t>
      </w:r>
      <w:r>
        <w:rPr>
          <w:rFonts w:ascii="Calibri" w:hAnsi="Calibri" w:cs="Calibri"/>
          <w:sz w:val="22"/>
          <w:szCs w:val="22"/>
        </w:rPr>
        <w:t xml:space="preserve">” </w:t>
      </w:r>
      <w:r w:rsidR="00970EFD">
        <w:rPr>
          <w:rFonts w:ascii="Calibri" w:hAnsi="Calibri" w:cs="Calibri"/>
          <w:sz w:val="22"/>
          <w:szCs w:val="22"/>
        </w:rPr>
        <w:t>both by Trevor Getz</w:t>
      </w:r>
      <w:r>
        <w:rPr>
          <w:rFonts w:ascii="Calibri" w:hAnsi="Calibri" w:cs="Calibri"/>
          <w:sz w:val="22"/>
          <w:szCs w:val="22"/>
        </w:rPr>
        <w:t>.</w:t>
      </w:r>
      <w:r w:rsidR="00C13782">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7805FB88" w14:textId="2806D678" w:rsidR="00D10A2C" w:rsidRDefault="00D10A2C" w:rsidP="00E467E0">
      <w:pPr>
        <w:pStyle w:val="BodyText"/>
        <w:numPr>
          <w:ilvl w:val="0"/>
          <w:numId w:val="2"/>
        </w:numPr>
        <w:spacing w:before="136" w:line="259" w:lineRule="auto"/>
        <w:rPr>
          <w:rFonts w:ascii="Calibri" w:hAnsi="Calibri" w:cs="Calibri"/>
          <w:sz w:val="22"/>
          <w:szCs w:val="22"/>
        </w:rPr>
      </w:pPr>
      <w:r w:rsidRPr="0000241A">
        <w:rPr>
          <w:rFonts w:ascii="Calibri" w:hAnsi="Calibri" w:cs="Calibri"/>
          <w:sz w:val="22"/>
          <w:szCs w:val="22"/>
        </w:rPr>
        <w:lastRenderedPageBreak/>
        <w:t>S</w:t>
      </w:r>
      <w:r>
        <w:rPr>
          <w:rFonts w:ascii="Calibri" w:hAnsi="Calibri" w:cs="Calibri"/>
          <w:sz w:val="22"/>
          <w:szCs w:val="22"/>
        </w:rPr>
        <w:t>ourcing – Differing Perspectives on Imperialism – s</w:t>
      </w:r>
      <w:r w:rsidRPr="0000241A">
        <w:rPr>
          <w:rFonts w:ascii="Calibri" w:hAnsi="Calibri" w:cs="Calibri"/>
          <w:sz w:val="22"/>
          <w:szCs w:val="22"/>
        </w:rPr>
        <w:t xml:space="preserve">tudents will </w:t>
      </w:r>
      <w:r>
        <w:rPr>
          <w:rFonts w:ascii="Calibri" w:hAnsi="Calibri" w:cs="Calibri"/>
          <w:sz w:val="22"/>
          <w:szCs w:val="22"/>
        </w:rPr>
        <w:t>read two primary source excerpts</w:t>
      </w:r>
      <w:r w:rsidR="00B4400E">
        <w:rPr>
          <w:rFonts w:ascii="Calibri" w:hAnsi="Calibri" w:cs="Calibri"/>
          <w:sz w:val="22"/>
          <w:szCs w:val="22"/>
        </w:rPr>
        <w:t xml:space="preserve"> </w:t>
      </w:r>
      <w:r w:rsidR="006F6093">
        <w:rPr>
          <w:rFonts w:ascii="Calibri" w:hAnsi="Calibri" w:cs="Calibri"/>
          <w:sz w:val="22"/>
          <w:szCs w:val="22"/>
        </w:rPr>
        <w:t>(Jules Ferry’s speech to the French Chamber of Deputies, 1884 and Wilfrid Scawen Blunt’s diary entries, 1896–1900)</w:t>
      </w:r>
      <w:r>
        <w:rPr>
          <w:rFonts w:ascii="Calibri" w:hAnsi="Calibri" w:cs="Calibri"/>
          <w:sz w:val="22"/>
          <w:szCs w:val="22"/>
        </w:rPr>
        <w:t xml:space="preserve"> that provide contrasting views on European imperialism. They will analyze these sources by completing the Sourcing Tool (HAPPY analysis – Historical Context, Audience, Purpose, Point of View, and Significance) then use the evidence from these excerpts and their tools to answer a prompt.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(Skill 2 – sourcing and situation – primary sources/textual; Skill 3 – claims and evidence in primary sources/textual)</w:t>
      </w:r>
    </w:p>
    <w:p w14:paraId="703CD70C" w14:textId="0578CB9C" w:rsidR="00E35230" w:rsidRPr="004A26C4" w:rsidRDefault="00E35230"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The class will participate in the activity </w:t>
      </w:r>
      <w:r w:rsidR="00970EFD">
        <w:rPr>
          <w:rFonts w:ascii="Calibri" w:hAnsi="Calibri" w:cs="Calibri"/>
          <w:sz w:val="22"/>
          <w:szCs w:val="22"/>
        </w:rPr>
        <w:t>Gentlemen of the Jungle by reading the fable by Jomo Kenyatta and analyzing the themes and historical significance of the story.</w:t>
      </w:r>
      <w:r>
        <w:rPr>
          <w:rFonts w:ascii="Calibri" w:hAnsi="Calibri" w:cs="Calibri"/>
          <w:sz w:val="22"/>
          <w:szCs w:val="22"/>
        </w:rPr>
        <w:t xml:space="preserve"> </w:t>
      </w:r>
      <w:r w:rsidR="00970EFD" w:rsidRPr="00977A7F">
        <w:rPr>
          <w:rFonts w:ascii="Calibri" w:hAnsi="Calibri" w:cs="Calibri"/>
          <w:b/>
          <w:color w:val="FFFFFF"/>
          <w:sz w:val="22"/>
          <w:szCs w:val="22"/>
          <w:shd w:val="clear" w:color="auto" w:fill="007BC3"/>
        </w:rPr>
        <w:t>CR1</w:t>
      </w:r>
      <w:r w:rsidR="00970EFD">
        <w:rPr>
          <w:rFonts w:ascii="Calibri" w:hAnsi="Calibri" w:cs="Calibri"/>
          <w:sz w:val="22"/>
          <w:szCs w:val="22"/>
        </w:rPr>
        <w:t xml:space="preserve"> </w:t>
      </w:r>
      <w:r w:rsidR="00970EFD" w:rsidRPr="00977A7F">
        <w:rPr>
          <w:rFonts w:ascii="Calibri" w:hAnsi="Calibri" w:cs="Calibri"/>
          <w:b/>
          <w:color w:val="FFFFFF"/>
          <w:sz w:val="22"/>
          <w:szCs w:val="22"/>
          <w:shd w:val="clear" w:color="auto" w:fill="007BC3"/>
        </w:rPr>
        <w:t>CR</w:t>
      </w:r>
      <w:r w:rsidR="00970EFD">
        <w:rPr>
          <w:rFonts w:ascii="Calibri" w:hAnsi="Calibri" w:cs="Calibri"/>
          <w:b/>
          <w:color w:val="FFFFFF"/>
          <w:sz w:val="22"/>
          <w:szCs w:val="22"/>
          <w:shd w:val="clear" w:color="auto" w:fill="007BC3"/>
        </w:rPr>
        <w:t>5</w:t>
      </w:r>
      <w:r w:rsidR="00970EFD">
        <w:rPr>
          <w:rFonts w:ascii="Calibri" w:hAnsi="Calibri" w:cs="Calibri"/>
          <w:iCs/>
          <w:sz w:val="22"/>
          <w:szCs w:val="22"/>
        </w:rPr>
        <w:t xml:space="preserve"> </w:t>
      </w:r>
      <w:r w:rsidR="00970EFD" w:rsidRPr="00977A7F">
        <w:rPr>
          <w:rFonts w:ascii="Calibri" w:hAnsi="Calibri" w:cs="Calibri"/>
          <w:b/>
          <w:color w:val="FFFFFF"/>
          <w:sz w:val="22"/>
          <w:szCs w:val="22"/>
          <w:shd w:val="clear" w:color="auto" w:fill="007BC3"/>
        </w:rPr>
        <w:t>CR</w:t>
      </w:r>
      <w:r w:rsidR="00970EFD">
        <w:rPr>
          <w:rFonts w:ascii="Calibri" w:hAnsi="Calibri" w:cs="Calibri"/>
          <w:b/>
          <w:color w:val="FFFFFF"/>
          <w:sz w:val="22"/>
          <w:szCs w:val="22"/>
          <w:shd w:val="clear" w:color="auto" w:fill="007BC3"/>
        </w:rPr>
        <w:t>6</w:t>
      </w:r>
      <w:r w:rsidR="00970EFD">
        <w:rPr>
          <w:rFonts w:ascii="Calibri" w:hAnsi="Calibri" w:cs="Calibri"/>
          <w:iCs/>
          <w:sz w:val="22"/>
          <w:szCs w:val="22"/>
        </w:rPr>
        <w:t xml:space="preserve"> </w:t>
      </w:r>
      <w:r w:rsidR="00970EFD">
        <w:rPr>
          <w:rFonts w:ascii="Calibri" w:hAnsi="Calibri" w:cs="Calibri"/>
          <w:b/>
          <w:bCs/>
          <w:iCs/>
          <w:sz w:val="22"/>
          <w:szCs w:val="22"/>
        </w:rPr>
        <w:t>(</w:t>
      </w:r>
      <w:r w:rsidR="00970EFD">
        <w:rPr>
          <w:rFonts w:ascii="Calibri" w:hAnsi="Calibri" w:cs="Calibri"/>
          <w:b/>
          <w:bCs/>
          <w:sz w:val="22"/>
          <w:szCs w:val="22"/>
        </w:rPr>
        <w:t xml:space="preserve">Skill 2 – sourcing and situation – primary sources/textual; </w:t>
      </w:r>
      <w:r w:rsidR="00970EFD">
        <w:rPr>
          <w:rFonts w:ascii="Calibri" w:hAnsi="Calibri" w:cs="Calibri"/>
          <w:b/>
          <w:bCs/>
          <w:iCs/>
          <w:sz w:val="22"/>
          <w:szCs w:val="22"/>
        </w:rPr>
        <w:t>Skill 3 – claims and evidence in primary sources/textual)</w:t>
      </w:r>
    </w:p>
    <w:p w14:paraId="6912E1F1" w14:textId="03BED5E8" w:rsidR="00E35230" w:rsidRPr="00303C66" w:rsidRDefault="00E35230"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9170C9">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and </w:t>
      </w:r>
      <w:r w:rsidR="00970EFD">
        <w:rPr>
          <w:rFonts w:ascii="Calibri" w:hAnsi="Calibri" w:cs="Calibri"/>
          <w:b/>
          <w:bCs/>
          <w:sz w:val="22"/>
          <w:szCs w:val="22"/>
        </w:rPr>
        <w:t>Economic Systems</w:t>
      </w:r>
      <w:r>
        <w:rPr>
          <w:rFonts w:ascii="Calibri" w:hAnsi="Calibri" w:cs="Calibri"/>
          <w:b/>
          <w:bCs/>
          <w:sz w:val="22"/>
          <w:szCs w:val="22"/>
        </w:rPr>
        <w:t xml:space="preserve"> </w:t>
      </w:r>
      <w:r>
        <w:rPr>
          <w:rFonts w:ascii="Calibri" w:hAnsi="Calibri" w:cs="Calibri"/>
          <w:sz w:val="22"/>
          <w:szCs w:val="22"/>
        </w:rPr>
        <w:t xml:space="preserve">themes using the “Primary Sources – </w:t>
      </w:r>
      <w:r w:rsidR="00970EFD">
        <w:rPr>
          <w:rFonts w:ascii="Calibri" w:hAnsi="Calibri" w:cs="Calibri"/>
          <w:sz w:val="22"/>
          <w:szCs w:val="22"/>
        </w:rPr>
        <w:t>Economic Imperialism and State Expansion</w:t>
      </w:r>
      <w:r>
        <w:rPr>
          <w:rFonts w:ascii="Calibri" w:hAnsi="Calibri" w:cs="Calibri"/>
          <w:sz w:val="22"/>
          <w:szCs w:val="22"/>
        </w:rPr>
        <w:t>” collection.</w:t>
      </w:r>
      <w:r w:rsidR="001D3B11">
        <w:rPr>
          <w:rFonts w:ascii="Calibri" w:hAnsi="Calibri" w:cs="Calibri"/>
          <w:sz w:val="22"/>
          <w:szCs w:val="22"/>
        </w:rPr>
        <w:t xml:space="preserve"> Sources in this collection include the following (Source 1: Muhammad Ali’s manufacturing system, 1834; Source 2: Charles Darwin’s Observation of Copper Mining in Chile from the Beagle Diary, 1835; Source 3: Images of Guano mines in Peru, 1865; Source 4: </w:t>
      </w:r>
      <w:r w:rsidR="00541549">
        <w:rPr>
          <w:rFonts w:ascii="Calibri" w:hAnsi="Calibri" w:cs="Calibri"/>
          <w:sz w:val="22"/>
          <w:szCs w:val="22"/>
        </w:rPr>
        <w:t xml:space="preserve">Anthony Trollope’s </w:t>
      </w:r>
      <w:r w:rsidR="001D3B11">
        <w:rPr>
          <w:rFonts w:ascii="Calibri" w:hAnsi="Calibri" w:cs="Calibri"/>
          <w:sz w:val="22"/>
          <w:szCs w:val="22"/>
        </w:rPr>
        <w:t xml:space="preserve">The diamond fields of South Africa, 1877-1878; Source 5: Letter from King Leopold II to Prime Minister of Belgium, 1890; Source 6: Mary Kingsley on trade in West Africa, 1897; </w:t>
      </w:r>
      <w:r w:rsidR="00541549">
        <w:rPr>
          <w:rFonts w:ascii="Calibri" w:hAnsi="Calibri" w:cs="Calibri"/>
          <w:sz w:val="22"/>
          <w:szCs w:val="22"/>
        </w:rPr>
        <w:t xml:space="preserve">Albert J. Beveridge’s </w:t>
      </w:r>
      <w:r w:rsidR="001D3B11">
        <w:rPr>
          <w:rFonts w:ascii="Calibri" w:hAnsi="Calibri" w:cs="Calibri"/>
          <w:sz w:val="22"/>
          <w:szCs w:val="22"/>
        </w:rPr>
        <w:t>In support of American empire, 1900).</w:t>
      </w:r>
      <w:r w:rsidR="009E418D">
        <w:rPr>
          <w:rFonts w:ascii="Calibri" w:hAnsi="Calibri" w:cs="Calibri"/>
          <w:sz w:val="22"/>
          <w:szCs w:val="22"/>
        </w:rPr>
        <w:t xml:space="preserve"> They will evaluate the primary sources </w:t>
      </w:r>
      <w:proofErr w:type="gramStart"/>
      <w:r w:rsidR="009E418D">
        <w:rPr>
          <w:rFonts w:ascii="Calibri" w:hAnsi="Calibri" w:cs="Calibri"/>
          <w:sz w:val="22"/>
          <w:szCs w:val="22"/>
        </w:rPr>
        <w:t>in order to</w:t>
      </w:r>
      <w:proofErr w:type="gramEnd"/>
      <w:r w:rsidR="009E418D">
        <w:rPr>
          <w:rFonts w:ascii="Calibri" w:hAnsi="Calibri" w:cs="Calibri"/>
          <w:sz w:val="22"/>
          <w:szCs w:val="22"/>
        </w:rPr>
        <w:t xml:space="preserve"> </w:t>
      </w:r>
      <w:r w:rsidR="001D3B11">
        <w:rPr>
          <w:rFonts w:ascii="Calibri" w:hAnsi="Calibri" w:cs="Calibri"/>
          <w:sz w:val="22"/>
          <w:szCs w:val="22"/>
        </w:rPr>
        <w:t>write a paragraph response for</w:t>
      </w:r>
      <w:r w:rsidR="009E418D">
        <w:rPr>
          <w:rFonts w:ascii="Calibri" w:hAnsi="Calibri" w:cs="Calibri"/>
          <w:sz w:val="22"/>
          <w:szCs w:val="22"/>
        </w:rPr>
        <w:t xml:space="preserve"> the prompt: How did industrialization help empires expand both territorially and economically?</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00970EFD" w:rsidRPr="00977A7F">
        <w:rPr>
          <w:rFonts w:ascii="Calibri" w:hAnsi="Calibri" w:cs="Calibri"/>
          <w:b/>
          <w:color w:val="FFFFFF"/>
          <w:sz w:val="22"/>
          <w:szCs w:val="22"/>
          <w:shd w:val="clear" w:color="auto" w:fill="007BC3"/>
        </w:rPr>
        <w:t>CR</w:t>
      </w:r>
      <w:r w:rsidR="00970EFD">
        <w:rPr>
          <w:rFonts w:ascii="Calibri" w:hAnsi="Calibri" w:cs="Calibri"/>
          <w:b/>
          <w:color w:val="FFFFFF"/>
          <w:sz w:val="22"/>
          <w:szCs w:val="22"/>
          <w:shd w:val="clear" w:color="auto" w:fill="007BC3"/>
        </w:rPr>
        <w:t>6</w:t>
      </w:r>
      <w:r w:rsidR="00970EFD">
        <w:rPr>
          <w:rFonts w:ascii="Calibri" w:hAnsi="Calibri" w:cs="Calibri"/>
          <w:iCs/>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37483EDE" w14:textId="40DDFFEB" w:rsidR="00303C66" w:rsidRPr="009771D1" w:rsidRDefault="009771D1"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read the article “Struggle and Transformation in China” by Bridgette Byrd O’Connor, watch the video </w:t>
      </w:r>
      <w:r>
        <w:rPr>
          <w:rFonts w:ascii="Calibri" w:hAnsi="Calibri" w:cs="Calibri"/>
          <w:i/>
          <w:iCs/>
          <w:sz w:val="22"/>
          <w:szCs w:val="22"/>
        </w:rPr>
        <w:t>Opium Wars</w:t>
      </w:r>
      <w:r>
        <w:rPr>
          <w:rFonts w:ascii="Calibri" w:hAnsi="Calibri" w:cs="Calibri"/>
          <w:sz w:val="22"/>
          <w:szCs w:val="22"/>
        </w:rPr>
        <w:t xml:space="preserve">, and complete a contextualization activity that asks students to analyze the conditions that led to the Opium Wars.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4</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7</w:t>
      </w:r>
      <w:r>
        <w:rPr>
          <w:rFonts w:ascii="Calibri" w:hAnsi="Calibri" w:cs="Calibri"/>
          <w:sz w:val="22"/>
          <w:szCs w:val="22"/>
        </w:rPr>
        <w:t xml:space="preserve"> </w:t>
      </w:r>
      <w:r>
        <w:rPr>
          <w:rFonts w:ascii="Calibri" w:hAnsi="Calibri" w:cs="Calibri"/>
          <w:b/>
          <w:bCs/>
          <w:sz w:val="22"/>
          <w:szCs w:val="22"/>
        </w:rPr>
        <w:t>(Skill 1 – developments and processes; Skill 3 – claims and evidence in primary and secondary sources; Skill 4 – contextualization)</w:t>
      </w:r>
    </w:p>
    <w:p w14:paraId="1472BAB0" w14:textId="77777777" w:rsidR="00E35230" w:rsidRPr="000E02D8" w:rsidRDefault="00E35230" w:rsidP="00E35230">
      <w:pPr>
        <w:pStyle w:val="BodyText"/>
        <w:spacing w:before="136" w:line="259" w:lineRule="auto"/>
        <w:rPr>
          <w:rFonts w:ascii="Calibri" w:hAnsi="Calibri" w:cs="Calibri"/>
          <w:sz w:val="22"/>
          <w:szCs w:val="22"/>
        </w:rPr>
      </w:pPr>
    </w:p>
    <w:p w14:paraId="11ED9360" w14:textId="77777777" w:rsidR="000E02D8" w:rsidRPr="000E02D8" w:rsidRDefault="000E02D8" w:rsidP="000E02D8">
      <w:pPr>
        <w:widowControl/>
        <w:autoSpaceDE/>
        <w:autoSpaceDN/>
        <w:rPr>
          <w:rFonts w:ascii="Calibri" w:eastAsia="Yu Mincho" w:hAnsi="Calibri" w:cs="Calibri"/>
          <w:b/>
          <w:bCs/>
          <w:lang w:val="en-CA" w:bidi="en-US"/>
        </w:rPr>
      </w:pPr>
      <w:r w:rsidRPr="000E02D8">
        <w:rPr>
          <w:rFonts w:ascii="Calibri" w:eastAsia="Yu Mincho" w:hAnsi="Calibri" w:cs="Calibri"/>
          <w:b/>
          <w:bCs/>
          <w:lang w:val="en-CA" w:bidi="en-US"/>
        </w:rPr>
        <w:t>6.2—Colonialism and Response</w:t>
      </w:r>
    </w:p>
    <w:p w14:paraId="623B7362" w14:textId="77777777" w:rsidR="000E02D8" w:rsidRPr="000E02D8" w:rsidRDefault="000E02D8" w:rsidP="00E467E0">
      <w:pPr>
        <w:widowControl/>
        <w:numPr>
          <w:ilvl w:val="0"/>
          <w:numId w:val="32"/>
        </w:numPr>
        <w:autoSpaceDE/>
        <w:autoSpaceDN/>
        <w:rPr>
          <w:rFonts w:ascii="Calibri" w:eastAsia="Yu Mincho" w:hAnsi="Calibri" w:cs="Calibri"/>
          <w:lang w:val="en-CA" w:bidi="en-US"/>
        </w:rPr>
      </w:pPr>
      <w:r w:rsidRPr="000E02D8">
        <w:rPr>
          <w:rFonts w:ascii="Calibri" w:eastAsia="Yu Mincho" w:hAnsi="Calibri" w:cs="Calibri"/>
          <w:lang w:val="en-CA" w:bidi="en-US"/>
        </w:rPr>
        <w:t xml:space="preserve">Activity: What Is This Asking? </w:t>
      </w:r>
    </w:p>
    <w:p w14:paraId="1DC66892" w14:textId="77777777" w:rsidR="000E02D8" w:rsidRPr="000E02D8" w:rsidRDefault="000E02D8" w:rsidP="00E467E0">
      <w:pPr>
        <w:widowControl/>
        <w:numPr>
          <w:ilvl w:val="0"/>
          <w:numId w:val="32"/>
        </w:numPr>
        <w:autoSpaceDE/>
        <w:autoSpaceDN/>
        <w:rPr>
          <w:rFonts w:ascii="Calibri" w:eastAsia="Yu Mincho" w:hAnsi="Calibri" w:cs="Calibri"/>
          <w:lang w:val="en-CA" w:bidi="en-US"/>
        </w:rPr>
      </w:pPr>
      <w:r w:rsidRPr="000E02D8">
        <w:rPr>
          <w:rFonts w:ascii="Calibri" w:eastAsia="Yu Mincho" w:hAnsi="Calibri" w:cs="Calibri"/>
          <w:lang w:val="en-CA" w:bidi="en-US"/>
        </w:rPr>
        <w:t>Read: “Responses to Industrial Imperialism”</w:t>
      </w:r>
    </w:p>
    <w:p w14:paraId="5FA66714" w14:textId="77777777" w:rsidR="000E02D8" w:rsidRPr="000E02D8" w:rsidRDefault="000E02D8" w:rsidP="00E467E0">
      <w:pPr>
        <w:widowControl/>
        <w:numPr>
          <w:ilvl w:val="0"/>
          <w:numId w:val="32"/>
        </w:numPr>
        <w:autoSpaceDE/>
        <w:autoSpaceDN/>
        <w:rPr>
          <w:rFonts w:ascii="Calibri" w:eastAsia="Yu Mincho" w:hAnsi="Calibri" w:cs="Calibri"/>
          <w:lang w:val="en-CA" w:bidi="en-US"/>
        </w:rPr>
      </w:pPr>
      <w:r w:rsidRPr="000E02D8">
        <w:rPr>
          <w:rFonts w:ascii="Calibri" w:eastAsia="Yu Mincho" w:hAnsi="Calibri" w:cs="Calibri"/>
          <w:lang w:val="en-CA" w:bidi="en-US"/>
        </w:rPr>
        <w:t>Read: “Colonial Violence”</w:t>
      </w:r>
    </w:p>
    <w:p w14:paraId="0DCD5365" w14:textId="77777777" w:rsidR="000E02D8" w:rsidRPr="000E02D8" w:rsidRDefault="000E02D8" w:rsidP="00E467E0">
      <w:pPr>
        <w:widowControl/>
        <w:numPr>
          <w:ilvl w:val="0"/>
          <w:numId w:val="32"/>
        </w:numPr>
        <w:autoSpaceDE/>
        <w:autoSpaceDN/>
        <w:rPr>
          <w:rFonts w:ascii="Calibri" w:eastAsia="Yu Mincho" w:hAnsi="Calibri" w:cs="Calibri"/>
          <w:lang w:val="en-CA" w:bidi="en-US"/>
        </w:rPr>
      </w:pPr>
      <w:r w:rsidRPr="000E02D8">
        <w:rPr>
          <w:rFonts w:ascii="Calibri" w:eastAsia="Yu Mincho" w:hAnsi="Calibri" w:cs="Calibri"/>
          <w:lang w:val="en-CA" w:bidi="en-US"/>
        </w:rPr>
        <w:t>Activity: Causation – Indian Uprising</w:t>
      </w:r>
    </w:p>
    <w:p w14:paraId="1904F71A" w14:textId="77777777" w:rsidR="000E02D8" w:rsidRPr="000E02D8" w:rsidRDefault="000E02D8" w:rsidP="00E467E0">
      <w:pPr>
        <w:widowControl/>
        <w:numPr>
          <w:ilvl w:val="0"/>
          <w:numId w:val="32"/>
        </w:numPr>
        <w:autoSpaceDE/>
        <w:autoSpaceDN/>
        <w:rPr>
          <w:rFonts w:ascii="Calibri" w:eastAsia="Yu Mincho" w:hAnsi="Calibri" w:cs="Calibri"/>
          <w:lang w:val="en-CA" w:bidi="en-US"/>
        </w:rPr>
      </w:pPr>
      <w:r w:rsidRPr="000E02D8">
        <w:rPr>
          <w:rFonts w:ascii="Calibri" w:eastAsia="Yu Mincho" w:hAnsi="Calibri" w:cs="Calibri"/>
          <w:lang w:val="en-CA" w:bidi="en-US"/>
        </w:rPr>
        <w:t>Read: “1857 Indian Uprising”</w:t>
      </w:r>
    </w:p>
    <w:p w14:paraId="6E8856C4" w14:textId="77777777" w:rsidR="000E02D8" w:rsidRPr="000E02D8" w:rsidRDefault="000E02D8" w:rsidP="00E467E0">
      <w:pPr>
        <w:widowControl/>
        <w:numPr>
          <w:ilvl w:val="0"/>
          <w:numId w:val="32"/>
        </w:numPr>
        <w:autoSpaceDE/>
        <w:autoSpaceDN/>
        <w:rPr>
          <w:rFonts w:ascii="Calibri" w:eastAsia="Yu Mincho" w:hAnsi="Calibri" w:cs="Calibri"/>
          <w:lang w:bidi="en-US"/>
        </w:rPr>
      </w:pPr>
      <w:r w:rsidRPr="000E02D8">
        <w:rPr>
          <w:rFonts w:ascii="Calibri" w:eastAsia="Yu Mincho" w:hAnsi="Calibri" w:cs="Calibri"/>
          <w:lang w:bidi="en-US"/>
        </w:rPr>
        <w:t>Read: “Azizun of Lucknow – Graphic Biography”</w:t>
      </w:r>
    </w:p>
    <w:p w14:paraId="7F75917D" w14:textId="77777777" w:rsidR="000E02D8" w:rsidRPr="000E02D8" w:rsidRDefault="000E02D8" w:rsidP="00E467E0">
      <w:pPr>
        <w:widowControl/>
        <w:numPr>
          <w:ilvl w:val="0"/>
          <w:numId w:val="32"/>
        </w:numPr>
        <w:autoSpaceDE/>
        <w:autoSpaceDN/>
        <w:rPr>
          <w:rFonts w:ascii="Calibri" w:eastAsia="Yu Mincho" w:hAnsi="Calibri" w:cs="Calibri"/>
          <w:lang w:val="en-CA" w:bidi="en-US"/>
        </w:rPr>
      </w:pPr>
      <w:r w:rsidRPr="000E02D8">
        <w:rPr>
          <w:rFonts w:ascii="Calibri" w:eastAsia="Yu Mincho" w:hAnsi="Calibri" w:cs="Calibri"/>
          <w:lang w:val="en-CA" w:bidi="en-US"/>
        </w:rPr>
        <w:t xml:space="preserve">Watch: </w:t>
      </w:r>
      <w:r w:rsidRPr="000E02D8">
        <w:rPr>
          <w:rFonts w:ascii="Calibri" w:eastAsia="Yu Mincho" w:hAnsi="Calibri" w:cs="Calibri"/>
          <w:i/>
          <w:iCs/>
          <w:lang w:val="en-CA" w:bidi="en-US"/>
        </w:rPr>
        <w:t>Experiencing Colonialism: Through a Ghanaian Lens</w:t>
      </w:r>
    </w:p>
    <w:p w14:paraId="5C5B6504" w14:textId="77777777" w:rsidR="000E02D8" w:rsidRPr="000E02D8" w:rsidRDefault="000E02D8" w:rsidP="00E467E0">
      <w:pPr>
        <w:widowControl/>
        <w:numPr>
          <w:ilvl w:val="0"/>
          <w:numId w:val="32"/>
        </w:numPr>
        <w:autoSpaceDE/>
        <w:autoSpaceDN/>
        <w:rPr>
          <w:rFonts w:ascii="Calibri" w:eastAsia="Yu Mincho" w:hAnsi="Calibri" w:cs="Calibri"/>
          <w:lang w:bidi="en-US"/>
        </w:rPr>
      </w:pPr>
      <w:r w:rsidRPr="000E02D8">
        <w:rPr>
          <w:rFonts w:ascii="Calibri" w:eastAsia="Yu Mincho" w:hAnsi="Calibri" w:cs="Calibri"/>
          <w:lang w:bidi="en-US"/>
        </w:rPr>
        <w:t>Read: “Yaa Asantewaa, Queen Mother of Ejisu – Graphic Biography”</w:t>
      </w:r>
    </w:p>
    <w:p w14:paraId="393F26FE" w14:textId="77777777" w:rsidR="000E02D8" w:rsidRPr="000E02D8" w:rsidRDefault="000E02D8" w:rsidP="00E467E0">
      <w:pPr>
        <w:widowControl/>
        <w:numPr>
          <w:ilvl w:val="0"/>
          <w:numId w:val="32"/>
        </w:numPr>
        <w:autoSpaceDE/>
        <w:autoSpaceDN/>
        <w:rPr>
          <w:rFonts w:ascii="Calibri" w:eastAsia="Yu Mincho" w:hAnsi="Calibri" w:cs="Calibri"/>
          <w:lang w:val="en-CA" w:bidi="en-US"/>
        </w:rPr>
      </w:pPr>
      <w:r w:rsidRPr="000E02D8">
        <w:rPr>
          <w:rFonts w:ascii="Calibri" w:eastAsia="Yu Mincho" w:hAnsi="Calibri" w:cs="Calibri"/>
          <w:lang w:val="en-CA" w:bidi="en-US"/>
        </w:rPr>
        <w:t xml:space="preserve">Activity: Quick Sourcing – Indigenous </w:t>
      </w:r>
      <w:r w:rsidRPr="000E02D8">
        <w:rPr>
          <w:rFonts w:ascii="Calibri" w:eastAsia="Yu Mincho" w:hAnsi="Calibri" w:cs="Calibri"/>
          <w:lang w:bidi="en-US"/>
        </w:rPr>
        <w:t>Responses to State Expansion</w:t>
      </w:r>
    </w:p>
    <w:p w14:paraId="46C79E43" w14:textId="343447AC" w:rsidR="000E02D8" w:rsidRPr="005F1DBA" w:rsidRDefault="000E02D8" w:rsidP="00E467E0">
      <w:pPr>
        <w:widowControl/>
        <w:numPr>
          <w:ilvl w:val="0"/>
          <w:numId w:val="32"/>
        </w:numPr>
        <w:autoSpaceDE/>
        <w:autoSpaceDN/>
        <w:rPr>
          <w:rFonts w:ascii="Calibri" w:eastAsia="Yu Mincho" w:hAnsi="Calibri" w:cs="Calibri"/>
          <w:lang w:bidi="en-US"/>
        </w:rPr>
      </w:pPr>
      <w:r w:rsidRPr="000E02D8">
        <w:rPr>
          <w:rFonts w:ascii="Calibri" w:eastAsia="Yu Mincho" w:hAnsi="Calibri" w:cs="Calibri"/>
          <w:lang w:bidi="en-US"/>
        </w:rPr>
        <w:t>Read: “Primary Sources – Indigenous Responses to State Expansion”</w:t>
      </w:r>
    </w:p>
    <w:p w14:paraId="54AE56A4" w14:textId="6B4419D7" w:rsidR="000E02D8" w:rsidRPr="000E02D8" w:rsidRDefault="000E02D8" w:rsidP="00E467E0">
      <w:pPr>
        <w:widowControl/>
        <w:numPr>
          <w:ilvl w:val="0"/>
          <w:numId w:val="32"/>
        </w:numPr>
        <w:autoSpaceDE/>
        <w:autoSpaceDN/>
        <w:rPr>
          <w:rFonts w:ascii="Calibri" w:eastAsia="Yu Mincho" w:hAnsi="Calibri" w:cs="Calibri"/>
          <w:lang w:bidi="en-US"/>
        </w:rPr>
      </w:pPr>
      <w:r w:rsidRPr="005F1DBA">
        <w:rPr>
          <w:rFonts w:ascii="Calibri" w:eastAsia="Yu Mincho" w:hAnsi="Calibri" w:cs="Calibri"/>
          <w:lang w:bidi="en-US"/>
        </w:rPr>
        <w:t xml:space="preserve">Activity: Claim Testing – Imperialism </w:t>
      </w:r>
    </w:p>
    <w:p w14:paraId="7D276004" w14:textId="77777777" w:rsidR="00E35230" w:rsidRPr="000E02D8" w:rsidRDefault="00E35230" w:rsidP="00E35230">
      <w:pPr>
        <w:widowControl/>
        <w:autoSpaceDE/>
        <w:autoSpaceDN/>
        <w:rPr>
          <w:rFonts w:ascii="Calibri" w:eastAsia="Calibri" w:hAnsi="Calibri" w:cs="Calibri"/>
          <w:lang w:bidi="en-US"/>
        </w:rPr>
      </w:pPr>
    </w:p>
    <w:p w14:paraId="6A9B7E86" w14:textId="28A400AA" w:rsidR="00E35230" w:rsidRDefault="00E35230"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learn about the </w:t>
      </w:r>
      <w:r w:rsidR="00870E5E">
        <w:rPr>
          <w:rFonts w:ascii="Calibri" w:hAnsi="Calibri" w:cs="Calibri"/>
          <w:sz w:val="22"/>
          <w:szCs w:val="22"/>
        </w:rPr>
        <w:t>responses to imperialism</w:t>
      </w:r>
      <w:r>
        <w:rPr>
          <w:rFonts w:ascii="Calibri" w:hAnsi="Calibri" w:cs="Calibri"/>
          <w:sz w:val="22"/>
          <w:szCs w:val="22"/>
        </w:rPr>
        <w:t xml:space="preserve"> from c. 1750 to 1900 by reading </w:t>
      </w:r>
      <w:r>
        <w:rPr>
          <w:rFonts w:ascii="Calibri" w:hAnsi="Calibri" w:cs="Calibri"/>
          <w:sz w:val="22"/>
          <w:szCs w:val="22"/>
        </w:rPr>
        <w:lastRenderedPageBreak/>
        <w:t>“</w:t>
      </w:r>
      <w:r w:rsidR="00870E5E">
        <w:rPr>
          <w:rFonts w:ascii="Calibri" w:hAnsi="Calibri" w:cs="Calibri"/>
          <w:sz w:val="22"/>
          <w:szCs w:val="22"/>
        </w:rPr>
        <w:t xml:space="preserve">Responses to Industrial Imperialism” </w:t>
      </w:r>
      <w:r>
        <w:rPr>
          <w:rFonts w:ascii="Calibri" w:hAnsi="Calibri" w:cs="Calibri"/>
          <w:sz w:val="22"/>
          <w:szCs w:val="22"/>
        </w:rPr>
        <w:t xml:space="preserve">by </w:t>
      </w:r>
      <w:r w:rsidR="00870E5E">
        <w:rPr>
          <w:rFonts w:ascii="Calibri" w:hAnsi="Calibri" w:cs="Calibri"/>
          <w:sz w:val="22"/>
          <w:szCs w:val="22"/>
        </w:rPr>
        <w:t xml:space="preserve">Eman M. Elshaikh, </w:t>
      </w:r>
      <w:r>
        <w:rPr>
          <w:rFonts w:ascii="Calibri" w:hAnsi="Calibri" w:cs="Calibri"/>
          <w:sz w:val="22"/>
          <w:szCs w:val="22"/>
        </w:rPr>
        <w:t>“</w:t>
      </w:r>
      <w:r w:rsidR="00870E5E">
        <w:rPr>
          <w:rFonts w:ascii="Calibri" w:hAnsi="Calibri" w:cs="Calibri"/>
          <w:sz w:val="22"/>
          <w:szCs w:val="22"/>
        </w:rPr>
        <w:t xml:space="preserve">Colonial Violence” </w:t>
      </w:r>
      <w:r>
        <w:rPr>
          <w:rFonts w:ascii="Calibri" w:hAnsi="Calibri" w:cs="Calibri"/>
          <w:sz w:val="22"/>
          <w:szCs w:val="22"/>
        </w:rPr>
        <w:t>by Trevor Getz</w:t>
      </w:r>
      <w:r w:rsidR="00870E5E">
        <w:rPr>
          <w:rFonts w:ascii="Calibri" w:hAnsi="Calibri" w:cs="Calibri"/>
          <w:sz w:val="22"/>
          <w:szCs w:val="22"/>
        </w:rPr>
        <w:t>, and “1857 Indian Uprising” by Whitney Howarth</w:t>
      </w:r>
      <w:r>
        <w:rPr>
          <w:rFonts w:ascii="Calibri" w:hAnsi="Calibri" w:cs="Calibri"/>
          <w:sz w:val="22"/>
          <w:szCs w:val="22"/>
        </w:rPr>
        <w:t xml:space="preserve"> and watching the video </w:t>
      </w:r>
      <w:r w:rsidR="00870E5E">
        <w:rPr>
          <w:rFonts w:ascii="Calibri" w:hAnsi="Calibri" w:cs="Calibri"/>
          <w:i/>
          <w:iCs/>
          <w:sz w:val="22"/>
          <w:szCs w:val="22"/>
        </w:rPr>
        <w:t>Experiencing Colonialism: Through a Ghanaian Lens</w:t>
      </w:r>
      <w:r>
        <w:rPr>
          <w:rFonts w:ascii="Calibri" w:hAnsi="Calibri" w:cs="Calibri"/>
          <w:sz w:val="22"/>
          <w:szCs w:val="22"/>
        </w:rPr>
        <w:t xml:space="preserve">. </w:t>
      </w:r>
      <w:r w:rsidR="00DB44AE">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sidR="00870E5E" w:rsidRPr="000E02D8">
        <w:rPr>
          <w:rFonts w:ascii="Calibri" w:eastAsia="Yu Mincho" w:hAnsi="Calibri" w:cs="Calibri"/>
          <w:sz w:val="22"/>
          <w:szCs w:val="22"/>
          <w:lang w:bidi="en-US"/>
        </w:rPr>
        <w:t xml:space="preserve">Azizun of Lucknow </w:t>
      </w:r>
      <w:r w:rsidRPr="0092430A">
        <w:rPr>
          <w:rFonts w:ascii="Calibri" w:hAnsi="Calibri" w:cs="Calibri"/>
          <w:sz w:val="22"/>
          <w:szCs w:val="22"/>
        </w:rPr>
        <w:t>– Graphic Biography</w:t>
      </w:r>
      <w:r>
        <w:rPr>
          <w:rFonts w:ascii="Calibri" w:hAnsi="Calibri" w:cs="Calibri"/>
          <w:sz w:val="22"/>
          <w:szCs w:val="22"/>
        </w:rPr>
        <w:t>”</w:t>
      </w:r>
      <w:r w:rsidR="00870E5E">
        <w:rPr>
          <w:rFonts w:ascii="Calibri" w:hAnsi="Calibri" w:cs="Calibri"/>
          <w:sz w:val="22"/>
          <w:szCs w:val="22"/>
        </w:rPr>
        <w:t xml:space="preserve"> and “Yaa Asantewaa, Queen Mother of Ejisu – Graphic Biography”</w:t>
      </w:r>
      <w:r>
        <w:rPr>
          <w:rFonts w:ascii="Calibri" w:hAnsi="Calibri" w:cs="Calibri"/>
          <w:sz w:val="22"/>
          <w:szCs w:val="22"/>
        </w:rPr>
        <w:t xml:space="preserve">. Students will then explain how the claims or evidence in the graphic biographies support, modify, or refute the claims and evidence presented in the articles and video.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2E333F14" w14:textId="1864F71B" w:rsidR="00870E5E" w:rsidRPr="00DA3261" w:rsidRDefault="00870E5E"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develop their causal reasoning skills by categorizing the causes for the 1857 Indian Uprising. They’ll categorize by time, type, and role as they complete the Causation Tool. Then, students will create a causal map and compare their maps with others in the class to discuss similarities and differences.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(Skill 5 – making connections – causation)</w:t>
      </w:r>
    </w:p>
    <w:p w14:paraId="6756121F" w14:textId="0808380A" w:rsidR="00870E5E" w:rsidRPr="00303C66" w:rsidRDefault="00870E5E"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9170C9">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and </w:t>
      </w:r>
      <w:r>
        <w:rPr>
          <w:rFonts w:ascii="Calibri" w:hAnsi="Calibri" w:cs="Calibri"/>
          <w:b/>
          <w:bCs/>
          <w:sz w:val="22"/>
          <w:szCs w:val="22"/>
        </w:rPr>
        <w:t xml:space="preserve">Economic Systems </w:t>
      </w:r>
      <w:r>
        <w:rPr>
          <w:rFonts w:ascii="Calibri" w:hAnsi="Calibri" w:cs="Calibri"/>
          <w:sz w:val="22"/>
          <w:szCs w:val="22"/>
        </w:rPr>
        <w:t>themes using the “Primary Sources – Indigenous Responses to State Expansion” collection.</w:t>
      </w:r>
      <w:r w:rsidR="00700B0A">
        <w:rPr>
          <w:rFonts w:ascii="Calibri" w:hAnsi="Calibri" w:cs="Calibri"/>
          <w:sz w:val="22"/>
          <w:szCs w:val="22"/>
        </w:rPr>
        <w:t xml:space="preserve"> Sources in this collection include the following (Source 1: </w:t>
      </w:r>
      <w:r w:rsidR="00DD2CCD">
        <w:rPr>
          <w:rFonts w:ascii="Calibri" w:hAnsi="Calibri" w:cs="Calibri"/>
          <w:sz w:val="22"/>
          <w:szCs w:val="22"/>
        </w:rPr>
        <w:t>Li Shih-Yao’s Five Rules to Regulate Foreigners; Source 2: Letter from Micaela Bastidas to Tupac Amaru II, 1780; Source 3: Nanyehi’s (Nancy Ward’s) address to the Cherokee Nation, 1817; Source 4: Nana Asma’u on Sokoto rise, 1839; Source 5: Statement of the Prophetess Nongqawuse, Xhosa “Cattle Killing Movement”, 1857).</w:t>
      </w:r>
      <w:r w:rsidR="00DB44AE">
        <w:rPr>
          <w:rFonts w:ascii="Calibri" w:hAnsi="Calibri" w:cs="Calibri"/>
          <w:sz w:val="22"/>
          <w:szCs w:val="22"/>
        </w:rPr>
        <w:t xml:space="preserve"> They will evaluate the primary sources </w:t>
      </w:r>
      <w:proofErr w:type="gramStart"/>
      <w:r w:rsidR="00DB44AE">
        <w:rPr>
          <w:rFonts w:ascii="Calibri" w:hAnsi="Calibri" w:cs="Calibri"/>
          <w:sz w:val="22"/>
          <w:szCs w:val="22"/>
        </w:rPr>
        <w:t>in order to</w:t>
      </w:r>
      <w:proofErr w:type="gramEnd"/>
      <w:r w:rsidR="00DB44AE">
        <w:rPr>
          <w:rFonts w:ascii="Calibri" w:hAnsi="Calibri" w:cs="Calibri"/>
          <w:sz w:val="22"/>
          <w:szCs w:val="22"/>
        </w:rPr>
        <w:t xml:space="preserve"> </w:t>
      </w:r>
      <w:r w:rsidR="00700B0A">
        <w:rPr>
          <w:rFonts w:ascii="Calibri" w:hAnsi="Calibri" w:cs="Calibri"/>
          <w:sz w:val="22"/>
          <w:szCs w:val="22"/>
        </w:rPr>
        <w:t>write a paragraph response for</w:t>
      </w:r>
      <w:r w:rsidR="00DB44AE">
        <w:rPr>
          <w:rFonts w:ascii="Calibri" w:hAnsi="Calibri" w:cs="Calibri"/>
          <w:sz w:val="22"/>
          <w:szCs w:val="22"/>
        </w:rPr>
        <w:t xml:space="preserve"> the prompt: What techniques did different societies use in response to state expansion?</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47ECD076" w14:textId="30F2BB69" w:rsidR="00870E5E" w:rsidRDefault="00870E5E" w:rsidP="00E467E0">
      <w:pPr>
        <w:pStyle w:val="BodyText"/>
        <w:numPr>
          <w:ilvl w:val="0"/>
          <w:numId w:val="2"/>
        </w:numPr>
        <w:spacing w:before="136" w:line="259" w:lineRule="auto"/>
        <w:rPr>
          <w:rFonts w:ascii="Calibri" w:hAnsi="Calibri" w:cs="Calibri"/>
          <w:sz w:val="22"/>
          <w:szCs w:val="22"/>
        </w:rPr>
      </w:pPr>
      <w:r w:rsidRPr="0000241A">
        <w:rPr>
          <w:rFonts w:ascii="Calibri" w:hAnsi="Calibri" w:cs="Calibri"/>
          <w:sz w:val="22"/>
          <w:szCs w:val="22"/>
        </w:rPr>
        <w:t xml:space="preserve">Students will develop their claim making and testing skills by completing the activity </w:t>
      </w:r>
      <w:r>
        <w:rPr>
          <w:rFonts w:ascii="Calibri" w:hAnsi="Calibri" w:cs="Calibri"/>
          <w:sz w:val="22"/>
          <w:szCs w:val="22"/>
        </w:rPr>
        <w:t>Claim Testing – Imperialism</w:t>
      </w:r>
      <w:r w:rsidR="00E34134">
        <w:rPr>
          <w:rFonts w:ascii="Calibri" w:hAnsi="Calibri" w:cs="Calibri"/>
          <w:sz w:val="22"/>
          <w:szCs w:val="22"/>
        </w:rPr>
        <w:t xml:space="preserve">. In this activity, students are presented with a series of claims about </w:t>
      </w:r>
      <w:r w:rsidR="006D1FCC">
        <w:rPr>
          <w:rFonts w:ascii="Calibri" w:hAnsi="Calibri" w:cs="Calibri"/>
          <w:sz w:val="22"/>
          <w:szCs w:val="22"/>
        </w:rPr>
        <w:t>imperialism</w:t>
      </w:r>
      <w:r w:rsidR="00E34134">
        <w:rPr>
          <w:rFonts w:ascii="Calibri" w:hAnsi="Calibri" w:cs="Calibri"/>
          <w:sz w:val="22"/>
          <w:szCs w:val="22"/>
        </w:rPr>
        <w:t>. They are asked to work with these claims in three rounds. First, they find supporting statements and evidence for the claim. Then, they evaluate the strength of statements provided, and finally, they find statements and evidence that refutes the claim.</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w:t>
      </w:r>
    </w:p>
    <w:p w14:paraId="2F0BE7D7" w14:textId="77777777" w:rsidR="00E35230" w:rsidRPr="004745EF" w:rsidRDefault="00E35230" w:rsidP="00E35230">
      <w:pPr>
        <w:widowControl/>
        <w:autoSpaceDE/>
        <w:autoSpaceDN/>
        <w:rPr>
          <w:rFonts w:ascii="Calibri" w:eastAsia="Calibri" w:hAnsi="Calibri" w:cs="Calibri"/>
          <w:lang w:bidi="en-US"/>
        </w:rPr>
      </w:pPr>
    </w:p>
    <w:p w14:paraId="76C9F274" w14:textId="77777777" w:rsidR="00E35230" w:rsidRDefault="00E35230" w:rsidP="00E35230">
      <w:pPr>
        <w:widowControl/>
        <w:autoSpaceDE/>
        <w:autoSpaceDN/>
        <w:rPr>
          <w:rFonts w:ascii="Calibri" w:eastAsia="Calibri" w:hAnsi="Calibri" w:cs="Calibri"/>
          <w:lang w:val="en-CA" w:bidi="en-US"/>
        </w:rPr>
      </w:pPr>
    </w:p>
    <w:p w14:paraId="3C6733B1" w14:textId="22D86D4E" w:rsidR="00E35230" w:rsidRPr="001048DD" w:rsidRDefault="000E02D8" w:rsidP="00E35230">
      <w:pPr>
        <w:rPr>
          <w:rFonts w:ascii="Calibri" w:eastAsia="Yu Mincho" w:hAnsi="Calibri" w:cs="Calibri"/>
          <w:b/>
          <w:lang w:val="en-CA" w:bidi="en-US"/>
        </w:rPr>
      </w:pPr>
      <w:r>
        <w:rPr>
          <w:rFonts w:ascii="Calibri" w:eastAsia="Yu Mincho" w:hAnsi="Calibri" w:cs="Calibri"/>
          <w:b/>
          <w:lang w:val="en-CA" w:bidi="en-US"/>
        </w:rPr>
        <w:t>6</w:t>
      </w:r>
      <w:r w:rsidR="00E35230" w:rsidRPr="001048DD">
        <w:rPr>
          <w:rFonts w:ascii="Calibri" w:eastAsia="Yu Mincho" w:hAnsi="Calibri" w:cs="Calibri"/>
          <w:b/>
          <w:lang w:val="en-CA" w:bidi="en-US"/>
        </w:rPr>
        <w:t>.3—Industrial</w:t>
      </w:r>
      <w:r>
        <w:rPr>
          <w:rFonts w:ascii="Calibri" w:eastAsia="Yu Mincho" w:hAnsi="Calibri" w:cs="Calibri"/>
          <w:b/>
          <w:lang w:val="en-CA" w:bidi="en-US"/>
        </w:rPr>
        <w:t>ization, Migration, and Empire</w:t>
      </w:r>
    </w:p>
    <w:p w14:paraId="01FAE3BA" w14:textId="77777777" w:rsidR="000E02D8" w:rsidRPr="000E02D8" w:rsidRDefault="000E02D8" w:rsidP="00E467E0">
      <w:pPr>
        <w:widowControl/>
        <w:numPr>
          <w:ilvl w:val="0"/>
          <w:numId w:val="33"/>
        </w:numPr>
        <w:autoSpaceDE/>
        <w:autoSpaceDN/>
        <w:rPr>
          <w:rFonts w:ascii="Calibri" w:eastAsia="Yu Mincho" w:hAnsi="Calibri" w:cs="Calibri"/>
          <w:lang w:bidi="en-US"/>
        </w:rPr>
      </w:pPr>
      <w:r w:rsidRPr="000E02D8">
        <w:rPr>
          <w:rFonts w:ascii="Calibri" w:eastAsia="Yu Mincho" w:hAnsi="Calibri" w:cs="Calibri"/>
          <w:lang w:bidi="en-US"/>
        </w:rPr>
        <w:t>Activity: Imperialism Cartoons</w:t>
      </w:r>
    </w:p>
    <w:p w14:paraId="10FEF5BE" w14:textId="77777777" w:rsidR="000E02D8" w:rsidRPr="000E02D8" w:rsidRDefault="000E02D8" w:rsidP="00E467E0">
      <w:pPr>
        <w:widowControl/>
        <w:numPr>
          <w:ilvl w:val="0"/>
          <w:numId w:val="33"/>
        </w:numPr>
        <w:autoSpaceDE/>
        <w:autoSpaceDN/>
        <w:rPr>
          <w:rFonts w:ascii="Calibri" w:eastAsia="Yu Mincho" w:hAnsi="Calibri" w:cs="Calibri"/>
          <w:lang w:val="en-CA" w:bidi="en-US"/>
        </w:rPr>
      </w:pPr>
      <w:r w:rsidRPr="000E02D8">
        <w:rPr>
          <w:rFonts w:ascii="Calibri" w:eastAsia="Yu Mincho" w:hAnsi="Calibri" w:cs="Calibri"/>
          <w:lang w:val="en-CA" w:bidi="en-US"/>
        </w:rPr>
        <w:t>Read: “Industrialization and Migration”</w:t>
      </w:r>
    </w:p>
    <w:p w14:paraId="20264315" w14:textId="77777777" w:rsidR="000E02D8" w:rsidRPr="000E02D8" w:rsidRDefault="000E02D8" w:rsidP="00E467E0">
      <w:pPr>
        <w:widowControl/>
        <w:numPr>
          <w:ilvl w:val="0"/>
          <w:numId w:val="33"/>
        </w:numPr>
        <w:autoSpaceDE/>
        <w:autoSpaceDN/>
        <w:rPr>
          <w:rFonts w:ascii="Calibri" w:eastAsia="Yu Mincho" w:hAnsi="Calibri" w:cs="Calibri"/>
          <w:lang w:val="en-CA" w:bidi="en-US"/>
        </w:rPr>
      </w:pPr>
      <w:r w:rsidRPr="000E02D8">
        <w:rPr>
          <w:rFonts w:ascii="Calibri" w:eastAsia="Yu Mincho" w:hAnsi="Calibri" w:cs="Calibri"/>
          <w:lang w:val="en-CA" w:bidi="en-US"/>
        </w:rPr>
        <w:t>Read: “Migration and Empire”</w:t>
      </w:r>
    </w:p>
    <w:p w14:paraId="76E84AED" w14:textId="77777777" w:rsidR="000E02D8" w:rsidRPr="000E02D8" w:rsidRDefault="000E02D8" w:rsidP="00E467E0">
      <w:pPr>
        <w:widowControl/>
        <w:numPr>
          <w:ilvl w:val="0"/>
          <w:numId w:val="33"/>
        </w:numPr>
        <w:autoSpaceDE/>
        <w:autoSpaceDN/>
        <w:rPr>
          <w:rFonts w:ascii="Calibri" w:eastAsia="Yu Mincho" w:hAnsi="Calibri" w:cs="Calibri"/>
          <w:lang w:val="en-CA" w:bidi="en-US"/>
        </w:rPr>
      </w:pPr>
      <w:r w:rsidRPr="000E02D8">
        <w:rPr>
          <w:rFonts w:ascii="Calibri" w:eastAsia="Yu Mincho" w:hAnsi="Calibri" w:cs="Calibri"/>
          <w:lang w:val="en-CA" w:bidi="en-US"/>
        </w:rPr>
        <w:t xml:space="preserve">Activity: Quick Sourcing - </w:t>
      </w:r>
      <w:r w:rsidRPr="000E02D8">
        <w:rPr>
          <w:rFonts w:ascii="Calibri" w:eastAsia="Yu Mincho" w:hAnsi="Calibri" w:cs="Calibri"/>
          <w:lang w:bidi="en-US"/>
        </w:rPr>
        <w:t>Migration</w:t>
      </w:r>
    </w:p>
    <w:p w14:paraId="488F5F2E" w14:textId="77777777" w:rsidR="000E02D8" w:rsidRPr="000E02D8" w:rsidRDefault="000E02D8" w:rsidP="00E467E0">
      <w:pPr>
        <w:widowControl/>
        <w:numPr>
          <w:ilvl w:val="0"/>
          <w:numId w:val="33"/>
        </w:numPr>
        <w:autoSpaceDE/>
        <w:autoSpaceDN/>
        <w:rPr>
          <w:rFonts w:ascii="Calibri" w:eastAsia="Yu Mincho" w:hAnsi="Calibri" w:cs="Calibri"/>
          <w:lang w:val="en-CA" w:bidi="en-US"/>
        </w:rPr>
      </w:pPr>
      <w:r w:rsidRPr="000E02D8">
        <w:rPr>
          <w:rFonts w:ascii="Calibri" w:eastAsia="Yu Mincho" w:hAnsi="Calibri" w:cs="Calibri"/>
          <w:lang w:val="en-CA" w:bidi="en-US"/>
        </w:rPr>
        <w:t>Read: “Primary Sources – Migration”</w:t>
      </w:r>
    </w:p>
    <w:p w14:paraId="3F4355EE" w14:textId="77777777" w:rsidR="000E02D8" w:rsidRPr="000E02D8" w:rsidRDefault="000E02D8" w:rsidP="00E467E0">
      <w:pPr>
        <w:widowControl/>
        <w:numPr>
          <w:ilvl w:val="0"/>
          <w:numId w:val="33"/>
        </w:numPr>
        <w:autoSpaceDE/>
        <w:autoSpaceDN/>
        <w:rPr>
          <w:rFonts w:ascii="Calibri" w:eastAsia="Yu Mincho" w:hAnsi="Calibri" w:cs="Calibri"/>
          <w:lang w:bidi="en-US"/>
        </w:rPr>
      </w:pPr>
      <w:bookmarkStart w:id="27" w:name="_Hlk75531844"/>
      <w:r w:rsidRPr="000E02D8">
        <w:rPr>
          <w:rFonts w:ascii="Calibri" w:eastAsia="Yu Mincho" w:hAnsi="Calibri" w:cs="Calibri"/>
          <w:lang w:bidi="en-US"/>
        </w:rPr>
        <w:t>Activity: Themes Notebook</w:t>
      </w:r>
    </w:p>
    <w:p w14:paraId="15446CB9" w14:textId="77777777" w:rsidR="000E02D8" w:rsidRPr="000E02D8" w:rsidRDefault="000E02D8" w:rsidP="00E467E0">
      <w:pPr>
        <w:widowControl/>
        <w:numPr>
          <w:ilvl w:val="0"/>
          <w:numId w:val="33"/>
        </w:numPr>
        <w:autoSpaceDE/>
        <w:autoSpaceDN/>
        <w:rPr>
          <w:rFonts w:ascii="Calibri" w:eastAsia="Yu Mincho" w:hAnsi="Calibri" w:cs="Calibri"/>
          <w:lang w:val="en-CA" w:bidi="en-US"/>
        </w:rPr>
      </w:pPr>
      <w:r w:rsidRPr="000E02D8">
        <w:rPr>
          <w:rFonts w:ascii="Calibri" w:eastAsia="Yu Mincho" w:hAnsi="Calibri" w:cs="Calibri"/>
          <w:lang w:val="en-CA" w:bidi="en-US"/>
        </w:rPr>
        <w:t>Activity: Geography – Unit 6 Mapping Part 2</w:t>
      </w:r>
    </w:p>
    <w:p w14:paraId="7D0B9FD6" w14:textId="77777777" w:rsidR="000E02D8" w:rsidRPr="000E02D8" w:rsidRDefault="000E02D8" w:rsidP="00E467E0">
      <w:pPr>
        <w:widowControl/>
        <w:numPr>
          <w:ilvl w:val="0"/>
          <w:numId w:val="33"/>
        </w:numPr>
        <w:autoSpaceDE/>
        <w:autoSpaceDN/>
        <w:rPr>
          <w:rFonts w:ascii="Calibri" w:eastAsia="Yu Mincho" w:hAnsi="Calibri" w:cs="Calibri"/>
          <w:lang w:val="en-CA" w:bidi="en-US"/>
        </w:rPr>
      </w:pPr>
      <w:r w:rsidRPr="000E02D8">
        <w:rPr>
          <w:rFonts w:ascii="Calibri" w:eastAsia="Yu Mincho" w:hAnsi="Calibri" w:cs="Calibri"/>
          <w:lang w:val="en-CA" w:bidi="en-US"/>
        </w:rPr>
        <w:t>Activity: SAQ Practice – Unit 6</w:t>
      </w:r>
    </w:p>
    <w:bookmarkEnd w:id="27"/>
    <w:p w14:paraId="41FFE282" w14:textId="77777777" w:rsidR="000E02D8" w:rsidRPr="000E02D8" w:rsidRDefault="000E02D8" w:rsidP="00E467E0">
      <w:pPr>
        <w:widowControl/>
        <w:numPr>
          <w:ilvl w:val="0"/>
          <w:numId w:val="33"/>
        </w:numPr>
        <w:autoSpaceDE/>
        <w:autoSpaceDN/>
        <w:rPr>
          <w:rFonts w:ascii="Calibri" w:eastAsia="Yu Mincho" w:hAnsi="Calibri" w:cs="Calibri"/>
          <w:lang w:val="en-CA" w:bidi="en-US"/>
        </w:rPr>
      </w:pPr>
      <w:r w:rsidRPr="000E02D8">
        <w:rPr>
          <w:rFonts w:ascii="Calibri" w:eastAsia="Yu Mincho" w:hAnsi="Calibri" w:cs="Calibri"/>
          <w:lang w:val="en-CA" w:bidi="en-US"/>
        </w:rPr>
        <w:t>Activity: Writing – LEQ Evidence and Reasoning Part 2</w:t>
      </w:r>
    </w:p>
    <w:p w14:paraId="10A1622E" w14:textId="77777777" w:rsidR="000E02D8" w:rsidRPr="000E02D8" w:rsidRDefault="000E02D8" w:rsidP="00E467E0">
      <w:pPr>
        <w:widowControl/>
        <w:numPr>
          <w:ilvl w:val="0"/>
          <w:numId w:val="33"/>
        </w:numPr>
        <w:autoSpaceDE/>
        <w:autoSpaceDN/>
        <w:rPr>
          <w:rFonts w:ascii="Calibri" w:eastAsia="Yu Mincho" w:hAnsi="Calibri" w:cs="Calibri"/>
          <w:lang w:val="en-CA" w:bidi="en-US"/>
        </w:rPr>
      </w:pPr>
      <w:r w:rsidRPr="000E02D8">
        <w:rPr>
          <w:rFonts w:ascii="Calibri" w:eastAsia="Yu Mincho" w:hAnsi="Calibri" w:cs="Calibri"/>
          <w:lang w:val="en-CA" w:bidi="en-US"/>
        </w:rPr>
        <w:t>Assessment: Unit 6 LEQ</w:t>
      </w:r>
    </w:p>
    <w:p w14:paraId="1360E580" w14:textId="77777777" w:rsidR="00E35230" w:rsidRPr="006766D7" w:rsidRDefault="00E35230" w:rsidP="00E35230">
      <w:pPr>
        <w:widowControl/>
        <w:autoSpaceDE/>
        <w:autoSpaceDN/>
        <w:ind w:left="720"/>
        <w:rPr>
          <w:rFonts w:ascii="Calibri" w:eastAsiaTheme="majorEastAsia" w:hAnsi="Calibri" w:cs="Calibri"/>
          <w:lang w:val="en-CA" w:bidi="en-US"/>
        </w:rPr>
      </w:pPr>
    </w:p>
    <w:p w14:paraId="18907617" w14:textId="3657543E" w:rsidR="00870E5E" w:rsidRPr="00E01CA1" w:rsidRDefault="00870E5E"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lastRenderedPageBreak/>
        <w:t xml:space="preserve">Students will </w:t>
      </w:r>
      <w:r>
        <w:rPr>
          <w:rFonts w:ascii="Calibri" w:hAnsi="Calibri" w:cs="Calibri"/>
          <w:sz w:val="22"/>
          <w:szCs w:val="22"/>
        </w:rPr>
        <w:t>complete an activity on historical image analysis (Imperialism Cartoons) in which they will examine nineteenth-century political cartoons images.</w:t>
      </w:r>
      <w:r w:rsidR="00D33D50">
        <w:rPr>
          <w:rFonts w:ascii="Calibri" w:hAnsi="Calibri" w:cs="Calibri"/>
          <w:sz w:val="22"/>
          <w:szCs w:val="22"/>
        </w:rPr>
        <w:t xml:space="preserve"> Student groups will analyze the image for who or what is being portrayed, and who or what is left out of the image. Next, they will determine if the artist portrays imperialism in a positive or negative light and determine the historical event or development that’s represented in the image. </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sidR="00D33D50">
        <w:rPr>
          <w:rFonts w:ascii="Calibri" w:hAnsi="Calibri" w:cs="Calibri"/>
          <w:b/>
          <w:color w:val="FFFFFF"/>
          <w:sz w:val="22"/>
          <w:szCs w:val="22"/>
          <w:shd w:val="clear" w:color="auto" w:fill="007BC3"/>
        </w:rPr>
        <w:t>4</w:t>
      </w:r>
      <w:r>
        <w:rPr>
          <w:rFonts w:ascii="Calibri" w:hAnsi="Calibri" w:cs="Calibri"/>
          <w:sz w:val="22"/>
          <w:szCs w:val="22"/>
        </w:rPr>
        <w:t xml:space="preserve"> </w:t>
      </w:r>
      <w:r>
        <w:rPr>
          <w:rFonts w:ascii="Calibri" w:hAnsi="Calibri" w:cs="Calibri"/>
          <w:b/>
          <w:bCs/>
          <w:sz w:val="22"/>
          <w:szCs w:val="22"/>
        </w:rPr>
        <w:t xml:space="preserve">(Visual – primary source images; Skill </w:t>
      </w:r>
      <w:r w:rsidR="00D33D50">
        <w:rPr>
          <w:rFonts w:ascii="Calibri" w:hAnsi="Calibri" w:cs="Calibri"/>
          <w:b/>
          <w:bCs/>
          <w:sz w:val="22"/>
          <w:szCs w:val="22"/>
        </w:rPr>
        <w:t>1 – developments and processes</w:t>
      </w:r>
      <w:r>
        <w:rPr>
          <w:rFonts w:ascii="Calibri" w:hAnsi="Calibri" w:cs="Calibri"/>
          <w:b/>
          <w:bCs/>
          <w:sz w:val="22"/>
          <w:szCs w:val="22"/>
        </w:rPr>
        <w:t>)</w:t>
      </w:r>
    </w:p>
    <w:p w14:paraId="4E8AF8E3" w14:textId="17C8EE44" w:rsidR="00E35230" w:rsidRPr="00B46D9C" w:rsidRDefault="00E35230"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identify and describe claims and evidence in secondary sources by reading “</w:t>
      </w:r>
      <w:r w:rsidR="002C27C2">
        <w:rPr>
          <w:rFonts w:ascii="Calibri" w:hAnsi="Calibri" w:cs="Calibri"/>
          <w:sz w:val="22"/>
          <w:szCs w:val="22"/>
        </w:rPr>
        <w:t>Industrialization and Migration</w:t>
      </w:r>
      <w:r>
        <w:rPr>
          <w:rFonts w:ascii="Calibri" w:hAnsi="Calibri" w:cs="Calibri"/>
          <w:sz w:val="22"/>
          <w:szCs w:val="22"/>
        </w:rPr>
        <w:t>” by Trevor Getz, “</w:t>
      </w:r>
      <w:r w:rsidR="002C27C2">
        <w:rPr>
          <w:rFonts w:ascii="Calibri" w:hAnsi="Calibri" w:cs="Calibri"/>
          <w:sz w:val="22"/>
          <w:szCs w:val="22"/>
        </w:rPr>
        <w:t>Migration and Empire</w:t>
      </w:r>
      <w:r>
        <w:rPr>
          <w:rFonts w:ascii="Calibri" w:hAnsi="Calibri" w:cs="Calibri"/>
          <w:sz w:val="22"/>
          <w:szCs w:val="22"/>
        </w:rPr>
        <w:t xml:space="preserve">” by </w:t>
      </w:r>
      <w:r w:rsidR="002C27C2">
        <w:rPr>
          <w:rFonts w:ascii="Calibri" w:hAnsi="Calibri" w:cs="Calibri"/>
          <w:sz w:val="22"/>
          <w:szCs w:val="22"/>
        </w:rPr>
        <w:t>Amy Elizabeth Robinson</w:t>
      </w:r>
      <w:r>
        <w:rPr>
          <w:rFonts w:ascii="Calibri" w:hAnsi="Calibri" w:cs="Calibri"/>
          <w:sz w:val="22"/>
          <w:szCs w:val="22"/>
        </w:rPr>
        <w:t xml:space="preserve">. </w:t>
      </w:r>
      <w:r w:rsidR="00E34134">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They will also evaluate the themes of </w:t>
      </w:r>
      <w:r w:rsidR="002C27C2">
        <w:rPr>
          <w:rFonts w:ascii="Calibri" w:hAnsi="Calibri" w:cs="Calibri"/>
          <w:b/>
          <w:bCs/>
          <w:iCs/>
          <w:sz w:val="22"/>
          <w:szCs w:val="22"/>
        </w:rPr>
        <w:t xml:space="preserve">Social Interactions and Organization </w:t>
      </w:r>
      <w:r w:rsidR="002C27C2">
        <w:rPr>
          <w:rFonts w:ascii="Calibri" w:hAnsi="Calibri" w:cs="Calibri"/>
          <w:iCs/>
          <w:sz w:val="22"/>
          <w:szCs w:val="22"/>
        </w:rPr>
        <w:t xml:space="preserve">and </w:t>
      </w:r>
      <w:r w:rsidR="002C27C2">
        <w:rPr>
          <w:rFonts w:ascii="Calibri" w:hAnsi="Calibri" w:cs="Calibri"/>
          <w:b/>
          <w:bCs/>
          <w:iCs/>
          <w:sz w:val="22"/>
          <w:szCs w:val="22"/>
        </w:rPr>
        <w:t>Cultural Developments and Interactions</w:t>
      </w:r>
      <w:r>
        <w:rPr>
          <w:rFonts w:ascii="Calibri" w:hAnsi="Calibri" w:cs="Calibri"/>
          <w:sz w:val="22"/>
          <w:szCs w:val="22"/>
        </w:rPr>
        <w:t xml:space="preserve"> during this era</w:t>
      </w:r>
      <w:r w:rsidR="00DD2CCD">
        <w:rPr>
          <w:rFonts w:ascii="Calibri" w:hAnsi="Calibri" w:cs="Calibri"/>
          <w:sz w:val="22"/>
          <w:szCs w:val="22"/>
        </w:rPr>
        <w:t xml:space="preserve"> by answering the guiding questions, both of which relate to this theme</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 </w:t>
      </w:r>
    </w:p>
    <w:p w14:paraId="0501F0D6" w14:textId="56451761" w:rsidR="002C27C2" w:rsidRPr="00303C66" w:rsidRDefault="002C27C2"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9170C9">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Social Interactions and Organization </w:t>
      </w:r>
      <w:r>
        <w:rPr>
          <w:rFonts w:ascii="Calibri" w:hAnsi="Calibri" w:cs="Calibri"/>
          <w:sz w:val="22"/>
          <w:szCs w:val="22"/>
        </w:rPr>
        <w:t xml:space="preserve">and </w:t>
      </w:r>
      <w:r>
        <w:rPr>
          <w:rFonts w:ascii="Calibri" w:hAnsi="Calibri" w:cs="Calibri"/>
          <w:b/>
          <w:bCs/>
          <w:sz w:val="22"/>
          <w:szCs w:val="22"/>
        </w:rPr>
        <w:t xml:space="preserve">Cultural Developments and Interactions </w:t>
      </w:r>
      <w:r>
        <w:rPr>
          <w:rFonts w:ascii="Calibri" w:hAnsi="Calibri" w:cs="Calibri"/>
          <w:sz w:val="22"/>
          <w:szCs w:val="22"/>
        </w:rPr>
        <w:t>themes using the “Primary Sources – Migration” collection.</w:t>
      </w:r>
      <w:r w:rsidR="00E34134">
        <w:rPr>
          <w:rFonts w:ascii="Calibri" w:hAnsi="Calibri" w:cs="Calibri"/>
          <w:sz w:val="22"/>
          <w:szCs w:val="22"/>
        </w:rPr>
        <w:t xml:space="preserve"> </w:t>
      </w:r>
      <w:r w:rsidR="00DD2CCD">
        <w:rPr>
          <w:rFonts w:ascii="Calibri" w:hAnsi="Calibri" w:cs="Calibri"/>
          <w:sz w:val="22"/>
          <w:szCs w:val="22"/>
        </w:rPr>
        <w:t xml:space="preserve">Sources in this collection include the following (Source 1: Mark Twain’s Roughing It, 1870-1871; J.C. Fletcher’s Dearth of Women in the State of California, 1893; Source 3: Photographs of Indo-Caribbean women, nineteenth century; Source 4: Folk songs from Japanese immigrant workers in Hawai’i, nineteenth and twentieth centuries; </w:t>
      </w:r>
      <w:r w:rsidR="00C51E75">
        <w:rPr>
          <w:rFonts w:ascii="Calibri" w:hAnsi="Calibri" w:cs="Calibri"/>
          <w:sz w:val="22"/>
          <w:szCs w:val="22"/>
        </w:rPr>
        <w:t xml:space="preserve">C.C. Monero, Henry J. Jackson, Stephenson, and T.V. Powderly, </w:t>
      </w:r>
      <w:r w:rsidR="00DD2CCD">
        <w:rPr>
          <w:rFonts w:ascii="Calibri" w:hAnsi="Calibri" w:cs="Calibri"/>
          <w:sz w:val="22"/>
          <w:szCs w:val="22"/>
        </w:rPr>
        <w:t xml:space="preserve">Some of the Evils of Immigration, </w:t>
      </w:r>
      <w:r w:rsidR="00C51E75">
        <w:rPr>
          <w:rFonts w:ascii="Calibri" w:hAnsi="Calibri" w:cs="Calibri"/>
          <w:sz w:val="22"/>
          <w:szCs w:val="22"/>
        </w:rPr>
        <w:t xml:space="preserve">US Congressional Record, </w:t>
      </w:r>
      <w:r w:rsidR="00DD2CCD">
        <w:rPr>
          <w:rFonts w:ascii="Calibri" w:hAnsi="Calibri" w:cs="Calibri"/>
          <w:sz w:val="22"/>
          <w:szCs w:val="22"/>
        </w:rPr>
        <w:t xml:space="preserve">1891; Source 6: </w:t>
      </w:r>
      <w:r w:rsidR="00C51E75">
        <w:rPr>
          <w:rFonts w:ascii="Calibri" w:hAnsi="Calibri" w:cs="Calibri"/>
          <w:sz w:val="22"/>
          <w:szCs w:val="22"/>
        </w:rPr>
        <w:t xml:space="preserve">Lafcadio Hearn, </w:t>
      </w:r>
      <w:r w:rsidR="00DD2CCD">
        <w:rPr>
          <w:rFonts w:ascii="Calibri" w:hAnsi="Calibri" w:cs="Calibri"/>
          <w:sz w:val="22"/>
          <w:szCs w:val="22"/>
        </w:rPr>
        <w:t xml:space="preserve">Saint Malo, a lacustrine village in Louisiana, </w:t>
      </w:r>
      <w:r w:rsidR="00C51E75">
        <w:rPr>
          <w:rFonts w:ascii="Calibri" w:hAnsi="Calibri" w:cs="Calibri"/>
          <w:i/>
          <w:iCs/>
          <w:sz w:val="22"/>
          <w:szCs w:val="22"/>
        </w:rPr>
        <w:t xml:space="preserve">Harpers Weekly, </w:t>
      </w:r>
      <w:r w:rsidR="00DD2CCD">
        <w:rPr>
          <w:rFonts w:ascii="Calibri" w:hAnsi="Calibri" w:cs="Calibri"/>
          <w:sz w:val="22"/>
          <w:szCs w:val="22"/>
        </w:rPr>
        <w:t xml:space="preserve">1883). </w:t>
      </w:r>
      <w:r w:rsidR="00E34134">
        <w:rPr>
          <w:rFonts w:ascii="Calibri" w:hAnsi="Calibri" w:cs="Calibri"/>
          <w:sz w:val="22"/>
          <w:szCs w:val="22"/>
        </w:rPr>
        <w:t xml:space="preserve">They will evaluate the primary sources </w:t>
      </w:r>
      <w:proofErr w:type="gramStart"/>
      <w:r w:rsidR="00E34134">
        <w:rPr>
          <w:rFonts w:ascii="Calibri" w:hAnsi="Calibri" w:cs="Calibri"/>
          <w:sz w:val="22"/>
          <w:szCs w:val="22"/>
        </w:rPr>
        <w:t>in order to</w:t>
      </w:r>
      <w:proofErr w:type="gramEnd"/>
      <w:r w:rsidR="00E34134">
        <w:rPr>
          <w:rFonts w:ascii="Calibri" w:hAnsi="Calibri" w:cs="Calibri"/>
          <w:sz w:val="22"/>
          <w:szCs w:val="22"/>
        </w:rPr>
        <w:t xml:space="preserve"> </w:t>
      </w:r>
      <w:r w:rsidR="00C51E75">
        <w:rPr>
          <w:rFonts w:ascii="Calibri" w:hAnsi="Calibri" w:cs="Calibri"/>
          <w:sz w:val="22"/>
          <w:szCs w:val="22"/>
        </w:rPr>
        <w:t>write a paragraph response for</w:t>
      </w:r>
      <w:r w:rsidR="00E34134">
        <w:rPr>
          <w:rFonts w:ascii="Calibri" w:hAnsi="Calibri" w:cs="Calibri"/>
          <w:sz w:val="22"/>
          <w:szCs w:val="22"/>
        </w:rPr>
        <w:t xml:space="preserve"> the prompt: What were the causes and effects of new patterns of migration from c. 1750 to 1900 CE?</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68466D89" w14:textId="024E97B9" w:rsidR="00E35230" w:rsidRPr="00BA4B70" w:rsidRDefault="00E35230"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In the second part of the Themes Notebook activity for this unit, students will answer a set of questions related to the content for the unit and the themes of </w:t>
      </w:r>
      <w:r w:rsidR="002C27C2">
        <w:rPr>
          <w:rFonts w:ascii="Calibri" w:hAnsi="Calibri" w:cs="Calibri"/>
          <w:b/>
          <w:bCs/>
          <w:sz w:val="22"/>
          <w:szCs w:val="22"/>
        </w:rPr>
        <w:t xml:space="preserve">Cultural Developments and Interactions, Governance, Economic Systems, </w:t>
      </w:r>
      <w:r w:rsidR="002C27C2">
        <w:rPr>
          <w:rFonts w:ascii="Calibri" w:hAnsi="Calibri" w:cs="Calibri"/>
          <w:sz w:val="22"/>
          <w:szCs w:val="22"/>
        </w:rPr>
        <w:t xml:space="preserve">and </w:t>
      </w:r>
      <w:r w:rsidR="002C27C2" w:rsidRPr="00FC60BC">
        <w:rPr>
          <w:rFonts w:ascii="Calibri" w:hAnsi="Calibri" w:cs="Calibri"/>
          <w:b/>
          <w:bCs/>
          <w:sz w:val="22"/>
          <w:szCs w:val="22"/>
        </w:rPr>
        <w:t>Humans and the Environment</w:t>
      </w:r>
      <w:r>
        <w:rPr>
          <w:rFonts w:ascii="Calibri" w:hAnsi="Calibri" w:cs="Calibri"/>
          <w:b/>
          <w:bCs/>
          <w:sz w:val="22"/>
          <w:szCs w:val="22"/>
        </w:rPr>
        <w:t xml:space="preserve">. </w:t>
      </w:r>
      <w:r>
        <w:rPr>
          <w:rFonts w:ascii="Calibri" w:hAnsi="Calibri" w:cs="Calibri"/>
          <w:sz w:val="22"/>
          <w:szCs w:val="22"/>
        </w:rPr>
        <w:t>They will also describe how their thinking has changed over the course of the unit and recategorize by theme if necessary.</w:t>
      </w:r>
      <w:r w:rsidRPr="00BA4B70">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70E50997" w14:textId="4E647FC6" w:rsidR="00E35230" w:rsidRPr="00627B0C" w:rsidRDefault="00E35230"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Geography – Unit </w:t>
      </w:r>
      <w:r w:rsidR="002C27C2">
        <w:rPr>
          <w:rFonts w:ascii="Calibri" w:hAnsi="Calibri" w:cs="Calibri"/>
          <w:sz w:val="22"/>
          <w:szCs w:val="22"/>
        </w:rPr>
        <w:t>6</w:t>
      </w:r>
      <w:r>
        <w:rPr>
          <w:rFonts w:ascii="Calibri" w:hAnsi="Calibri" w:cs="Calibri"/>
          <w:sz w:val="22"/>
          <w:szCs w:val="22"/>
        </w:rPr>
        <w:t xml:space="preserve">, Part 2 Mapping activity – students will use their mapping skills to answer a continuity and change prompt for the regions </w:t>
      </w:r>
      <w:r w:rsidRPr="00977A7F">
        <w:rPr>
          <w:rFonts w:ascii="Calibri" w:hAnsi="Calibri" w:cs="Calibri"/>
          <w:sz w:val="22"/>
          <w:szCs w:val="22"/>
        </w:rPr>
        <w:t xml:space="preserve">focused on in this unit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sidR="002C27C2">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(Maps; Skill 5 – making connections – CCOT</w:t>
      </w:r>
      <w:r w:rsidR="002A3DFD">
        <w:rPr>
          <w:rFonts w:ascii="Calibri" w:hAnsi="Calibri" w:cs="Calibri"/>
          <w:b/>
          <w:bCs/>
          <w:sz w:val="22"/>
          <w:szCs w:val="22"/>
        </w:rPr>
        <w:t xml:space="preserve"> – WHP </w:t>
      </w:r>
      <w:hyperlink r:id="rId49" w:history="1">
        <w:r w:rsidR="002A3DFD" w:rsidRPr="002A3DFD">
          <w:rPr>
            <w:rStyle w:val="Hyperlink"/>
            <w:rFonts w:ascii="Calibri" w:hAnsi="Calibri" w:cs="Calibri"/>
            <w:b/>
            <w:bCs/>
            <w:sz w:val="22"/>
            <w:szCs w:val="22"/>
          </w:rPr>
          <w:t>1750 Political Map</w:t>
        </w:r>
      </w:hyperlink>
      <w:r w:rsidR="002A3DFD">
        <w:rPr>
          <w:rFonts w:ascii="Calibri" w:hAnsi="Calibri" w:cs="Calibri"/>
          <w:b/>
          <w:bCs/>
          <w:sz w:val="22"/>
          <w:szCs w:val="22"/>
        </w:rPr>
        <w:t xml:space="preserve">; </w:t>
      </w:r>
      <w:hyperlink r:id="rId50" w:history="1">
        <w:r w:rsidR="002A3DFD" w:rsidRPr="002A3DFD">
          <w:rPr>
            <w:rStyle w:val="Hyperlink"/>
            <w:rFonts w:ascii="Calibri" w:hAnsi="Calibri" w:cs="Calibri"/>
            <w:b/>
            <w:bCs/>
            <w:sz w:val="22"/>
            <w:szCs w:val="22"/>
          </w:rPr>
          <w:t>1871 Political Map</w:t>
        </w:r>
      </w:hyperlink>
      <w:r w:rsidR="002A3DFD">
        <w:rPr>
          <w:rFonts w:ascii="Calibri" w:hAnsi="Calibri" w:cs="Calibri"/>
          <w:b/>
          <w:bCs/>
          <w:sz w:val="22"/>
          <w:szCs w:val="22"/>
        </w:rPr>
        <w:t xml:space="preserve">; </w:t>
      </w:r>
      <w:hyperlink r:id="rId51" w:history="1">
        <w:r w:rsidR="002A3DFD" w:rsidRPr="002A3DFD">
          <w:rPr>
            <w:rStyle w:val="Hyperlink"/>
            <w:rFonts w:ascii="Calibri" w:hAnsi="Calibri" w:cs="Calibri"/>
            <w:b/>
            <w:bCs/>
            <w:sz w:val="22"/>
            <w:szCs w:val="22"/>
          </w:rPr>
          <w:t>1914 Political Map</w:t>
        </w:r>
      </w:hyperlink>
      <w:r w:rsidR="002A3DFD">
        <w:rPr>
          <w:rFonts w:ascii="Calibri" w:hAnsi="Calibri" w:cs="Calibri"/>
          <w:b/>
          <w:bCs/>
          <w:sz w:val="22"/>
          <w:szCs w:val="22"/>
        </w:rPr>
        <w:t xml:space="preserve">; </w:t>
      </w:r>
      <w:hyperlink r:id="rId52" w:history="1">
        <w:r w:rsidR="002A3DFD" w:rsidRPr="002A3DFD">
          <w:rPr>
            <w:rStyle w:val="Hyperlink"/>
            <w:rFonts w:ascii="Calibri" w:hAnsi="Calibri" w:cs="Calibri"/>
            <w:b/>
            <w:bCs/>
            <w:sz w:val="22"/>
            <w:szCs w:val="22"/>
          </w:rPr>
          <w:t>Industrialization and Imperialism Thematic Map</w:t>
        </w:r>
      </w:hyperlink>
      <w:r>
        <w:rPr>
          <w:rFonts w:ascii="Calibri" w:hAnsi="Calibri" w:cs="Calibri"/>
          <w:b/>
          <w:bCs/>
          <w:sz w:val="22"/>
          <w:szCs w:val="22"/>
        </w:rPr>
        <w:t>)</w:t>
      </w:r>
    </w:p>
    <w:p w14:paraId="1DADEA7B" w14:textId="3C605758" w:rsidR="00E35230" w:rsidRPr="00BA4B70" w:rsidRDefault="00E35230"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 xml:space="preserve">Students will continue to work on the skill of developments and processes as they </w:t>
      </w:r>
      <w:r>
        <w:rPr>
          <w:rFonts w:ascii="Calibri" w:hAnsi="Calibri" w:cs="Calibri"/>
          <w:sz w:val="22"/>
          <w:szCs w:val="22"/>
        </w:rPr>
        <w:t xml:space="preserve">practice </w:t>
      </w:r>
      <w:r w:rsidRPr="00BA4B70">
        <w:rPr>
          <w:rFonts w:ascii="Calibri" w:hAnsi="Calibri" w:cs="Calibri"/>
          <w:sz w:val="22"/>
          <w:szCs w:val="22"/>
        </w:rPr>
        <w:t>respon</w:t>
      </w:r>
      <w:r>
        <w:rPr>
          <w:rFonts w:ascii="Calibri" w:hAnsi="Calibri" w:cs="Calibri"/>
          <w:sz w:val="22"/>
          <w:szCs w:val="22"/>
        </w:rPr>
        <w:t xml:space="preserve">ding to </w:t>
      </w:r>
      <w:r w:rsidRPr="00BA4B70">
        <w:rPr>
          <w:rFonts w:ascii="Calibri" w:hAnsi="Calibri" w:cs="Calibri"/>
          <w:sz w:val="22"/>
          <w:szCs w:val="22"/>
        </w:rPr>
        <w:t>short-answer questions (SAQs)</w:t>
      </w:r>
      <w:r w:rsidR="0029329F">
        <w:rPr>
          <w:rFonts w:ascii="Calibri" w:hAnsi="Calibri" w:cs="Calibri"/>
          <w:sz w:val="22"/>
          <w:szCs w:val="22"/>
        </w:rPr>
        <w:t>. In this activity, students will rewrite each SAQ prompt in their own words to parse the prompt and craft SAQ responses using the ACE framework. The SAQ prompts in this activity ask students to identify and explain evidence that supports and refutes an argument made in a secondary source excerpt on the causes of migration in the nineteenth century.</w:t>
      </w:r>
      <w:r w:rsidRPr="00BA4B70">
        <w:rPr>
          <w:rFonts w:ascii="Calibri" w:hAnsi="Calibri" w:cs="Calibri"/>
          <w:sz w:val="22"/>
          <w:szCs w:val="22"/>
        </w:rPr>
        <w:t xml:space="preserve"> </w:t>
      </w:r>
      <w:r w:rsidRPr="00BA4B70">
        <w:rPr>
          <w:rFonts w:ascii="Calibri" w:hAnsi="Calibri" w:cs="Calibri"/>
          <w:b/>
          <w:color w:val="FFFFFF"/>
          <w:sz w:val="22"/>
          <w:szCs w:val="22"/>
          <w:shd w:val="clear" w:color="auto" w:fill="007BC3"/>
        </w:rPr>
        <w:t>CR4</w:t>
      </w:r>
      <w:r>
        <w:rPr>
          <w:rFonts w:ascii="Calibri" w:hAnsi="Calibri" w:cs="Calibri"/>
          <w:b/>
          <w:bCs/>
          <w:sz w:val="22"/>
          <w:szCs w:val="22"/>
        </w:rPr>
        <w:t xml:space="preserve"> (Skill 1 </w:t>
      </w:r>
      <w:r>
        <w:rPr>
          <w:rFonts w:ascii="Calibri" w:hAnsi="Calibri" w:cs="Calibri"/>
          <w:b/>
          <w:bCs/>
          <w:iCs/>
          <w:sz w:val="22"/>
          <w:szCs w:val="22"/>
        </w:rPr>
        <w:t>– developments and processes</w:t>
      </w:r>
      <w:r w:rsidRPr="00BA4B70">
        <w:rPr>
          <w:rFonts w:ascii="Calibri" w:hAnsi="Calibri" w:cs="Calibri"/>
          <w:b/>
          <w:bCs/>
          <w:iCs/>
          <w:sz w:val="22"/>
          <w:szCs w:val="22"/>
        </w:rPr>
        <w:t>)</w:t>
      </w:r>
    </w:p>
    <w:p w14:paraId="340937A4" w14:textId="55673C7B" w:rsidR="00E35230" w:rsidRPr="00B46D9C" w:rsidRDefault="00E35230"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lastRenderedPageBreak/>
        <w:t>The unit will culminate with a</w:t>
      </w:r>
      <w:r w:rsidR="002C27C2">
        <w:rPr>
          <w:rFonts w:ascii="Calibri" w:hAnsi="Calibri" w:cs="Calibri"/>
          <w:sz w:val="22"/>
          <w:szCs w:val="22"/>
        </w:rPr>
        <w:t xml:space="preserve">n LEQ </w:t>
      </w:r>
      <w:r w:rsidRPr="00BA4B70">
        <w:rPr>
          <w:rFonts w:ascii="Calibri" w:hAnsi="Calibri" w:cs="Calibri"/>
          <w:sz w:val="22"/>
          <w:szCs w:val="22"/>
        </w:rPr>
        <w:t xml:space="preserve">writing assessment focusing on </w:t>
      </w:r>
      <w:r w:rsidR="0004391B">
        <w:rPr>
          <w:rFonts w:ascii="Calibri" w:hAnsi="Calibri" w:cs="Calibri"/>
          <w:b/>
          <w:bCs/>
          <w:sz w:val="22"/>
          <w:szCs w:val="22"/>
        </w:rPr>
        <w:t>causation</w:t>
      </w:r>
      <w:r w:rsidR="00164CF7">
        <w:rPr>
          <w:rFonts w:ascii="Calibri" w:hAnsi="Calibri" w:cs="Calibri"/>
          <w:sz w:val="22"/>
          <w:szCs w:val="22"/>
        </w:rPr>
        <w:t xml:space="preserve">. Students </w:t>
      </w:r>
      <w:r w:rsidR="00164CF7" w:rsidRPr="00BA4B70">
        <w:rPr>
          <w:rFonts w:ascii="Calibri" w:hAnsi="Calibri" w:cs="Calibri"/>
          <w:sz w:val="22"/>
          <w:szCs w:val="22"/>
        </w:rPr>
        <w:t xml:space="preserve">will develop a </w:t>
      </w:r>
      <w:r w:rsidR="00164CF7">
        <w:rPr>
          <w:rFonts w:ascii="Calibri" w:hAnsi="Calibri" w:cs="Calibri"/>
          <w:sz w:val="22"/>
          <w:szCs w:val="22"/>
        </w:rPr>
        <w:t xml:space="preserve">historically defensible </w:t>
      </w:r>
      <w:r w:rsidR="00164CF7" w:rsidRPr="00BA4B70">
        <w:rPr>
          <w:rFonts w:ascii="Calibri" w:hAnsi="Calibri" w:cs="Calibri"/>
          <w:sz w:val="22"/>
          <w:szCs w:val="22"/>
        </w:rPr>
        <w:t xml:space="preserve">claim supported with </w:t>
      </w:r>
      <w:r w:rsidR="00164CF7">
        <w:rPr>
          <w:rFonts w:ascii="Calibri" w:hAnsi="Calibri" w:cs="Calibri"/>
          <w:sz w:val="22"/>
          <w:szCs w:val="22"/>
        </w:rPr>
        <w:t xml:space="preserve">specific and relevant </w:t>
      </w:r>
      <w:r w:rsidR="00164CF7" w:rsidRPr="00BA4B70">
        <w:rPr>
          <w:rFonts w:ascii="Calibri" w:hAnsi="Calibri" w:cs="Calibri"/>
          <w:sz w:val="22"/>
          <w:szCs w:val="22"/>
        </w:rPr>
        <w:t xml:space="preserve">evidence </w:t>
      </w:r>
      <w:r>
        <w:rPr>
          <w:rFonts w:ascii="Calibri" w:hAnsi="Calibri" w:cs="Calibri"/>
          <w:sz w:val="22"/>
          <w:szCs w:val="22"/>
        </w:rPr>
        <w:t>evaluating</w:t>
      </w:r>
      <w:r w:rsidRPr="00BA4B70">
        <w:rPr>
          <w:rFonts w:ascii="Calibri" w:hAnsi="Calibri" w:cs="Calibri"/>
          <w:sz w:val="22"/>
          <w:szCs w:val="22"/>
        </w:rPr>
        <w:t xml:space="preserve"> </w:t>
      </w:r>
      <w:r>
        <w:rPr>
          <w:rFonts w:ascii="Calibri" w:hAnsi="Calibri" w:cs="Calibri"/>
          <w:sz w:val="22"/>
          <w:szCs w:val="22"/>
        </w:rPr>
        <w:t xml:space="preserve">the extent to which </w:t>
      </w:r>
      <w:r w:rsidR="002C27C2">
        <w:rPr>
          <w:rFonts w:ascii="Calibri" w:hAnsi="Calibri" w:cs="Calibri"/>
          <w:sz w:val="22"/>
          <w:szCs w:val="22"/>
        </w:rPr>
        <w:t>indigenous responses to colonial rule were effective</w:t>
      </w:r>
      <w:r>
        <w:rPr>
          <w:rFonts w:ascii="Calibri" w:hAnsi="Calibri" w:cs="Calibri"/>
          <w:sz w:val="22"/>
          <w:szCs w:val="22"/>
        </w:rPr>
        <w:t xml:space="preserve"> c. 1750 to 1900 CE</w:t>
      </w:r>
      <w:r w:rsidRPr="00BA4B70">
        <w:rPr>
          <w:rFonts w:ascii="Calibri" w:hAnsi="Calibri" w:cs="Calibri"/>
          <w:sz w:val="22"/>
          <w:szCs w:val="22"/>
        </w:rPr>
        <w:t>.</w:t>
      </w:r>
      <w:r w:rsidR="00164CF7">
        <w:rPr>
          <w:rFonts w:ascii="Calibri" w:hAnsi="Calibri" w:cs="Calibri"/>
          <w:sz w:val="22"/>
          <w:szCs w:val="22"/>
        </w:rPr>
        <w:t xml:space="preserve"> They will use historical reasoning to explain relationships among pieces of historical evidence; and corroborate, qualify, or modify an argument using diverse and alternative evidence </w:t>
      </w:r>
      <w:proofErr w:type="gramStart"/>
      <w:r w:rsidR="00164CF7">
        <w:rPr>
          <w:rFonts w:ascii="Calibri" w:hAnsi="Calibri" w:cs="Calibri"/>
          <w:sz w:val="22"/>
          <w:szCs w:val="22"/>
        </w:rPr>
        <w:t>in order to</w:t>
      </w:r>
      <w:proofErr w:type="gramEnd"/>
      <w:r w:rsidR="00164CF7">
        <w:rPr>
          <w:rFonts w:ascii="Calibri" w:hAnsi="Calibri" w:cs="Calibri"/>
          <w:sz w:val="22"/>
          <w:szCs w:val="22"/>
        </w:rPr>
        <w:t xml:space="preserve"> develop a complex argument. Students will use the </w:t>
      </w:r>
      <w:hyperlink r:id="rId53" w:history="1">
        <w:r w:rsidR="00164CF7" w:rsidRPr="001E28CB">
          <w:rPr>
            <w:rStyle w:val="Hyperlink"/>
            <w:rFonts w:ascii="Calibri" w:hAnsi="Calibri" w:cs="Calibri"/>
            <w:sz w:val="22"/>
            <w:szCs w:val="22"/>
          </w:rPr>
          <w:t>WHP LEQ Writing Rubric</w:t>
        </w:r>
      </w:hyperlink>
      <w:r w:rsidR="00164CF7">
        <w:rPr>
          <w:rFonts w:ascii="Calibri" w:hAnsi="Calibri" w:cs="Calibri"/>
          <w:sz w:val="22"/>
          <w:szCs w:val="22"/>
        </w:rPr>
        <w:t xml:space="preserve"> to assess their writing for the following categories: Thesis/Claim, Contextualization, Evidence, Historical Reasoning, and Complexity. The WHP LEQ Writing Rubric is a modified version of the AP® rubric used to evaluate LEQs on the exam.</w:t>
      </w:r>
      <w:r w:rsidRPr="00BA4B70">
        <w:rPr>
          <w:rFonts w:ascii="Calibri" w:hAnsi="Calibri" w:cs="Calibri"/>
          <w:sz w:val="22"/>
          <w:szCs w:val="22"/>
        </w:rPr>
        <w:t xml:space="preserve"> </w:t>
      </w:r>
      <w:r w:rsidR="00205AE6" w:rsidRPr="00977A7F">
        <w:rPr>
          <w:rFonts w:ascii="Calibri" w:hAnsi="Calibri" w:cs="Calibri"/>
          <w:b/>
          <w:color w:val="FFFFFF"/>
          <w:sz w:val="22"/>
          <w:szCs w:val="22"/>
          <w:shd w:val="clear" w:color="auto" w:fill="007BC3"/>
        </w:rPr>
        <w:t>CR</w:t>
      </w:r>
      <w:r w:rsidR="00205AE6">
        <w:rPr>
          <w:rFonts w:ascii="Calibri" w:hAnsi="Calibri" w:cs="Calibri"/>
          <w:b/>
          <w:color w:val="FFFFFF"/>
          <w:sz w:val="22"/>
          <w:szCs w:val="22"/>
          <w:shd w:val="clear" w:color="auto" w:fill="007BC3"/>
        </w:rPr>
        <w:t>7</w:t>
      </w:r>
      <w:r w:rsidR="00205AE6" w:rsidRPr="00BA4B70">
        <w:rPr>
          <w:rFonts w:ascii="Calibri" w:hAnsi="Calibri" w:cs="Calibri"/>
          <w:sz w:val="22"/>
          <w:szCs w:val="22"/>
        </w:rPr>
        <w:t xml:space="preserve"> </w:t>
      </w:r>
      <w:r w:rsidR="00205AE6" w:rsidRPr="00BA4B70">
        <w:rPr>
          <w:rFonts w:ascii="Calibri" w:hAnsi="Calibri" w:cs="Calibri"/>
          <w:b/>
          <w:color w:val="FFFFFF"/>
          <w:w w:val="105"/>
          <w:sz w:val="22"/>
          <w:szCs w:val="22"/>
          <w:shd w:val="clear" w:color="auto" w:fill="007BC3"/>
        </w:rPr>
        <w:t>CR</w:t>
      </w:r>
      <w:r w:rsidR="00205AE6">
        <w:rPr>
          <w:rFonts w:ascii="Calibri" w:hAnsi="Calibri" w:cs="Calibri"/>
          <w:b/>
          <w:color w:val="FFFFFF"/>
          <w:w w:val="105"/>
          <w:sz w:val="22"/>
          <w:szCs w:val="22"/>
          <w:shd w:val="clear" w:color="auto" w:fill="007BC3"/>
        </w:rPr>
        <w:t>8</w:t>
      </w:r>
      <w:r w:rsidR="00205AE6" w:rsidRPr="00BA4B70">
        <w:rPr>
          <w:rFonts w:ascii="Calibri" w:hAnsi="Calibri" w:cs="Calibri"/>
          <w:sz w:val="22"/>
          <w:szCs w:val="22"/>
        </w:rPr>
        <w:t xml:space="preserve"> </w:t>
      </w:r>
      <w:r w:rsidR="00205AE6" w:rsidRPr="00BA4B70">
        <w:rPr>
          <w:rFonts w:ascii="Calibri" w:hAnsi="Calibri" w:cs="Calibri"/>
          <w:b/>
          <w:color w:val="FFFFFF"/>
          <w:w w:val="105"/>
          <w:sz w:val="22"/>
          <w:szCs w:val="22"/>
          <w:shd w:val="clear" w:color="auto" w:fill="007BC3"/>
        </w:rPr>
        <w:t>CR9</w:t>
      </w:r>
      <w:r w:rsidR="00205AE6" w:rsidRPr="00466BD4">
        <w:rPr>
          <w:rFonts w:ascii="Calibri" w:hAnsi="Calibri" w:cs="Calibri"/>
          <w:b/>
          <w:color w:val="FFFFFF"/>
          <w:w w:val="105"/>
          <w:sz w:val="22"/>
          <w:szCs w:val="22"/>
        </w:rPr>
        <w:t xml:space="preserve"> </w:t>
      </w:r>
      <w:r w:rsidR="00205AE6" w:rsidRPr="00BA4B70">
        <w:rPr>
          <w:rFonts w:ascii="Calibri" w:hAnsi="Calibri" w:cs="Calibri"/>
          <w:b/>
          <w:bCs/>
          <w:iCs/>
          <w:sz w:val="22"/>
          <w:szCs w:val="22"/>
        </w:rPr>
        <w:t>(</w:t>
      </w:r>
      <w:r w:rsidR="00205AE6">
        <w:rPr>
          <w:rFonts w:ascii="Calibri" w:hAnsi="Calibri" w:cs="Calibri"/>
          <w:b/>
          <w:bCs/>
          <w:iCs/>
          <w:sz w:val="22"/>
          <w:szCs w:val="22"/>
        </w:rPr>
        <w:t xml:space="preserve">Skill 4 – contextualization; </w:t>
      </w:r>
      <w:r w:rsidR="00205AE6" w:rsidRPr="00BA4B70">
        <w:rPr>
          <w:rFonts w:ascii="Calibri" w:hAnsi="Calibri" w:cs="Calibri"/>
          <w:b/>
          <w:bCs/>
          <w:iCs/>
          <w:sz w:val="22"/>
          <w:szCs w:val="22"/>
        </w:rPr>
        <w:t xml:space="preserve">Skill </w:t>
      </w:r>
      <w:r w:rsidR="00205AE6">
        <w:rPr>
          <w:rFonts w:ascii="Calibri" w:hAnsi="Calibri" w:cs="Calibri"/>
          <w:b/>
          <w:bCs/>
          <w:iCs/>
          <w:sz w:val="22"/>
          <w:szCs w:val="22"/>
        </w:rPr>
        <w:t>5 – making connections; Skill 6 – argumentation – causation</w:t>
      </w:r>
      <w:r w:rsidR="00205AE6" w:rsidRPr="00BA4B70">
        <w:rPr>
          <w:rFonts w:ascii="Calibri" w:hAnsi="Calibri" w:cs="Calibri"/>
          <w:b/>
          <w:bCs/>
          <w:iCs/>
          <w:sz w:val="22"/>
          <w:szCs w:val="22"/>
        </w:rPr>
        <w:t>)</w:t>
      </w:r>
    </w:p>
    <w:p w14:paraId="60A868F1" w14:textId="09EDCE32" w:rsidR="00E35230" w:rsidRPr="0016253E" w:rsidRDefault="00E35230"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color w:val="231F20"/>
          <w:sz w:val="22"/>
          <w:szCs w:val="22"/>
        </w:rPr>
        <w:t xml:space="preserve">Complete </w:t>
      </w:r>
      <w:r w:rsidRPr="00BA4B70">
        <w:rPr>
          <w:rFonts w:ascii="Calibri" w:hAnsi="Calibri" w:cs="Calibri"/>
          <w:b/>
          <w:color w:val="231F20"/>
          <w:sz w:val="22"/>
          <w:szCs w:val="22"/>
        </w:rPr>
        <w:t>Personal</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Progress</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Check</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MCQ</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for</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Unit</w:t>
      </w:r>
      <w:r w:rsidRPr="00BA4B70">
        <w:rPr>
          <w:rFonts w:ascii="Calibri" w:hAnsi="Calibri" w:cs="Calibri"/>
          <w:b/>
          <w:color w:val="231F20"/>
          <w:spacing w:val="1"/>
          <w:sz w:val="22"/>
          <w:szCs w:val="22"/>
        </w:rPr>
        <w:t xml:space="preserve"> </w:t>
      </w:r>
      <w:r w:rsidR="002C27C2">
        <w:rPr>
          <w:rFonts w:ascii="Calibri" w:hAnsi="Calibri" w:cs="Calibri"/>
          <w:b/>
          <w:color w:val="231F20"/>
          <w:sz w:val="22"/>
          <w:szCs w:val="22"/>
        </w:rPr>
        <w:t>6</w:t>
      </w:r>
      <w:r>
        <w:rPr>
          <w:rFonts w:ascii="Calibri" w:hAnsi="Calibri" w:cs="Calibri"/>
          <w:b/>
          <w:color w:val="231F20"/>
          <w:sz w:val="22"/>
          <w:szCs w:val="22"/>
        </w:rPr>
        <w:t xml:space="preserve"> – AP Classroom</w:t>
      </w:r>
    </w:p>
    <w:p w14:paraId="37CEC1A3" w14:textId="77777777" w:rsidR="00E35230" w:rsidRPr="00E01CA1" w:rsidRDefault="00E35230" w:rsidP="00E35230">
      <w:pPr>
        <w:pStyle w:val="BodyText"/>
        <w:spacing w:before="136" w:line="259" w:lineRule="auto"/>
        <w:rPr>
          <w:rFonts w:ascii="Calibri" w:hAnsi="Calibri" w:cs="Calibri"/>
          <w:sz w:val="22"/>
          <w:szCs w:val="22"/>
        </w:rPr>
      </w:pPr>
    </w:p>
    <w:p w14:paraId="623C764E" w14:textId="5FDE5204" w:rsidR="00280A0F" w:rsidRDefault="00280A0F" w:rsidP="00280A0F">
      <w:pPr>
        <w:pStyle w:val="Heading2"/>
        <w:rPr>
          <w:rFonts w:ascii="Calibri" w:hAnsi="Calibri" w:cs="Calibri"/>
          <w:color w:val="007BC3"/>
          <w:w w:val="50"/>
          <w:sz w:val="24"/>
          <w:szCs w:val="24"/>
        </w:rPr>
      </w:pPr>
      <w:r w:rsidRPr="00B97C6E">
        <w:rPr>
          <w:rFonts w:ascii="Calibri" w:hAnsi="Calibri" w:cs="Calibri"/>
          <w:color w:val="007BC3"/>
          <w:spacing w:val="-1"/>
          <w:w w:val="104"/>
          <w:sz w:val="24"/>
          <w:szCs w:val="24"/>
        </w:rPr>
        <w:t xml:space="preserve">Unit </w:t>
      </w:r>
      <w:r>
        <w:rPr>
          <w:rFonts w:ascii="Calibri" w:hAnsi="Calibri" w:cs="Calibri"/>
          <w:color w:val="007BC3"/>
          <w:spacing w:val="-1"/>
          <w:w w:val="104"/>
          <w:sz w:val="24"/>
          <w:szCs w:val="24"/>
        </w:rPr>
        <w:t>7</w:t>
      </w:r>
      <w:r w:rsidRPr="00B97C6E">
        <w:rPr>
          <w:rFonts w:ascii="Calibri" w:hAnsi="Calibri" w:cs="Calibri"/>
          <w:color w:val="007BC3"/>
          <w:spacing w:val="-1"/>
          <w:w w:val="104"/>
          <w:sz w:val="24"/>
          <w:szCs w:val="24"/>
        </w:rPr>
        <w:t xml:space="preserve"> – </w:t>
      </w:r>
      <w:r>
        <w:rPr>
          <w:rFonts w:ascii="Calibri" w:hAnsi="Calibri" w:cs="Calibri"/>
          <w:color w:val="007BC3"/>
          <w:spacing w:val="-1"/>
          <w:w w:val="104"/>
          <w:sz w:val="24"/>
          <w:szCs w:val="24"/>
        </w:rPr>
        <w:t>Global Conflict</w:t>
      </w:r>
      <w:r w:rsidRPr="00B97C6E">
        <w:rPr>
          <w:rFonts w:ascii="Calibri" w:hAnsi="Calibri" w:cs="Calibri"/>
          <w:color w:val="007BC3"/>
          <w:spacing w:val="-1"/>
          <w:w w:val="104"/>
          <w:sz w:val="24"/>
          <w:szCs w:val="24"/>
        </w:rPr>
        <w:t xml:space="preserve"> </w:t>
      </w:r>
      <w:r>
        <w:rPr>
          <w:rFonts w:ascii="Calibri" w:hAnsi="Calibri" w:cs="Calibri"/>
          <w:color w:val="007BC3"/>
          <w:spacing w:val="-1"/>
          <w:w w:val="104"/>
          <w:sz w:val="24"/>
          <w:szCs w:val="24"/>
        </w:rPr>
        <w:t>c. 1900 to the Present</w:t>
      </w:r>
      <w:r w:rsidRPr="00B97C6E">
        <w:rPr>
          <w:rFonts w:ascii="Calibri" w:hAnsi="Calibri" w:cs="Calibri"/>
          <w:color w:val="007BC3"/>
          <w:spacing w:val="-1"/>
          <w:w w:val="104"/>
          <w:sz w:val="24"/>
          <w:szCs w:val="24"/>
        </w:rPr>
        <w:t xml:space="preserve"> (~</w:t>
      </w:r>
      <w:r w:rsidR="00FC26EE">
        <w:rPr>
          <w:rFonts w:ascii="Calibri" w:hAnsi="Calibri" w:cs="Calibri"/>
          <w:color w:val="007BC3"/>
          <w:spacing w:val="-1"/>
          <w:w w:val="104"/>
          <w:sz w:val="24"/>
          <w:szCs w:val="24"/>
        </w:rPr>
        <w:t>14</w:t>
      </w:r>
      <w:r w:rsidRPr="00B97C6E">
        <w:rPr>
          <w:rFonts w:ascii="Calibri" w:hAnsi="Calibri" w:cs="Calibri"/>
          <w:color w:val="007BC3"/>
          <w:spacing w:val="4"/>
          <w:w w:val="94"/>
          <w:sz w:val="24"/>
          <w:szCs w:val="24"/>
        </w:rPr>
        <w:t>–</w:t>
      </w:r>
      <w:r>
        <w:rPr>
          <w:rFonts w:ascii="Calibri" w:hAnsi="Calibri" w:cs="Calibri"/>
          <w:color w:val="007BC3"/>
          <w:spacing w:val="4"/>
          <w:w w:val="94"/>
          <w:sz w:val="24"/>
          <w:szCs w:val="24"/>
        </w:rPr>
        <w:t>1</w:t>
      </w:r>
      <w:r w:rsidR="00FC26EE">
        <w:rPr>
          <w:rFonts w:ascii="Calibri" w:hAnsi="Calibri" w:cs="Calibri"/>
          <w:color w:val="007BC3"/>
          <w:spacing w:val="4"/>
          <w:w w:val="94"/>
          <w:sz w:val="24"/>
          <w:szCs w:val="24"/>
        </w:rPr>
        <w:t>7</w:t>
      </w:r>
      <w:r w:rsidRPr="00B97C6E">
        <w:rPr>
          <w:rFonts w:ascii="Calibri" w:hAnsi="Calibri" w:cs="Calibri"/>
          <w:color w:val="007BC3"/>
          <w:spacing w:val="4"/>
          <w:w w:val="94"/>
          <w:sz w:val="24"/>
          <w:szCs w:val="24"/>
        </w:rPr>
        <w:t xml:space="preserve"> class periods)</w:t>
      </w:r>
      <w:r>
        <w:rPr>
          <w:rFonts w:ascii="Calibri" w:hAnsi="Calibri" w:cs="Calibri"/>
          <w:color w:val="007BC3"/>
          <w:w w:val="50"/>
          <w:sz w:val="24"/>
          <w:szCs w:val="24"/>
        </w:rPr>
        <w:t xml:space="preserve"> </w:t>
      </w:r>
      <w:r w:rsidRPr="00977A7F">
        <w:rPr>
          <w:rFonts w:ascii="Calibri" w:hAnsi="Calibri" w:cs="Calibri"/>
          <w:b/>
          <w:color w:val="FFFFFF"/>
          <w:w w:val="105"/>
          <w:sz w:val="22"/>
          <w:szCs w:val="22"/>
          <w:shd w:val="clear" w:color="auto" w:fill="007BC3"/>
        </w:rPr>
        <w:t>CR2</w:t>
      </w:r>
    </w:p>
    <w:p w14:paraId="44937E47" w14:textId="77777777" w:rsidR="00280A0F" w:rsidRDefault="00280A0F" w:rsidP="00280A0F">
      <w:pPr>
        <w:pStyle w:val="Heading2"/>
        <w:rPr>
          <w:rFonts w:ascii="Calibri" w:hAnsi="Calibri" w:cs="Calibri"/>
          <w:color w:val="007BC3"/>
          <w:w w:val="50"/>
          <w:sz w:val="24"/>
          <w:szCs w:val="24"/>
        </w:rPr>
      </w:pPr>
    </w:p>
    <w:tbl>
      <w:tblPr>
        <w:tblStyle w:val="TableGrid"/>
        <w:tblW w:w="0" w:type="auto"/>
        <w:tblInd w:w="120" w:type="dxa"/>
        <w:tblLook w:val="04A0" w:firstRow="1" w:lastRow="0" w:firstColumn="1" w:lastColumn="0" w:noHBand="0" w:noVBand="1"/>
      </w:tblPr>
      <w:tblGrid>
        <w:gridCol w:w="7705"/>
        <w:gridCol w:w="1525"/>
      </w:tblGrid>
      <w:tr w:rsidR="00280A0F" w:rsidRPr="005754E9" w14:paraId="1C78D84C" w14:textId="77777777" w:rsidTr="00AC1520">
        <w:tc>
          <w:tcPr>
            <w:tcW w:w="7705" w:type="dxa"/>
          </w:tcPr>
          <w:p w14:paraId="696051DE" w14:textId="77777777" w:rsidR="00280A0F" w:rsidRPr="005754E9" w:rsidRDefault="00280A0F" w:rsidP="00AC1520">
            <w:pPr>
              <w:pStyle w:val="Heading2"/>
              <w:ind w:left="0"/>
              <w:outlineLvl w:val="1"/>
              <w:rPr>
                <w:rFonts w:ascii="Calibri" w:hAnsi="Calibri" w:cs="Calibri"/>
                <w:b/>
                <w:bCs/>
                <w:sz w:val="22"/>
                <w:szCs w:val="22"/>
              </w:rPr>
            </w:pPr>
            <w:r w:rsidRPr="005754E9">
              <w:rPr>
                <w:rFonts w:ascii="Calibri" w:hAnsi="Calibri" w:cs="Calibri"/>
                <w:b/>
                <w:bCs/>
                <w:sz w:val="22"/>
                <w:szCs w:val="22"/>
              </w:rPr>
              <w:t>Topic</w:t>
            </w:r>
          </w:p>
        </w:tc>
        <w:tc>
          <w:tcPr>
            <w:tcW w:w="1525" w:type="dxa"/>
          </w:tcPr>
          <w:p w14:paraId="2F3196F4" w14:textId="77777777" w:rsidR="00280A0F" w:rsidRPr="004909FA" w:rsidRDefault="00280A0F" w:rsidP="00AC1520">
            <w:pPr>
              <w:pStyle w:val="Heading2"/>
              <w:ind w:left="0"/>
              <w:outlineLvl w:val="1"/>
              <w:rPr>
                <w:rFonts w:ascii="Calibri" w:hAnsi="Calibri" w:cs="Calibri"/>
                <w:b/>
                <w:bCs/>
                <w:sz w:val="22"/>
                <w:szCs w:val="22"/>
              </w:rPr>
            </w:pPr>
            <w:r w:rsidRPr="004909FA">
              <w:rPr>
                <w:rFonts w:ascii="Calibri" w:hAnsi="Calibri" w:cs="Calibri"/>
                <w:b/>
                <w:bCs/>
                <w:sz w:val="22"/>
                <w:szCs w:val="22"/>
              </w:rPr>
              <w:t>Skills</w:t>
            </w:r>
          </w:p>
        </w:tc>
      </w:tr>
      <w:tr w:rsidR="00280A0F" w:rsidRPr="005754E9" w14:paraId="73273234" w14:textId="77777777" w:rsidTr="00AC1520">
        <w:tc>
          <w:tcPr>
            <w:tcW w:w="7705" w:type="dxa"/>
          </w:tcPr>
          <w:p w14:paraId="630EA44A" w14:textId="3624F26B" w:rsidR="00280A0F" w:rsidRPr="005754E9" w:rsidRDefault="00280A0F" w:rsidP="00AC1520">
            <w:pPr>
              <w:pStyle w:val="Heading2"/>
              <w:ind w:left="0"/>
              <w:outlineLvl w:val="1"/>
              <w:rPr>
                <w:rFonts w:ascii="Calibri" w:hAnsi="Calibri" w:cs="Calibri"/>
                <w:sz w:val="22"/>
                <w:szCs w:val="22"/>
              </w:rPr>
            </w:pPr>
            <w:r>
              <w:rPr>
                <w:rFonts w:ascii="Calibri" w:hAnsi="Calibri" w:cs="Calibri"/>
                <w:sz w:val="22"/>
                <w:szCs w:val="22"/>
              </w:rPr>
              <w:t>7</w:t>
            </w:r>
            <w:r w:rsidRPr="005754E9">
              <w:rPr>
                <w:rFonts w:ascii="Calibri" w:hAnsi="Calibri" w:cs="Calibri"/>
                <w:sz w:val="22"/>
                <w:szCs w:val="22"/>
              </w:rPr>
              <w:t>.0</w:t>
            </w:r>
            <w:r>
              <w:rPr>
                <w:rFonts w:ascii="Calibri" w:hAnsi="Calibri" w:cs="Calibri"/>
                <w:sz w:val="22"/>
                <w:szCs w:val="22"/>
              </w:rPr>
              <w:t>—Shifting Power after 1900</w:t>
            </w:r>
          </w:p>
        </w:tc>
        <w:tc>
          <w:tcPr>
            <w:tcW w:w="1525" w:type="dxa"/>
          </w:tcPr>
          <w:p w14:paraId="43C18C11" w14:textId="58693D8C" w:rsidR="00280A0F" w:rsidRPr="004909FA" w:rsidRDefault="00B9792D" w:rsidP="00AC1520">
            <w:pPr>
              <w:pStyle w:val="Heading2"/>
              <w:ind w:left="0"/>
              <w:outlineLvl w:val="1"/>
              <w:rPr>
                <w:rFonts w:ascii="Calibri" w:hAnsi="Calibri" w:cs="Calibri"/>
                <w:sz w:val="22"/>
                <w:szCs w:val="22"/>
              </w:rPr>
            </w:pPr>
            <w:r>
              <w:rPr>
                <w:rFonts w:ascii="Calibri" w:hAnsi="Calibri" w:cs="Calibri"/>
                <w:sz w:val="22"/>
                <w:szCs w:val="22"/>
              </w:rPr>
              <w:t xml:space="preserve">1.A, 1.B, </w:t>
            </w:r>
            <w:r w:rsidR="00280A0F" w:rsidRPr="004909FA">
              <w:rPr>
                <w:rFonts w:ascii="Calibri" w:hAnsi="Calibri" w:cs="Calibri"/>
                <w:sz w:val="22"/>
                <w:szCs w:val="22"/>
              </w:rPr>
              <w:t>3.A, 3.B, 3.C, 3.D, 4.A, 4.B, 5.A, 5.B</w:t>
            </w:r>
          </w:p>
        </w:tc>
      </w:tr>
      <w:tr w:rsidR="00280A0F" w:rsidRPr="005754E9" w14:paraId="22ED6AC4" w14:textId="77777777" w:rsidTr="00AC1520">
        <w:tc>
          <w:tcPr>
            <w:tcW w:w="7705" w:type="dxa"/>
          </w:tcPr>
          <w:p w14:paraId="41BDE06A" w14:textId="2A430B26" w:rsidR="00280A0F" w:rsidRPr="005754E9" w:rsidRDefault="00280A0F" w:rsidP="00AC1520">
            <w:pPr>
              <w:pStyle w:val="Heading2"/>
              <w:ind w:left="0"/>
              <w:outlineLvl w:val="1"/>
              <w:rPr>
                <w:rFonts w:ascii="Calibri" w:hAnsi="Calibri" w:cs="Calibri"/>
                <w:sz w:val="22"/>
                <w:szCs w:val="22"/>
              </w:rPr>
            </w:pPr>
            <w:r>
              <w:rPr>
                <w:rFonts w:ascii="Calibri" w:hAnsi="Calibri" w:cs="Calibri"/>
                <w:sz w:val="22"/>
                <w:szCs w:val="22"/>
              </w:rPr>
              <w:t>7</w:t>
            </w:r>
            <w:r w:rsidRPr="005754E9">
              <w:rPr>
                <w:rFonts w:ascii="Calibri" w:hAnsi="Calibri" w:cs="Calibri"/>
                <w:sz w:val="22"/>
                <w:szCs w:val="22"/>
              </w:rPr>
              <w:t>.1</w:t>
            </w:r>
            <w:r>
              <w:rPr>
                <w:rFonts w:ascii="Calibri" w:hAnsi="Calibri" w:cs="Calibri"/>
                <w:sz w:val="22"/>
                <w:szCs w:val="22"/>
              </w:rPr>
              <w:t>—Causes of World War I</w:t>
            </w:r>
          </w:p>
        </w:tc>
        <w:tc>
          <w:tcPr>
            <w:tcW w:w="1525" w:type="dxa"/>
          </w:tcPr>
          <w:p w14:paraId="2C570F29" w14:textId="74C8B3DD" w:rsidR="00280A0F" w:rsidRPr="004909FA" w:rsidRDefault="00280A0F" w:rsidP="00AC1520">
            <w:pPr>
              <w:pStyle w:val="Heading2"/>
              <w:ind w:left="0"/>
              <w:outlineLvl w:val="1"/>
              <w:rPr>
                <w:rFonts w:ascii="Calibri" w:hAnsi="Calibri" w:cs="Calibri"/>
                <w:sz w:val="22"/>
                <w:szCs w:val="22"/>
              </w:rPr>
            </w:pPr>
            <w:r w:rsidRPr="004909FA">
              <w:rPr>
                <w:rFonts w:ascii="Calibri" w:hAnsi="Calibri" w:cs="Calibri"/>
                <w:sz w:val="22"/>
                <w:szCs w:val="22"/>
              </w:rPr>
              <w:t>3.A, 3.B, 3.C, 3.D, 5.A, 5.B</w:t>
            </w:r>
          </w:p>
        </w:tc>
      </w:tr>
      <w:tr w:rsidR="00280A0F" w:rsidRPr="005754E9" w14:paraId="60E6316A" w14:textId="77777777" w:rsidTr="00AC1520">
        <w:tc>
          <w:tcPr>
            <w:tcW w:w="7705" w:type="dxa"/>
          </w:tcPr>
          <w:p w14:paraId="0925B700" w14:textId="4DC833D0" w:rsidR="00280A0F" w:rsidRPr="005754E9" w:rsidRDefault="00DB02BD" w:rsidP="00AC1520">
            <w:pPr>
              <w:pStyle w:val="Heading2"/>
              <w:ind w:left="0"/>
              <w:outlineLvl w:val="1"/>
              <w:rPr>
                <w:rFonts w:ascii="Calibri" w:hAnsi="Calibri" w:cs="Calibri"/>
                <w:sz w:val="22"/>
                <w:szCs w:val="22"/>
              </w:rPr>
            </w:pPr>
            <w:r>
              <w:rPr>
                <w:rFonts w:ascii="Calibri" w:hAnsi="Calibri" w:cs="Calibri"/>
                <w:sz w:val="22"/>
                <w:szCs w:val="22"/>
              </w:rPr>
              <w:t>7</w:t>
            </w:r>
            <w:r w:rsidR="00280A0F" w:rsidRPr="005754E9">
              <w:rPr>
                <w:rFonts w:ascii="Calibri" w:hAnsi="Calibri" w:cs="Calibri"/>
                <w:sz w:val="22"/>
                <w:szCs w:val="22"/>
              </w:rPr>
              <w:t>.2</w:t>
            </w:r>
            <w:r w:rsidR="00280A0F">
              <w:rPr>
                <w:rFonts w:ascii="Calibri" w:hAnsi="Calibri" w:cs="Calibri"/>
                <w:sz w:val="22"/>
                <w:szCs w:val="22"/>
              </w:rPr>
              <w:t>—</w:t>
            </w:r>
            <w:r>
              <w:rPr>
                <w:rFonts w:ascii="Calibri" w:hAnsi="Calibri" w:cs="Calibri"/>
                <w:sz w:val="22"/>
                <w:szCs w:val="22"/>
              </w:rPr>
              <w:t>World War I</w:t>
            </w:r>
          </w:p>
        </w:tc>
        <w:tc>
          <w:tcPr>
            <w:tcW w:w="1525" w:type="dxa"/>
          </w:tcPr>
          <w:p w14:paraId="06EA2DA8" w14:textId="10F434FE" w:rsidR="00280A0F" w:rsidRPr="004909FA" w:rsidRDefault="004909FA" w:rsidP="00AC1520">
            <w:pPr>
              <w:pStyle w:val="Heading2"/>
              <w:ind w:left="0"/>
              <w:outlineLvl w:val="1"/>
              <w:rPr>
                <w:rFonts w:ascii="Calibri" w:hAnsi="Calibri" w:cs="Calibri"/>
                <w:sz w:val="22"/>
                <w:szCs w:val="22"/>
              </w:rPr>
            </w:pPr>
            <w:r w:rsidRPr="004909FA">
              <w:rPr>
                <w:rFonts w:ascii="Calibri" w:hAnsi="Calibri" w:cs="Calibri"/>
                <w:sz w:val="22"/>
                <w:szCs w:val="22"/>
              </w:rPr>
              <w:t xml:space="preserve">2.A, 2.B, </w:t>
            </w:r>
            <w:r w:rsidR="00280A0F" w:rsidRPr="004909FA">
              <w:rPr>
                <w:rFonts w:ascii="Calibri" w:hAnsi="Calibri" w:cs="Calibri"/>
                <w:sz w:val="22"/>
                <w:szCs w:val="22"/>
              </w:rPr>
              <w:t>3.A, 3.B, 3.C, 3.D, 5.A, 5.B</w:t>
            </w:r>
          </w:p>
        </w:tc>
      </w:tr>
      <w:tr w:rsidR="00280A0F" w:rsidRPr="005754E9" w14:paraId="318E1551" w14:textId="77777777" w:rsidTr="00AC1520">
        <w:tc>
          <w:tcPr>
            <w:tcW w:w="7705" w:type="dxa"/>
          </w:tcPr>
          <w:p w14:paraId="7A028FDD" w14:textId="62FD0B3C" w:rsidR="00280A0F" w:rsidRDefault="00DB02BD" w:rsidP="00AC1520">
            <w:pPr>
              <w:pStyle w:val="Heading2"/>
              <w:ind w:left="0"/>
              <w:outlineLvl w:val="1"/>
              <w:rPr>
                <w:rFonts w:ascii="Calibri" w:hAnsi="Calibri" w:cs="Calibri"/>
                <w:sz w:val="22"/>
                <w:szCs w:val="22"/>
              </w:rPr>
            </w:pPr>
            <w:r>
              <w:rPr>
                <w:rFonts w:ascii="Calibri" w:hAnsi="Calibri" w:cs="Calibri"/>
                <w:sz w:val="22"/>
                <w:szCs w:val="22"/>
              </w:rPr>
              <w:t>7</w:t>
            </w:r>
            <w:r w:rsidR="00280A0F">
              <w:rPr>
                <w:rFonts w:ascii="Calibri" w:hAnsi="Calibri" w:cs="Calibri"/>
                <w:sz w:val="22"/>
                <w:szCs w:val="22"/>
              </w:rPr>
              <w:t>.3—</w:t>
            </w:r>
            <w:r>
              <w:rPr>
                <w:rFonts w:ascii="Calibri" w:hAnsi="Calibri" w:cs="Calibri"/>
                <w:sz w:val="22"/>
                <w:szCs w:val="22"/>
              </w:rPr>
              <w:t>From World War I to World War II</w:t>
            </w:r>
          </w:p>
        </w:tc>
        <w:tc>
          <w:tcPr>
            <w:tcW w:w="1525" w:type="dxa"/>
          </w:tcPr>
          <w:p w14:paraId="4F5601C0" w14:textId="73FED7C9" w:rsidR="00280A0F" w:rsidRPr="004909FA" w:rsidRDefault="00280A0F" w:rsidP="00AC1520">
            <w:pPr>
              <w:pStyle w:val="Heading2"/>
              <w:ind w:left="0"/>
              <w:outlineLvl w:val="1"/>
              <w:rPr>
                <w:rFonts w:ascii="Calibri" w:hAnsi="Calibri" w:cs="Calibri"/>
                <w:sz w:val="22"/>
                <w:szCs w:val="22"/>
              </w:rPr>
            </w:pPr>
            <w:r w:rsidRPr="004909FA">
              <w:rPr>
                <w:rFonts w:ascii="Calibri" w:hAnsi="Calibri" w:cs="Calibri"/>
                <w:sz w:val="22"/>
                <w:szCs w:val="22"/>
              </w:rPr>
              <w:t>1.A, 1.B, 2.A, 2.B, 2.C, 3.A, 3.B,</w:t>
            </w:r>
            <w:r w:rsidR="004909FA" w:rsidRPr="004909FA">
              <w:rPr>
                <w:rFonts w:ascii="Calibri" w:hAnsi="Calibri" w:cs="Calibri"/>
                <w:sz w:val="22"/>
                <w:szCs w:val="22"/>
              </w:rPr>
              <w:t xml:space="preserve"> 3.C, 3.D</w:t>
            </w:r>
            <w:r w:rsidRPr="004909FA">
              <w:rPr>
                <w:rFonts w:ascii="Calibri" w:hAnsi="Calibri" w:cs="Calibri"/>
                <w:sz w:val="22"/>
                <w:szCs w:val="22"/>
              </w:rPr>
              <w:t xml:space="preserve"> </w:t>
            </w:r>
            <w:r w:rsidR="004909FA" w:rsidRPr="004909FA">
              <w:rPr>
                <w:rFonts w:ascii="Calibri" w:hAnsi="Calibri" w:cs="Calibri"/>
                <w:sz w:val="22"/>
                <w:szCs w:val="22"/>
              </w:rPr>
              <w:t xml:space="preserve">4.A, 4.B, </w:t>
            </w:r>
            <w:r w:rsidRPr="004909FA">
              <w:rPr>
                <w:rFonts w:ascii="Calibri" w:hAnsi="Calibri" w:cs="Calibri"/>
                <w:sz w:val="22"/>
                <w:szCs w:val="22"/>
              </w:rPr>
              <w:t xml:space="preserve">5.A, 5.B, </w:t>
            </w:r>
          </w:p>
        </w:tc>
      </w:tr>
      <w:tr w:rsidR="00DB02BD" w:rsidRPr="005754E9" w14:paraId="47F324C4" w14:textId="77777777" w:rsidTr="00AC1520">
        <w:tc>
          <w:tcPr>
            <w:tcW w:w="7705" w:type="dxa"/>
          </w:tcPr>
          <w:p w14:paraId="1140368F" w14:textId="1C41680D" w:rsidR="00DB02BD" w:rsidRDefault="00DB02BD" w:rsidP="00AC1520">
            <w:pPr>
              <w:pStyle w:val="Heading2"/>
              <w:ind w:left="0"/>
              <w:outlineLvl w:val="1"/>
              <w:rPr>
                <w:rFonts w:ascii="Calibri" w:hAnsi="Calibri" w:cs="Calibri"/>
                <w:sz w:val="22"/>
                <w:szCs w:val="22"/>
              </w:rPr>
            </w:pPr>
            <w:r>
              <w:rPr>
                <w:rFonts w:ascii="Calibri" w:hAnsi="Calibri" w:cs="Calibri"/>
                <w:sz w:val="22"/>
                <w:szCs w:val="22"/>
              </w:rPr>
              <w:t>7.4—World War II</w:t>
            </w:r>
          </w:p>
        </w:tc>
        <w:tc>
          <w:tcPr>
            <w:tcW w:w="1525" w:type="dxa"/>
          </w:tcPr>
          <w:p w14:paraId="6779D527" w14:textId="0B9483CA" w:rsidR="00DB02BD" w:rsidRPr="004909FA" w:rsidRDefault="004909FA" w:rsidP="00AC1520">
            <w:pPr>
              <w:pStyle w:val="Heading2"/>
              <w:ind w:left="0"/>
              <w:outlineLvl w:val="1"/>
              <w:rPr>
                <w:rFonts w:ascii="Calibri" w:hAnsi="Calibri" w:cs="Calibri"/>
                <w:sz w:val="22"/>
                <w:szCs w:val="22"/>
              </w:rPr>
            </w:pPr>
            <w:r w:rsidRPr="004909FA">
              <w:rPr>
                <w:rFonts w:ascii="Calibri" w:hAnsi="Calibri" w:cs="Calibri"/>
                <w:sz w:val="22"/>
                <w:szCs w:val="22"/>
              </w:rPr>
              <w:t xml:space="preserve">1.A, 1.B, 2.A, 2.B, </w:t>
            </w:r>
            <w:r>
              <w:rPr>
                <w:rFonts w:ascii="Calibri" w:hAnsi="Calibri" w:cs="Calibri"/>
                <w:sz w:val="22"/>
                <w:szCs w:val="22"/>
              </w:rPr>
              <w:t xml:space="preserve">2.C, </w:t>
            </w:r>
            <w:r w:rsidRPr="004909FA">
              <w:rPr>
                <w:rFonts w:ascii="Calibri" w:hAnsi="Calibri" w:cs="Calibri"/>
                <w:sz w:val="22"/>
                <w:szCs w:val="22"/>
              </w:rPr>
              <w:t>3.A, 3.B, 3.C, 3.D, 5.A, 5.B</w:t>
            </w:r>
          </w:p>
        </w:tc>
      </w:tr>
      <w:tr w:rsidR="009A7619" w:rsidRPr="005754E9" w14:paraId="2D8E698A" w14:textId="77777777" w:rsidTr="00AC1520">
        <w:tc>
          <w:tcPr>
            <w:tcW w:w="7705" w:type="dxa"/>
          </w:tcPr>
          <w:p w14:paraId="6A7B833A" w14:textId="01DBDB5C" w:rsidR="009A7619" w:rsidRDefault="009A7619" w:rsidP="00AC1520">
            <w:pPr>
              <w:pStyle w:val="Heading2"/>
              <w:ind w:left="0"/>
              <w:outlineLvl w:val="1"/>
              <w:rPr>
                <w:rFonts w:ascii="Calibri" w:hAnsi="Calibri" w:cs="Calibri"/>
                <w:sz w:val="22"/>
                <w:szCs w:val="22"/>
              </w:rPr>
            </w:pPr>
            <w:r>
              <w:rPr>
                <w:rFonts w:ascii="Calibri" w:hAnsi="Calibri" w:cs="Calibri"/>
                <w:sz w:val="22"/>
                <w:szCs w:val="22"/>
              </w:rPr>
              <w:t>7.5—Mass Atrocities and the Effects of Global Conflict</w:t>
            </w:r>
          </w:p>
        </w:tc>
        <w:tc>
          <w:tcPr>
            <w:tcW w:w="1525" w:type="dxa"/>
          </w:tcPr>
          <w:p w14:paraId="1F662B0E" w14:textId="5120C635" w:rsidR="009A7619" w:rsidRPr="004909FA" w:rsidRDefault="004909FA" w:rsidP="00AC1520">
            <w:pPr>
              <w:pStyle w:val="Heading2"/>
              <w:ind w:left="0"/>
              <w:outlineLvl w:val="1"/>
              <w:rPr>
                <w:rFonts w:ascii="Calibri" w:hAnsi="Calibri" w:cs="Calibri"/>
                <w:sz w:val="22"/>
                <w:szCs w:val="22"/>
              </w:rPr>
            </w:pPr>
            <w:r w:rsidRPr="004909FA">
              <w:rPr>
                <w:rFonts w:ascii="Calibri" w:hAnsi="Calibri" w:cs="Calibri"/>
                <w:sz w:val="22"/>
                <w:szCs w:val="22"/>
              </w:rPr>
              <w:t xml:space="preserve">2.A, 2.B, </w:t>
            </w:r>
            <w:r>
              <w:rPr>
                <w:rFonts w:ascii="Calibri" w:hAnsi="Calibri" w:cs="Calibri"/>
                <w:sz w:val="22"/>
                <w:szCs w:val="22"/>
              </w:rPr>
              <w:t xml:space="preserve">2.C, </w:t>
            </w:r>
            <w:r w:rsidRPr="004909FA">
              <w:rPr>
                <w:rFonts w:ascii="Calibri" w:hAnsi="Calibri" w:cs="Calibri"/>
                <w:sz w:val="22"/>
                <w:szCs w:val="22"/>
              </w:rPr>
              <w:t xml:space="preserve">3.A, 3.B, 3.C, 3.D, </w:t>
            </w:r>
            <w:r>
              <w:rPr>
                <w:rFonts w:ascii="Calibri" w:hAnsi="Calibri" w:cs="Calibri"/>
                <w:sz w:val="22"/>
                <w:szCs w:val="22"/>
              </w:rPr>
              <w:t xml:space="preserve">4.A, 4.B, </w:t>
            </w:r>
            <w:r w:rsidRPr="004909FA">
              <w:rPr>
                <w:rFonts w:ascii="Calibri" w:hAnsi="Calibri" w:cs="Calibri"/>
                <w:sz w:val="22"/>
                <w:szCs w:val="22"/>
              </w:rPr>
              <w:t>5.A, 5.B</w:t>
            </w:r>
            <w:r>
              <w:rPr>
                <w:rFonts w:ascii="Calibri" w:hAnsi="Calibri" w:cs="Calibri"/>
                <w:sz w:val="22"/>
                <w:szCs w:val="22"/>
              </w:rPr>
              <w:t>, 6.A, 6.B, 6.C, 6.D</w:t>
            </w:r>
          </w:p>
        </w:tc>
      </w:tr>
    </w:tbl>
    <w:p w14:paraId="32D493DA" w14:textId="77777777" w:rsidR="00280A0F" w:rsidRPr="00B97C6E" w:rsidRDefault="00280A0F" w:rsidP="00280A0F">
      <w:pPr>
        <w:pStyle w:val="Heading2"/>
        <w:rPr>
          <w:rFonts w:ascii="Calibri" w:hAnsi="Calibri" w:cs="Calibri"/>
          <w:sz w:val="24"/>
          <w:szCs w:val="24"/>
        </w:rPr>
      </w:pPr>
    </w:p>
    <w:p w14:paraId="3DDE7664" w14:textId="77777777" w:rsidR="009A7619" w:rsidRPr="00316376" w:rsidRDefault="009A7619" w:rsidP="009A7619">
      <w:pPr>
        <w:rPr>
          <w:rFonts w:ascii="Calibri" w:eastAsia="Yu Mincho" w:hAnsi="Calibri" w:cs="Calibri"/>
          <w:b/>
          <w:bCs/>
          <w:lang w:val="en-CA" w:bidi="en-US"/>
        </w:rPr>
      </w:pPr>
      <w:r w:rsidRPr="00316376">
        <w:rPr>
          <w:rFonts w:ascii="Calibri" w:eastAsia="Yu Mincho" w:hAnsi="Calibri" w:cs="Calibri"/>
          <w:b/>
          <w:bCs/>
          <w:lang w:val="en-CA" w:bidi="en-US"/>
        </w:rPr>
        <w:t>7.0—Shifting Power after 1900</w:t>
      </w:r>
    </w:p>
    <w:p w14:paraId="1A70BF1C" w14:textId="77777777" w:rsidR="009A7619" w:rsidRPr="00316376" w:rsidRDefault="009A7619" w:rsidP="00E467E0">
      <w:pPr>
        <w:widowControl/>
        <w:numPr>
          <w:ilvl w:val="0"/>
          <w:numId w:val="34"/>
        </w:numPr>
        <w:autoSpaceDE/>
        <w:autoSpaceDN/>
        <w:rPr>
          <w:rFonts w:ascii="Calibri" w:eastAsia="Yu Mincho" w:hAnsi="Calibri" w:cs="Calibri"/>
          <w:lang w:val="en-CA" w:bidi="en-US"/>
        </w:rPr>
      </w:pPr>
      <w:r w:rsidRPr="00316376">
        <w:rPr>
          <w:rFonts w:ascii="Calibri" w:eastAsia="Yu Mincho" w:hAnsi="Calibri" w:cs="Calibri"/>
          <w:lang w:val="en-CA" w:bidi="en-US"/>
        </w:rPr>
        <w:t>Read: “Unit 7 Introduction”</w:t>
      </w:r>
    </w:p>
    <w:p w14:paraId="72605469" w14:textId="77777777" w:rsidR="009A7619" w:rsidRPr="00316376" w:rsidRDefault="009A7619" w:rsidP="00E467E0">
      <w:pPr>
        <w:widowControl/>
        <w:numPr>
          <w:ilvl w:val="0"/>
          <w:numId w:val="34"/>
        </w:numPr>
        <w:autoSpaceDE/>
        <w:autoSpaceDN/>
        <w:rPr>
          <w:rFonts w:ascii="Calibri" w:eastAsia="Calibri" w:hAnsi="Calibri" w:cs="Calibri"/>
          <w:lang w:val="en-CA" w:bidi="en-US"/>
        </w:rPr>
      </w:pPr>
      <w:bookmarkStart w:id="28" w:name="_Hlk75531879"/>
      <w:r w:rsidRPr="00316376">
        <w:rPr>
          <w:rFonts w:ascii="Calibri" w:eastAsia="Calibri" w:hAnsi="Calibri" w:cs="Calibri"/>
          <w:lang w:val="en-CA" w:bidi="en-US"/>
        </w:rPr>
        <w:t>Activity: Geography – Unit 7 Mapping Part 1</w:t>
      </w:r>
    </w:p>
    <w:p w14:paraId="749325AB" w14:textId="77777777" w:rsidR="009A7619" w:rsidRPr="00316376" w:rsidRDefault="009A7619" w:rsidP="00E467E0">
      <w:pPr>
        <w:widowControl/>
        <w:numPr>
          <w:ilvl w:val="0"/>
          <w:numId w:val="34"/>
        </w:numPr>
        <w:autoSpaceDE/>
        <w:autoSpaceDN/>
        <w:rPr>
          <w:rFonts w:ascii="Calibri" w:eastAsia="Calibri" w:hAnsi="Calibri" w:cs="Calibri"/>
          <w:lang w:val="en-CA" w:bidi="en-US"/>
        </w:rPr>
      </w:pPr>
      <w:r w:rsidRPr="00316376">
        <w:rPr>
          <w:rFonts w:ascii="Calibri" w:eastAsia="Calibri" w:hAnsi="Calibri" w:cs="Calibri"/>
          <w:lang w:val="en-CA" w:bidi="en-US"/>
        </w:rPr>
        <w:t xml:space="preserve">Activity: Vocab Tracking </w:t>
      </w:r>
    </w:p>
    <w:p w14:paraId="4C19161E" w14:textId="77777777" w:rsidR="009A7619" w:rsidRPr="00316376" w:rsidRDefault="009A7619" w:rsidP="00E467E0">
      <w:pPr>
        <w:widowControl/>
        <w:numPr>
          <w:ilvl w:val="0"/>
          <w:numId w:val="34"/>
        </w:numPr>
        <w:autoSpaceDE/>
        <w:autoSpaceDN/>
        <w:rPr>
          <w:rFonts w:ascii="Calibri" w:eastAsia="Calibri" w:hAnsi="Calibri" w:cs="Calibri"/>
          <w:lang w:val="en-CA" w:bidi="en-US"/>
        </w:rPr>
      </w:pPr>
      <w:r w:rsidRPr="00316376">
        <w:rPr>
          <w:rFonts w:ascii="Calibri" w:eastAsia="Calibri" w:hAnsi="Calibri" w:cs="Calibri"/>
          <w:lang w:val="en-CA" w:bidi="en-US"/>
        </w:rPr>
        <w:t>Activity: Vocab – Word Wall</w:t>
      </w:r>
    </w:p>
    <w:bookmarkEnd w:id="28"/>
    <w:p w14:paraId="7972669E" w14:textId="77777777" w:rsidR="009A7619" w:rsidRPr="00316376" w:rsidRDefault="009A7619" w:rsidP="00E467E0">
      <w:pPr>
        <w:widowControl/>
        <w:numPr>
          <w:ilvl w:val="0"/>
          <w:numId w:val="34"/>
        </w:numPr>
        <w:autoSpaceDE/>
        <w:autoSpaceDN/>
        <w:rPr>
          <w:rFonts w:ascii="Calibri" w:eastAsia="Yu Mincho" w:hAnsi="Calibri" w:cs="Calibri"/>
          <w:lang w:val="en-CA" w:bidi="en-US"/>
        </w:rPr>
      </w:pPr>
      <w:r w:rsidRPr="00316376">
        <w:rPr>
          <w:rFonts w:ascii="Calibri" w:eastAsia="Yu Mincho" w:hAnsi="Calibri" w:cs="Calibri"/>
          <w:lang w:val="en-CA" w:bidi="en-US"/>
        </w:rPr>
        <w:t>Read: “Global Shifts in Power”</w:t>
      </w:r>
    </w:p>
    <w:p w14:paraId="34D7C6EA" w14:textId="77777777" w:rsidR="009A7619" w:rsidRPr="00316376" w:rsidRDefault="009A7619" w:rsidP="00E467E0">
      <w:pPr>
        <w:widowControl/>
        <w:numPr>
          <w:ilvl w:val="0"/>
          <w:numId w:val="34"/>
        </w:numPr>
        <w:autoSpaceDE/>
        <w:autoSpaceDN/>
        <w:rPr>
          <w:rFonts w:ascii="Calibri" w:eastAsia="Calibri" w:hAnsi="Calibri" w:cs="Calibri"/>
          <w:lang w:val="en-CA" w:bidi="en-US"/>
        </w:rPr>
      </w:pPr>
      <w:r w:rsidRPr="00316376">
        <w:rPr>
          <w:rFonts w:ascii="Calibri" w:eastAsia="Yu Mincho" w:hAnsi="Calibri" w:cs="Calibri"/>
          <w:lang w:val="en-CA" w:bidi="en-US"/>
        </w:rPr>
        <w:lastRenderedPageBreak/>
        <w:t xml:space="preserve">Read: “Mexican Revolution” </w:t>
      </w:r>
    </w:p>
    <w:p w14:paraId="54F6E13D" w14:textId="77777777" w:rsidR="009A7619" w:rsidRPr="00316376" w:rsidRDefault="009A7619" w:rsidP="00E467E0">
      <w:pPr>
        <w:widowControl/>
        <w:numPr>
          <w:ilvl w:val="0"/>
          <w:numId w:val="34"/>
        </w:numPr>
        <w:autoSpaceDE/>
        <w:autoSpaceDN/>
        <w:rPr>
          <w:rFonts w:ascii="Calibri" w:eastAsiaTheme="minorEastAsia" w:hAnsi="Calibri" w:cs="Calibri"/>
          <w:lang w:val="en-CA" w:bidi="en-US"/>
        </w:rPr>
      </w:pPr>
      <w:r w:rsidRPr="00316376">
        <w:rPr>
          <w:rFonts w:ascii="Calibri" w:eastAsia="Yu Mincho" w:hAnsi="Calibri" w:cs="Calibri"/>
          <w:lang w:val="en-CA" w:bidi="en-US"/>
        </w:rPr>
        <w:t>Activity: CCOT – Empire to Global Conflict</w:t>
      </w:r>
    </w:p>
    <w:p w14:paraId="1E2BC006" w14:textId="77777777" w:rsidR="009A7619" w:rsidRPr="00316376" w:rsidRDefault="009A7619" w:rsidP="00E467E0">
      <w:pPr>
        <w:widowControl/>
        <w:numPr>
          <w:ilvl w:val="0"/>
          <w:numId w:val="34"/>
        </w:numPr>
        <w:autoSpaceDE/>
        <w:autoSpaceDN/>
        <w:rPr>
          <w:rFonts w:ascii="Calibri" w:hAnsi="Calibri" w:cs="Calibri"/>
          <w:lang w:val="en-CA" w:bidi="en-US"/>
        </w:rPr>
      </w:pPr>
      <w:r w:rsidRPr="00316376">
        <w:rPr>
          <w:rFonts w:ascii="Calibri" w:hAnsi="Calibri" w:cs="Calibri"/>
        </w:rPr>
        <w:t>Activity: Themes Notebook</w:t>
      </w:r>
    </w:p>
    <w:p w14:paraId="0F725803" w14:textId="77777777" w:rsidR="009A7619" w:rsidRPr="00316376" w:rsidRDefault="009A7619" w:rsidP="00E467E0">
      <w:pPr>
        <w:widowControl/>
        <w:numPr>
          <w:ilvl w:val="0"/>
          <w:numId w:val="34"/>
        </w:numPr>
        <w:autoSpaceDE/>
        <w:autoSpaceDN/>
        <w:rPr>
          <w:rFonts w:ascii="Calibri" w:hAnsi="Calibri" w:cs="Calibri"/>
          <w:lang w:val="en-CA" w:bidi="en-US"/>
        </w:rPr>
      </w:pPr>
      <w:r w:rsidRPr="00316376">
        <w:rPr>
          <w:rFonts w:ascii="Calibri" w:hAnsi="Calibri" w:cs="Calibri"/>
        </w:rPr>
        <w:t>Read: “Data Exploration: Democracy”</w:t>
      </w:r>
    </w:p>
    <w:p w14:paraId="30A7168D" w14:textId="77777777" w:rsidR="009A7619" w:rsidRPr="00316376" w:rsidRDefault="009A7619" w:rsidP="00E467E0">
      <w:pPr>
        <w:widowControl/>
        <w:numPr>
          <w:ilvl w:val="0"/>
          <w:numId w:val="34"/>
        </w:numPr>
        <w:autoSpaceDE/>
        <w:autoSpaceDN/>
        <w:rPr>
          <w:rFonts w:ascii="Calibri" w:hAnsi="Calibri" w:cs="Calibri"/>
          <w:lang w:val="en-CA" w:bidi="en-US"/>
        </w:rPr>
      </w:pPr>
      <w:r w:rsidRPr="00316376">
        <w:rPr>
          <w:rFonts w:ascii="Calibri" w:hAnsi="Calibri" w:cs="Calibri"/>
        </w:rPr>
        <w:t>Activity: Project X – Topic Selection</w:t>
      </w:r>
    </w:p>
    <w:p w14:paraId="697ED5AA" w14:textId="77777777" w:rsidR="00280A0F" w:rsidRPr="00912F8D" w:rsidRDefault="00280A0F" w:rsidP="00280A0F">
      <w:pPr>
        <w:widowControl/>
        <w:autoSpaceDE/>
        <w:autoSpaceDN/>
        <w:rPr>
          <w:rFonts w:ascii="Calibri" w:hAnsi="Calibri" w:cs="Calibri"/>
        </w:rPr>
      </w:pPr>
    </w:p>
    <w:p w14:paraId="41D7D6C4" w14:textId="57DA118A" w:rsidR="00280A0F" w:rsidRDefault="00280A0F"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Students will learn content, including changes and continuities from Unit </w:t>
      </w:r>
      <w:r w:rsidR="0039428C">
        <w:rPr>
          <w:rFonts w:ascii="Calibri" w:hAnsi="Calibri" w:cs="Calibri"/>
          <w:sz w:val="22"/>
          <w:szCs w:val="22"/>
        </w:rPr>
        <w:t>6</w:t>
      </w:r>
      <w:r>
        <w:rPr>
          <w:rFonts w:ascii="Calibri" w:hAnsi="Calibri" w:cs="Calibri"/>
          <w:sz w:val="22"/>
          <w:szCs w:val="22"/>
        </w:rPr>
        <w:t xml:space="preserve"> to Unit </w:t>
      </w:r>
      <w:r w:rsidR="0039428C">
        <w:rPr>
          <w:rFonts w:ascii="Calibri" w:hAnsi="Calibri" w:cs="Calibri"/>
          <w:sz w:val="22"/>
          <w:szCs w:val="22"/>
        </w:rPr>
        <w:t>7</w:t>
      </w:r>
      <w:r>
        <w:rPr>
          <w:rFonts w:ascii="Calibri" w:hAnsi="Calibri" w:cs="Calibri"/>
          <w:sz w:val="22"/>
          <w:szCs w:val="22"/>
        </w:rPr>
        <w:t xml:space="preserve">, and develop contextualization on </w:t>
      </w:r>
      <w:r w:rsidR="0039428C">
        <w:rPr>
          <w:rFonts w:ascii="Calibri" w:hAnsi="Calibri" w:cs="Calibri"/>
          <w:sz w:val="22"/>
          <w:szCs w:val="22"/>
        </w:rPr>
        <w:t>the era of global conflict</w:t>
      </w:r>
      <w:r>
        <w:rPr>
          <w:rFonts w:ascii="Calibri" w:hAnsi="Calibri" w:cs="Calibri"/>
          <w:sz w:val="22"/>
          <w:szCs w:val="22"/>
        </w:rPr>
        <w:t xml:space="preserve"> from c. 1900 </w:t>
      </w:r>
      <w:r w:rsidR="0039428C">
        <w:rPr>
          <w:rFonts w:ascii="Calibri" w:hAnsi="Calibri" w:cs="Calibri"/>
          <w:sz w:val="22"/>
          <w:szCs w:val="22"/>
        </w:rPr>
        <w:t xml:space="preserve">to the present </w:t>
      </w:r>
      <w:r>
        <w:rPr>
          <w:rFonts w:ascii="Calibri" w:hAnsi="Calibri" w:cs="Calibri"/>
          <w:sz w:val="22"/>
          <w:szCs w:val="22"/>
        </w:rPr>
        <w:t xml:space="preserve">by reading the WHP AP article “Unit </w:t>
      </w:r>
      <w:r w:rsidR="0039428C">
        <w:rPr>
          <w:rFonts w:ascii="Calibri" w:hAnsi="Calibri" w:cs="Calibri"/>
          <w:sz w:val="22"/>
          <w:szCs w:val="22"/>
        </w:rPr>
        <w:t>7</w:t>
      </w:r>
      <w:r>
        <w:rPr>
          <w:rFonts w:ascii="Calibri" w:hAnsi="Calibri" w:cs="Calibri"/>
          <w:sz w:val="22"/>
          <w:szCs w:val="22"/>
        </w:rPr>
        <w:t xml:space="preserve"> Introduction” by Trevor Getz.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 Skill 4 – contextualization) </w:t>
      </w:r>
    </w:p>
    <w:p w14:paraId="1056E849" w14:textId="3976DA2A" w:rsidR="00280A0F" w:rsidRPr="00627B0C" w:rsidRDefault="00280A0F"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Geography – Unit </w:t>
      </w:r>
      <w:r w:rsidR="0039428C">
        <w:rPr>
          <w:rFonts w:ascii="Calibri" w:hAnsi="Calibri" w:cs="Calibri"/>
          <w:sz w:val="22"/>
          <w:szCs w:val="22"/>
        </w:rPr>
        <w:t>7</w:t>
      </w:r>
      <w:r>
        <w:rPr>
          <w:rFonts w:ascii="Calibri" w:hAnsi="Calibri" w:cs="Calibri"/>
          <w:sz w:val="22"/>
          <w:szCs w:val="22"/>
        </w:rPr>
        <w:t xml:space="preserve">, Part 1 Mapping activity – students will identify the regions </w:t>
      </w:r>
      <w:r w:rsidRPr="00977A7F">
        <w:rPr>
          <w:rFonts w:ascii="Calibri" w:hAnsi="Calibri" w:cs="Calibri"/>
          <w:sz w:val="22"/>
          <w:szCs w:val="22"/>
        </w:rPr>
        <w:t>focused on in this unit</w:t>
      </w:r>
      <w:r w:rsidR="0039428C">
        <w:rPr>
          <w:rFonts w:ascii="Calibri" w:hAnsi="Calibri" w:cs="Calibri"/>
          <w:sz w:val="22"/>
          <w:szCs w:val="22"/>
        </w:rPr>
        <w:t xml:space="preserve"> and make some geographic predictions.</w:t>
      </w:r>
      <w:r w:rsidRPr="00977A7F">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(Maps</w:t>
      </w:r>
      <w:r w:rsidR="002A3DFD">
        <w:rPr>
          <w:rFonts w:ascii="Calibri" w:hAnsi="Calibri" w:cs="Calibri"/>
          <w:b/>
          <w:bCs/>
          <w:sz w:val="22"/>
          <w:szCs w:val="22"/>
        </w:rPr>
        <w:t xml:space="preserve"> – WHP </w:t>
      </w:r>
      <w:hyperlink r:id="rId54" w:history="1">
        <w:r w:rsidR="002A3DFD" w:rsidRPr="002A3DFD">
          <w:rPr>
            <w:rStyle w:val="Hyperlink"/>
            <w:rFonts w:ascii="Calibri" w:hAnsi="Calibri" w:cs="Calibri"/>
            <w:b/>
            <w:bCs/>
            <w:sz w:val="22"/>
            <w:szCs w:val="22"/>
          </w:rPr>
          <w:t>1914 Political Map</w:t>
        </w:r>
      </w:hyperlink>
      <w:r>
        <w:rPr>
          <w:rFonts w:ascii="Calibri" w:hAnsi="Calibri" w:cs="Calibri"/>
          <w:b/>
          <w:bCs/>
          <w:sz w:val="22"/>
          <w:szCs w:val="22"/>
        </w:rPr>
        <w:t>)</w:t>
      </w:r>
    </w:p>
    <w:p w14:paraId="7119EC24" w14:textId="5281A002" w:rsidR="00280A0F" w:rsidRPr="00BA4B70" w:rsidRDefault="00280A0F"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In the first part of the Themes Notebook activity for this unit, students will decide if they agree or disagree with a set of statements related to the content for the unit and categorize these statements using the themes of </w:t>
      </w:r>
      <w:r w:rsidR="008E5718">
        <w:rPr>
          <w:rFonts w:ascii="Calibri" w:hAnsi="Calibri" w:cs="Calibri"/>
          <w:b/>
          <w:bCs/>
          <w:sz w:val="22"/>
          <w:szCs w:val="22"/>
        </w:rPr>
        <w:t>Social</w:t>
      </w:r>
      <w:r>
        <w:rPr>
          <w:rFonts w:ascii="Calibri" w:hAnsi="Calibri" w:cs="Calibri"/>
          <w:b/>
          <w:bCs/>
          <w:sz w:val="22"/>
          <w:szCs w:val="22"/>
        </w:rPr>
        <w:t xml:space="preserve"> Interactions</w:t>
      </w:r>
      <w:r w:rsidR="008E5718">
        <w:rPr>
          <w:rFonts w:ascii="Calibri" w:hAnsi="Calibri" w:cs="Calibri"/>
          <w:b/>
          <w:bCs/>
          <w:sz w:val="22"/>
          <w:szCs w:val="22"/>
        </w:rPr>
        <w:t xml:space="preserve"> and Organization</w:t>
      </w:r>
      <w:r>
        <w:rPr>
          <w:rFonts w:ascii="Calibri" w:hAnsi="Calibri" w:cs="Calibri"/>
          <w:b/>
          <w:bCs/>
          <w:sz w:val="22"/>
          <w:szCs w:val="22"/>
        </w:rPr>
        <w:t xml:space="preserve">, Governance, Economic Systems, </w:t>
      </w:r>
      <w:r>
        <w:rPr>
          <w:rFonts w:ascii="Calibri" w:hAnsi="Calibri" w:cs="Calibri"/>
          <w:sz w:val="22"/>
          <w:szCs w:val="22"/>
        </w:rPr>
        <w:t xml:space="preserve">and </w:t>
      </w:r>
      <w:r w:rsidR="008E5718">
        <w:rPr>
          <w:rFonts w:ascii="Calibri" w:hAnsi="Calibri" w:cs="Calibri"/>
          <w:b/>
          <w:bCs/>
          <w:sz w:val="22"/>
          <w:szCs w:val="22"/>
        </w:rPr>
        <w:t>Technology and Innovation</w:t>
      </w:r>
      <w:r>
        <w:rPr>
          <w:rFonts w:ascii="Calibri" w:hAnsi="Calibri" w:cs="Calibri"/>
          <w:b/>
          <w:bCs/>
          <w:sz w:val="22"/>
          <w:szCs w:val="22"/>
        </w:rPr>
        <w:t>.</w:t>
      </w:r>
      <w:r w:rsidRPr="00FC60BC">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38246629" w14:textId="314398A7" w:rsidR="006A339F" w:rsidRDefault="006A339F"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CCOT – Empire to Global Conflict – students will work on the reasoning process of continuity and change over time as they pull out the changes and continuities found in the Unit 6 and Unit 7 Introduction articles. They’ll complete the CCOT Tool and craft a paragraph in response to a CCOT prompt.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(Skill 5 – making connections – CCOT)</w:t>
      </w:r>
    </w:p>
    <w:p w14:paraId="0A85270E" w14:textId="221FFB51" w:rsidR="00280A0F" w:rsidRPr="00B9792D" w:rsidRDefault="00280A0F"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Students will develop their close reading for data skills by reading “</w:t>
      </w:r>
      <w:r w:rsidR="008E5718">
        <w:rPr>
          <w:rFonts w:ascii="Calibri" w:hAnsi="Calibri" w:cs="Calibri"/>
          <w:sz w:val="22"/>
          <w:szCs w:val="22"/>
        </w:rPr>
        <w:t>Democracy</w:t>
      </w:r>
      <w:r>
        <w:rPr>
          <w:rFonts w:ascii="Calibri" w:hAnsi="Calibri" w:cs="Calibri"/>
          <w:sz w:val="22"/>
          <w:szCs w:val="22"/>
        </w:rPr>
        <w:t>” by Max Roser,</w:t>
      </w:r>
      <w:r w:rsidR="008E5718">
        <w:rPr>
          <w:rFonts w:ascii="Calibri" w:hAnsi="Calibri" w:cs="Calibri"/>
          <w:sz w:val="22"/>
          <w:szCs w:val="22"/>
        </w:rPr>
        <w:t xml:space="preserve"> Mike Papritz, and Trevor Getz</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sidRPr="00977A7F">
        <w:rPr>
          <w:rFonts w:ascii="Calibri" w:hAnsi="Calibri" w:cs="Calibri"/>
          <w:sz w:val="22"/>
          <w:szCs w:val="22"/>
        </w:rPr>
        <w:t xml:space="preserve"> </w:t>
      </w:r>
      <w:r w:rsidRPr="00977A7F">
        <w:rPr>
          <w:rFonts w:ascii="Calibri" w:hAnsi="Calibri" w:cs="Calibri"/>
          <w:b/>
          <w:color w:val="FFFFFF"/>
          <w:w w:val="105"/>
          <w:sz w:val="22"/>
          <w:szCs w:val="22"/>
          <w:shd w:val="clear" w:color="auto" w:fill="007BC3"/>
        </w:rPr>
        <w:t>CR3</w:t>
      </w:r>
      <w:r w:rsidRPr="007F5D5F">
        <w:rPr>
          <w:rFonts w:ascii="Calibri" w:hAnsi="Calibri" w:cs="Calibri"/>
          <w:b/>
          <w:bCs/>
          <w:sz w:val="22"/>
          <w:szCs w:val="22"/>
        </w:rPr>
        <w:t xml:space="preserve"> </w:t>
      </w:r>
      <w:r>
        <w:rPr>
          <w:rFonts w:ascii="Calibri" w:hAnsi="Calibri" w:cs="Calibri"/>
          <w:b/>
          <w:bCs/>
          <w:sz w:val="22"/>
          <w:szCs w:val="22"/>
        </w:rPr>
        <w:t>(Skill 3 – quantitative, secondary sources</w:t>
      </w:r>
      <w:r w:rsidR="0042324A">
        <w:rPr>
          <w:rFonts w:ascii="Calibri" w:hAnsi="Calibri" w:cs="Calibri"/>
          <w:b/>
          <w:bCs/>
          <w:sz w:val="22"/>
          <w:szCs w:val="22"/>
        </w:rPr>
        <w:t xml:space="preserve"> – </w:t>
      </w:r>
      <w:hyperlink r:id="rId55" w:history="1">
        <w:r w:rsidR="0042324A" w:rsidRPr="0042324A">
          <w:rPr>
            <w:rStyle w:val="Hyperlink"/>
            <w:rFonts w:ascii="Calibri" w:hAnsi="Calibri" w:cs="Calibri"/>
            <w:b/>
            <w:bCs/>
            <w:sz w:val="22"/>
            <w:szCs w:val="22"/>
          </w:rPr>
          <w:t>Our World in Data</w:t>
        </w:r>
      </w:hyperlink>
      <w:r w:rsidR="0042324A">
        <w:rPr>
          <w:rFonts w:ascii="Calibri" w:hAnsi="Calibri" w:cs="Calibri"/>
          <w:b/>
          <w:bCs/>
          <w:sz w:val="22"/>
          <w:szCs w:val="22"/>
        </w:rPr>
        <w:t xml:space="preserve"> </w:t>
      </w:r>
      <w:r w:rsidR="0042324A" w:rsidRPr="009170C9">
        <w:rPr>
          <w:rFonts w:ascii="Calibri" w:hAnsi="Calibri" w:cs="Calibri"/>
          <w:sz w:val="22"/>
          <w:szCs w:val="22"/>
        </w:rPr>
        <w:t>Chart 1: Numbers of autocracies and democracies, 1900 to 2018; Chart 2: World citizens living under different political regimes, 1816 to 2015; Chart 3: Political Regime, 2015</w:t>
      </w:r>
      <w:r>
        <w:rPr>
          <w:rFonts w:ascii="Calibri" w:hAnsi="Calibri" w:cs="Calibri"/>
          <w:b/>
          <w:bCs/>
          <w:sz w:val="22"/>
          <w:szCs w:val="22"/>
        </w:rPr>
        <w:t>)</w:t>
      </w:r>
    </w:p>
    <w:p w14:paraId="002987F2" w14:textId="7F14D1B2" w:rsidR="00B9792D" w:rsidRPr="00B9792D" w:rsidRDefault="00B9792D" w:rsidP="00E467E0">
      <w:pPr>
        <w:pStyle w:val="BodyText"/>
        <w:numPr>
          <w:ilvl w:val="0"/>
          <w:numId w:val="16"/>
        </w:numPr>
        <w:spacing w:before="136" w:line="259" w:lineRule="auto"/>
        <w:rPr>
          <w:rFonts w:ascii="Calibri" w:hAnsi="Calibri" w:cs="Calibri"/>
          <w:sz w:val="22"/>
          <w:szCs w:val="22"/>
        </w:rPr>
      </w:pPr>
      <w:r w:rsidRPr="00B9792D">
        <w:rPr>
          <w:rFonts w:ascii="Calibri" w:hAnsi="Calibri" w:cs="Calibri"/>
          <w:sz w:val="22"/>
          <w:szCs w:val="22"/>
        </w:rPr>
        <w:t>Students will select their final project topic for Project X. They’ll need to identify an issue that’s meaningful to them that has world-historical significance. They’ll also have to be sure they can find enough evidence (data) about their topic to complete their final presentation.</w:t>
      </w:r>
      <w:r>
        <w:rPr>
          <w:rFonts w:ascii="Calibri" w:hAnsi="Calibri" w:cs="Calibri"/>
          <w:sz w:val="22"/>
          <w:szCs w:val="22"/>
        </w:rPr>
        <w:t xml:space="preserve"> </w:t>
      </w:r>
      <w:r w:rsidR="00003251" w:rsidRPr="00977A7F">
        <w:rPr>
          <w:rFonts w:ascii="Calibri" w:hAnsi="Calibri" w:cs="Calibri"/>
          <w:b/>
          <w:color w:val="FFFFFF"/>
          <w:w w:val="105"/>
          <w:sz w:val="22"/>
          <w:szCs w:val="22"/>
          <w:shd w:val="clear" w:color="auto" w:fill="007BC3"/>
        </w:rPr>
        <w:t>CR</w:t>
      </w:r>
      <w:r w:rsidR="00003251">
        <w:rPr>
          <w:rFonts w:ascii="Calibri" w:hAnsi="Calibri" w:cs="Calibri"/>
          <w:b/>
          <w:color w:val="FFFFFF"/>
          <w:w w:val="105"/>
          <w:sz w:val="22"/>
          <w:szCs w:val="22"/>
          <w:shd w:val="clear" w:color="auto" w:fill="007BC3"/>
        </w:rPr>
        <w:t>4</w:t>
      </w:r>
      <w:r w:rsidR="00003251" w:rsidRPr="007F5D5F">
        <w:rPr>
          <w:rFonts w:ascii="Calibri" w:hAnsi="Calibri" w:cs="Calibri"/>
          <w:b/>
          <w:bCs/>
          <w:sz w:val="22"/>
          <w:szCs w:val="22"/>
        </w:rPr>
        <w:t xml:space="preserve"> </w:t>
      </w:r>
      <w:r>
        <w:rPr>
          <w:rFonts w:ascii="Calibri" w:hAnsi="Calibri" w:cs="Calibri"/>
          <w:b/>
          <w:bCs/>
          <w:sz w:val="22"/>
          <w:szCs w:val="22"/>
        </w:rPr>
        <w:t>(Skill 1 – developments and processes)</w:t>
      </w:r>
    </w:p>
    <w:p w14:paraId="3137EEDF" w14:textId="77777777" w:rsidR="00280A0F" w:rsidRDefault="00280A0F" w:rsidP="00280A0F">
      <w:pPr>
        <w:pStyle w:val="BodyText"/>
        <w:spacing w:before="136" w:line="259" w:lineRule="auto"/>
        <w:rPr>
          <w:rFonts w:ascii="Calibri" w:hAnsi="Calibri" w:cs="Calibri"/>
          <w:sz w:val="22"/>
          <w:szCs w:val="22"/>
        </w:rPr>
      </w:pPr>
    </w:p>
    <w:p w14:paraId="5ECED775" w14:textId="77777777" w:rsidR="009A7619" w:rsidRPr="00316376" w:rsidRDefault="009A7619" w:rsidP="009A7619">
      <w:pPr>
        <w:rPr>
          <w:rFonts w:ascii="Calibri" w:eastAsia="Yu Mincho" w:hAnsi="Calibri" w:cs="Calibri"/>
          <w:b/>
          <w:bCs/>
          <w:lang w:val="en-CA" w:bidi="en-US"/>
        </w:rPr>
      </w:pPr>
      <w:r w:rsidRPr="00316376">
        <w:rPr>
          <w:rFonts w:ascii="Calibri" w:eastAsia="Yu Mincho" w:hAnsi="Calibri" w:cs="Calibri"/>
          <w:b/>
          <w:bCs/>
          <w:lang w:val="en-CA" w:bidi="en-US"/>
        </w:rPr>
        <w:t>7.1—Causes of World War I</w:t>
      </w:r>
    </w:p>
    <w:p w14:paraId="402C95D8" w14:textId="77777777" w:rsidR="009A7619" w:rsidRPr="00316376" w:rsidRDefault="009A7619" w:rsidP="00E467E0">
      <w:pPr>
        <w:widowControl/>
        <w:numPr>
          <w:ilvl w:val="0"/>
          <w:numId w:val="35"/>
        </w:numPr>
        <w:autoSpaceDE/>
        <w:autoSpaceDN/>
        <w:rPr>
          <w:rFonts w:ascii="Calibri" w:eastAsia="Yu Mincho" w:hAnsi="Calibri" w:cs="Calibri"/>
          <w:lang w:val="en-CA" w:bidi="en-US"/>
        </w:rPr>
      </w:pPr>
      <w:r w:rsidRPr="00316376">
        <w:rPr>
          <w:rFonts w:ascii="Calibri" w:eastAsia="Yu Mincho" w:hAnsi="Calibri" w:cs="Calibri"/>
          <w:lang w:val="en-CA" w:bidi="en-US"/>
        </w:rPr>
        <w:t>Activity: What is This Asking?</w:t>
      </w:r>
    </w:p>
    <w:p w14:paraId="097D605B" w14:textId="77777777" w:rsidR="009A7619" w:rsidRPr="00316376" w:rsidRDefault="009A7619" w:rsidP="00E467E0">
      <w:pPr>
        <w:widowControl/>
        <w:numPr>
          <w:ilvl w:val="0"/>
          <w:numId w:val="35"/>
        </w:numPr>
        <w:autoSpaceDE/>
        <w:autoSpaceDN/>
        <w:rPr>
          <w:rFonts w:ascii="Calibri" w:eastAsia="Yu Mincho" w:hAnsi="Calibri" w:cs="Calibri"/>
          <w:lang w:val="en-CA" w:bidi="en-US"/>
        </w:rPr>
      </w:pPr>
      <w:r w:rsidRPr="00316376">
        <w:rPr>
          <w:rFonts w:ascii="Calibri" w:eastAsia="Yu Mincho" w:hAnsi="Calibri" w:cs="Calibri"/>
          <w:lang w:val="en-CA" w:bidi="en-US"/>
        </w:rPr>
        <w:t>Read: “What Caused the First World War?”</w:t>
      </w:r>
    </w:p>
    <w:p w14:paraId="29E63137" w14:textId="3303F771" w:rsidR="009A7619" w:rsidRPr="00316376" w:rsidRDefault="009A7619" w:rsidP="00E467E0">
      <w:pPr>
        <w:widowControl/>
        <w:numPr>
          <w:ilvl w:val="0"/>
          <w:numId w:val="35"/>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How World War I Started</w:t>
      </w:r>
      <w:r w:rsidR="00301688">
        <w:rPr>
          <w:rFonts w:ascii="Calibri" w:eastAsia="Yu Mincho" w:hAnsi="Calibri" w:cs="Calibri"/>
          <w:i/>
          <w:iCs/>
          <w:lang w:val="en-CA" w:bidi="en-US"/>
        </w:rPr>
        <w:t>:</w:t>
      </w:r>
      <w:r w:rsidRPr="00316376">
        <w:rPr>
          <w:rFonts w:ascii="Calibri" w:eastAsia="Yu Mincho" w:hAnsi="Calibri" w:cs="Calibri"/>
          <w:i/>
          <w:iCs/>
          <w:lang w:val="en-CA" w:bidi="en-US"/>
        </w:rPr>
        <w:t xml:space="preserve"> Crash Course World History #209</w:t>
      </w:r>
    </w:p>
    <w:p w14:paraId="7EFAE09F" w14:textId="77777777" w:rsidR="009A7619" w:rsidRPr="00316376" w:rsidRDefault="009A7619" w:rsidP="00E467E0">
      <w:pPr>
        <w:widowControl/>
        <w:numPr>
          <w:ilvl w:val="0"/>
          <w:numId w:val="35"/>
        </w:numPr>
        <w:autoSpaceDE/>
        <w:autoSpaceDN/>
        <w:rPr>
          <w:rFonts w:ascii="Calibri" w:eastAsia="Yu Mincho" w:hAnsi="Calibri" w:cs="Calibri"/>
          <w:lang w:val="en-CA" w:bidi="en-US"/>
        </w:rPr>
      </w:pPr>
      <w:r w:rsidRPr="00316376">
        <w:rPr>
          <w:rFonts w:ascii="Calibri" w:eastAsia="Yu Mincho" w:hAnsi="Calibri" w:cs="Calibri"/>
          <w:lang w:val="en-CA" w:bidi="en-US"/>
        </w:rPr>
        <w:t>Read: “The First World War as a Global War”</w:t>
      </w:r>
    </w:p>
    <w:p w14:paraId="79882533" w14:textId="77777777" w:rsidR="009A7619" w:rsidRPr="00316376" w:rsidRDefault="009A7619" w:rsidP="00E467E0">
      <w:pPr>
        <w:widowControl/>
        <w:numPr>
          <w:ilvl w:val="0"/>
          <w:numId w:val="35"/>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Britain and World War I</w:t>
      </w:r>
    </w:p>
    <w:p w14:paraId="77081607" w14:textId="77777777" w:rsidR="009A7619" w:rsidRPr="00316376" w:rsidRDefault="009A7619" w:rsidP="00E467E0">
      <w:pPr>
        <w:widowControl/>
        <w:numPr>
          <w:ilvl w:val="0"/>
          <w:numId w:val="35"/>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Southeast Asia and World War I</w:t>
      </w:r>
    </w:p>
    <w:p w14:paraId="0C41F82B" w14:textId="77777777" w:rsidR="009A7619" w:rsidRPr="00316376" w:rsidRDefault="009A7619" w:rsidP="00E467E0">
      <w:pPr>
        <w:widowControl/>
        <w:numPr>
          <w:ilvl w:val="0"/>
          <w:numId w:val="35"/>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The Middle East and World War I</w:t>
      </w:r>
    </w:p>
    <w:p w14:paraId="59DA3334" w14:textId="77777777" w:rsidR="009A7619" w:rsidRPr="00316376" w:rsidRDefault="009A7619" w:rsidP="00E467E0">
      <w:pPr>
        <w:widowControl/>
        <w:numPr>
          <w:ilvl w:val="0"/>
          <w:numId w:val="35"/>
        </w:numPr>
        <w:autoSpaceDE/>
        <w:autoSpaceDN/>
        <w:rPr>
          <w:rFonts w:ascii="Calibri" w:eastAsia="Yu Mincho" w:hAnsi="Calibri" w:cs="Calibri"/>
          <w:lang w:val="en-CA" w:bidi="en-US"/>
        </w:rPr>
      </w:pPr>
      <w:r w:rsidRPr="00316376">
        <w:rPr>
          <w:rFonts w:ascii="Calibri" w:eastAsia="Yu Mincho" w:hAnsi="Calibri" w:cs="Calibri"/>
          <w:lang w:val="en-CA" w:bidi="en-US"/>
        </w:rPr>
        <w:t>Activity: Our Interconnected World – World War I</w:t>
      </w:r>
    </w:p>
    <w:p w14:paraId="37A260F0" w14:textId="77777777" w:rsidR="009A7619" w:rsidRDefault="009A7619" w:rsidP="009A7619">
      <w:pPr>
        <w:pStyle w:val="BodyText"/>
        <w:spacing w:before="136" w:line="259" w:lineRule="auto"/>
        <w:rPr>
          <w:rFonts w:ascii="Calibri" w:hAnsi="Calibri" w:cs="Calibri"/>
          <w:sz w:val="22"/>
          <w:szCs w:val="22"/>
        </w:rPr>
      </w:pPr>
    </w:p>
    <w:p w14:paraId="57A6640E" w14:textId="778476AB" w:rsidR="00280A0F" w:rsidRPr="002B3E60" w:rsidRDefault="00280A0F"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expand their understanding of the </w:t>
      </w:r>
      <w:r w:rsidR="00D70CDD">
        <w:rPr>
          <w:rFonts w:ascii="Calibri" w:hAnsi="Calibri" w:cs="Calibri"/>
          <w:sz w:val="22"/>
          <w:szCs w:val="22"/>
        </w:rPr>
        <w:t xml:space="preserve">causes of World War I </w:t>
      </w:r>
      <w:r>
        <w:rPr>
          <w:rFonts w:ascii="Calibri" w:hAnsi="Calibri" w:cs="Calibri"/>
          <w:sz w:val="22"/>
          <w:szCs w:val="22"/>
        </w:rPr>
        <w:t xml:space="preserve">and evaluate claims and evidence in secondary sources by watching the video </w:t>
      </w:r>
      <w:r w:rsidR="00D70CDD">
        <w:rPr>
          <w:rFonts w:ascii="Calibri" w:hAnsi="Calibri" w:cs="Calibri"/>
          <w:i/>
          <w:iCs/>
          <w:sz w:val="22"/>
          <w:szCs w:val="22"/>
        </w:rPr>
        <w:t xml:space="preserve">How World War I Started: Crash Course </w:t>
      </w:r>
      <w:r w:rsidR="00D70CDD">
        <w:rPr>
          <w:rFonts w:ascii="Calibri" w:hAnsi="Calibri" w:cs="Calibri"/>
          <w:i/>
          <w:iCs/>
          <w:sz w:val="22"/>
          <w:szCs w:val="22"/>
        </w:rPr>
        <w:lastRenderedPageBreak/>
        <w:t xml:space="preserve">World history #209 </w:t>
      </w:r>
      <w:r>
        <w:rPr>
          <w:rFonts w:ascii="Calibri" w:hAnsi="Calibri" w:cs="Calibri"/>
          <w:sz w:val="22"/>
          <w:szCs w:val="22"/>
        </w:rPr>
        <w:t>and reading the article “</w:t>
      </w:r>
      <w:r w:rsidR="00D70CDD">
        <w:rPr>
          <w:rFonts w:ascii="Calibri" w:hAnsi="Calibri" w:cs="Calibri"/>
          <w:sz w:val="22"/>
          <w:szCs w:val="22"/>
        </w:rPr>
        <w:t>What Caused the First World War?</w:t>
      </w:r>
      <w:r>
        <w:rPr>
          <w:rFonts w:ascii="Calibri" w:hAnsi="Calibri" w:cs="Calibri"/>
          <w:sz w:val="22"/>
          <w:szCs w:val="22"/>
        </w:rPr>
        <w:t xml:space="preserve">” by Trevor Getz. </w:t>
      </w:r>
      <w:r w:rsidR="00FB62B8">
        <w:rPr>
          <w:rFonts w:ascii="Calibri" w:hAnsi="Calibri" w:cs="Calibri"/>
          <w:sz w:val="22"/>
          <w:szCs w:val="22"/>
        </w:rPr>
        <w:t>For each asset, students will answer a guiding question that relates to the aligned topic in the AP CED as well as a set of Key Ideas and Evaluating and Corroborating question</w:t>
      </w:r>
      <w:r w:rsidR="00542448">
        <w:rPr>
          <w:rFonts w:ascii="Calibri" w:hAnsi="Calibri" w:cs="Calibri"/>
          <w:sz w:val="22"/>
          <w:szCs w:val="22"/>
        </w:rPr>
        <w:t xml:space="preserve">s.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3C096031" w14:textId="203C820D" w:rsidR="00D70CDD" w:rsidRPr="002B3E60" w:rsidRDefault="00D70CDD"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analyze the global impacts of World War I and evaluate claims and evidence in secondary sources by watching the videos </w:t>
      </w:r>
      <w:r>
        <w:rPr>
          <w:rFonts w:ascii="Calibri" w:hAnsi="Calibri" w:cs="Calibri"/>
          <w:i/>
          <w:iCs/>
          <w:sz w:val="22"/>
          <w:szCs w:val="22"/>
        </w:rPr>
        <w:t xml:space="preserve">Britain and World War I, Southeast Asia and World War I, </w:t>
      </w:r>
      <w:r>
        <w:rPr>
          <w:rFonts w:ascii="Calibri" w:hAnsi="Calibri" w:cs="Calibri"/>
          <w:sz w:val="22"/>
          <w:szCs w:val="22"/>
        </w:rPr>
        <w:t xml:space="preserve">and </w:t>
      </w:r>
      <w:r>
        <w:rPr>
          <w:rFonts w:ascii="Calibri" w:hAnsi="Calibri" w:cs="Calibri"/>
          <w:i/>
          <w:iCs/>
          <w:sz w:val="22"/>
          <w:szCs w:val="22"/>
        </w:rPr>
        <w:t>The Middle East and World War I</w:t>
      </w:r>
      <w:r>
        <w:rPr>
          <w:rFonts w:ascii="Calibri" w:hAnsi="Calibri" w:cs="Calibri"/>
          <w:sz w:val="22"/>
          <w:szCs w:val="22"/>
        </w:rPr>
        <w:t>.</w:t>
      </w:r>
      <w:r w:rsidR="00542448">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7BBFEAEC" w14:textId="57825619" w:rsidR="008E1483" w:rsidRPr="004A26C4" w:rsidRDefault="008E1483"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The class will participate in the activity Our Interconnected World – World War I to simulate the extent to which preexisting and newly emerging networks and alliances contributed to the global scale of World War I.</w:t>
      </w:r>
      <w:r w:rsidRPr="004A26C4">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(Skill 5 – making connections – comparison)</w:t>
      </w:r>
    </w:p>
    <w:p w14:paraId="18883578" w14:textId="77777777" w:rsidR="00280A0F" w:rsidRPr="000E02D8" w:rsidRDefault="00280A0F" w:rsidP="00280A0F">
      <w:pPr>
        <w:pStyle w:val="BodyText"/>
        <w:spacing w:before="136" w:line="259" w:lineRule="auto"/>
        <w:rPr>
          <w:rFonts w:ascii="Calibri" w:hAnsi="Calibri" w:cs="Calibri"/>
          <w:sz w:val="22"/>
          <w:szCs w:val="22"/>
        </w:rPr>
      </w:pPr>
    </w:p>
    <w:p w14:paraId="0E6FB74E" w14:textId="77777777" w:rsidR="0015052F" w:rsidRPr="00316376" w:rsidRDefault="0015052F" w:rsidP="0015052F">
      <w:pPr>
        <w:rPr>
          <w:rFonts w:ascii="Calibri" w:eastAsia="Yu Mincho" w:hAnsi="Calibri" w:cs="Calibri"/>
          <w:b/>
          <w:lang w:val="en-CA" w:bidi="en-US"/>
        </w:rPr>
      </w:pPr>
      <w:r w:rsidRPr="00316376">
        <w:rPr>
          <w:rFonts w:ascii="Calibri" w:eastAsia="Yu Mincho" w:hAnsi="Calibri" w:cs="Calibri"/>
          <w:b/>
          <w:lang w:val="en-CA" w:bidi="en-US"/>
        </w:rPr>
        <w:t>7.2—World War I</w:t>
      </w:r>
    </w:p>
    <w:p w14:paraId="6ED7F224"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eastAsia="Yu Mincho" w:hAnsi="Calibri" w:cs="Calibri"/>
          <w:lang w:val="en-CA" w:bidi="en-US"/>
        </w:rPr>
        <w:t>Opening: Making Claims: World War I</w:t>
      </w:r>
    </w:p>
    <w:p w14:paraId="6D7141DE"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eastAsia="Yu Mincho" w:hAnsi="Calibri" w:cs="Calibri"/>
          <w:lang w:val="en-CA" w:bidi="en-US"/>
        </w:rPr>
        <w:t>Read: “World War I: A Total War?”</w:t>
      </w:r>
    </w:p>
    <w:p w14:paraId="2CF8C5FB"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hAnsi="Calibri" w:cs="Calibri"/>
        </w:rPr>
        <w:t>Read: “Helen Fairchild – Graphic Biography”</w:t>
      </w:r>
    </w:p>
    <w:p w14:paraId="5ECFEA0D"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eastAsia="Yu Mincho" w:hAnsi="Calibri" w:cs="Calibri"/>
          <w:lang w:val="en-CA" w:bidi="en-US"/>
        </w:rPr>
        <w:t>Read: “Capitalism and World War I”</w:t>
      </w:r>
    </w:p>
    <w:p w14:paraId="6952D394"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hAnsi="Calibri" w:cs="Calibri"/>
        </w:rPr>
        <w:t>Activity: WWI Poster Analysis</w:t>
      </w:r>
    </w:p>
    <w:p w14:paraId="298BD352"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Armenian Genocide</w:t>
      </w:r>
    </w:p>
    <w:p w14:paraId="7436C29C"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Activity: Quick Sourcing – </w:t>
      </w:r>
      <w:r w:rsidRPr="00316376">
        <w:rPr>
          <w:rFonts w:ascii="Calibri" w:hAnsi="Calibri" w:cs="Calibri"/>
        </w:rPr>
        <w:t>World War I</w:t>
      </w:r>
    </w:p>
    <w:p w14:paraId="73D4C1FF"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eastAsia="Yu Mincho" w:hAnsi="Calibri" w:cs="Calibri"/>
          <w:lang w:val="en-CA" w:bidi="en-US"/>
        </w:rPr>
        <w:t>Read: “Primary Sources – World War I”</w:t>
      </w:r>
    </w:p>
    <w:p w14:paraId="4423400F"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eastAsia="Yu Mincho" w:hAnsi="Calibri" w:cs="Calibri"/>
          <w:lang w:val="en-CA" w:bidi="en-US"/>
        </w:rPr>
        <w:t>Read: “The Power of One: Russian Revolution”</w:t>
      </w:r>
    </w:p>
    <w:p w14:paraId="175D52FF"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eastAsia="Yu Mincho" w:hAnsi="Calibri" w:cs="Calibri"/>
          <w:lang w:val="en-CA" w:bidi="en-US"/>
        </w:rPr>
        <w:t>Activity: Comparison – Russian Revolution and ____ Revolution</w:t>
      </w:r>
    </w:p>
    <w:p w14:paraId="7245C86A" w14:textId="77777777" w:rsidR="0015052F" w:rsidRPr="00316376" w:rsidRDefault="0015052F" w:rsidP="00E467E0">
      <w:pPr>
        <w:widowControl/>
        <w:numPr>
          <w:ilvl w:val="0"/>
          <w:numId w:val="36"/>
        </w:numPr>
        <w:autoSpaceDE/>
        <w:autoSpaceDN/>
        <w:rPr>
          <w:rFonts w:ascii="Calibri" w:eastAsia="Yu Mincho" w:hAnsi="Calibri" w:cs="Calibri"/>
          <w:lang w:val="en-CA" w:bidi="en-US"/>
        </w:rPr>
      </w:pPr>
      <w:r w:rsidRPr="00316376">
        <w:rPr>
          <w:rFonts w:ascii="Calibri" w:eastAsia="Yu Mincho" w:hAnsi="Calibri" w:cs="Calibri"/>
          <w:lang w:val="en-CA" w:bidi="en-US"/>
        </w:rPr>
        <w:t>Activity: World War I Letters</w:t>
      </w:r>
    </w:p>
    <w:p w14:paraId="43FF3E77" w14:textId="77777777" w:rsidR="00280A0F" w:rsidRPr="000E02D8" w:rsidRDefault="00280A0F" w:rsidP="00280A0F">
      <w:pPr>
        <w:widowControl/>
        <w:autoSpaceDE/>
        <w:autoSpaceDN/>
        <w:rPr>
          <w:rFonts w:ascii="Calibri" w:eastAsia="Calibri" w:hAnsi="Calibri" w:cs="Calibri"/>
          <w:lang w:bidi="en-US"/>
        </w:rPr>
      </w:pPr>
    </w:p>
    <w:p w14:paraId="0F10099D" w14:textId="4C55E658" w:rsidR="00A60141" w:rsidRDefault="00A60141" w:rsidP="00E467E0">
      <w:pPr>
        <w:pStyle w:val="BodyText"/>
        <w:numPr>
          <w:ilvl w:val="0"/>
          <w:numId w:val="2"/>
        </w:numPr>
        <w:spacing w:before="136" w:line="259" w:lineRule="auto"/>
        <w:rPr>
          <w:rFonts w:ascii="Calibri" w:hAnsi="Calibri" w:cs="Calibri"/>
          <w:sz w:val="22"/>
          <w:szCs w:val="22"/>
        </w:rPr>
      </w:pPr>
      <w:r w:rsidRPr="0000241A">
        <w:rPr>
          <w:rFonts w:ascii="Calibri" w:hAnsi="Calibri" w:cs="Calibri"/>
          <w:sz w:val="22"/>
          <w:szCs w:val="22"/>
        </w:rPr>
        <w:t xml:space="preserve">Students will develop their claim making and testing skills by completing the activity </w:t>
      </w:r>
      <w:r>
        <w:rPr>
          <w:rFonts w:ascii="Calibri" w:hAnsi="Calibri" w:cs="Calibri"/>
          <w:sz w:val="22"/>
          <w:szCs w:val="22"/>
        </w:rPr>
        <w:t>Making Claims – World War I</w:t>
      </w:r>
      <w:r w:rsidR="00542448">
        <w:rPr>
          <w:rFonts w:ascii="Calibri" w:hAnsi="Calibri" w:cs="Calibri"/>
          <w:sz w:val="22"/>
          <w:szCs w:val="22"/>
        </w:rPr>
        <w:t>.</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w:t>
      </w:r>
    </w:p>
    <w:p w14:paraId="320C3F1C" w14:textId="1FED668D" w:rsidR="00280A0F" w:rsidRDefault="00280A0F"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w:t>
      </w:r>
      <w:r w:rsidR="00A60141">
        <w:rPr>
          <w:rFonts w:ascii="Calibri" w:hAnsi="Calibri" w:cs="Calibri"/>
          <w:sz w:val="22"/>
          <w:szCs w:val="22"/>
        </w:rPr>
        <w:t xml:space="preserve">assess whether World War I was the first total war as well as the role of capitalism in the war by reading </w:t>
      </w:r>
      <w:r>
        <w:rPr>
          <w:rFonts w:ascii="Calibri" w:hAnsi="Calibri" w:cs="Calibri"/>
          <w:sz w:val="22"/>
          <w:szCs w:val="22"/>
        </w:rPr>
        <w:t>“</w:t>
      </w:r>
      <w:r w:rsidR="00A60141">
        <w:rPr>
          <w:rFonts w:ascii="Calibri" w:hAnsi="Calibri" w:cs="Calibri"/>
          <w:sz w:val="22"/>
          <w:szCs w:val="22"/>
        </w:rPr>
        <w:t>World War I: A Total War?</w:t>
      </w:r>
      <w:r>
        <w:rPr>
          <w:rFonts w:ascii="Calibri" w:hAnsi="Calibri" w:cs="Calibri"/>
          <w:sz w:val="22"/>
          <w:szCs w:val="22"/>
        </w:rPr>
        <w:t xml:space="preserve">” by </w:t>
      </w:r>
      <w:r w:rsidR="00A60141">
        <w:rPr>
          <w:rFonts w:ascii="Calibri" w:hAnsi="Calibri" w:cs="Calibri"/>
          <w:sz w:val="22"/>
          <w:szCs w:val="22"/>
        </w:rPr>
        <w:t>Amy Elizabeth Robinson and</w:t>
      </w:r>
      <w:r>
        <w:rPr>
          <w:rFonts w:ascii="Calibri" w:hAnsi="Calibri" w:cs="Calibri"/>
          <w:sz w:val="22"/>
          <w:szCs w:val="22"/>
        </w:rPr>
        <w:t xml:space="preserve"> “</w:t>
      </w:r>
      <w:r w:rsidR="00A60141">
        <w:rPr>
          <w:rFonts w:ascii="Calibri" w:hAnsi="Calibri" w:cs="Calibri"/>
          <w:sz w:val="22"/>
          <w:szCs w:val="22"/>
        </w:rPr>
        <w:t>Capitalism and World War I</w:t>
      </w:r>
      <w:r>
        <w:rPr>
          <w:rFonts w:ascii="Calibri" w:hAnsi="Calibri" w:cs="Calibri"/>
          <w:sz w:val="22"/>
          <w:szCs w:val="22"/>
        </w:rPr>
        <w:t xml:space="preserve">” by </w:t>
      </w:r>
      <w:r w:rsidR="00A60141">
        <w:rPr>
          <w:rFonts w:ascii="Calibri" w:hAnsi="Calibri" w:cs="Calibri"/>
          <w:sz w:val="22"/>
          <w:szCs w:val="22"/>
        </w:rPr>
        <w:t>Bridgette Byrd O’Connor.</w:t>
      </w:r>
      <w:r w:rsidR="00542448">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3A072D59" w14:textId="48486B94" w:rsidR="00A60141" w:rsidRPr="00E01CA1" w:rsidRDefault="00A60141" w:rsidP="00E467E0">
      <w:pPr>
        <w:pStyle w:val="BodyText"/>
        <w:numPr>
          <w:ilvl w:val="0"/>
          <w:numId w:val="2"/>
        </w:numPr>
        <w:spacing w:before="136" w:line="259" w:lineRule="auto"/>
        <w:rPr>
          <w:rFonts w:ascii="Calibri" w:hAnsi="Calibri" w:cs="Calibri"/>
          <w:sz w:val="22"/>
          <w:szCs w:val="22"/>
        </w:rPr>
      </w:pPr>
      <w:r w:rsidRPr="00BA4B70">
        <w:rPr>
          <w:rFonts w:ascii="Calibri" w:hAnsi="Calibri" w:cs="Calibri"/>
          <w:sz w:val="22"/>
          <w:szCs w:val="22"/>
        </w:rPr>
        <w:t xml:space="preserve">Students will </w:t>
      </w:r>
      <w:r>
        <w:rPr>
          <w:rFonts w:ascii="Calibri" w:hAnsi="Calibri" w:cs="Calibri"/>
          <w:sz w:val="22"/>
          <w:szCs w:val="22"/>
        </w:rPr>
        <w:t xml:space="preserve">complete an activity on historical image analysis (World War I Poster Analysis) in which they will examine propaganda posters from around the world to evaluate the ways in which governments influenced people, and how this propaganda impacted citizens of different nations.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(Visual – primary source images; Skill 5 – making connections – comparison)</w:t>
      </w:r>
    </w:p>
    <w:p w14:paraId="4C4EE56C" w14:textId="4D3C56C3" w:rsidR="0037259E" w:rsidRDefault="0037259E"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begin to evaluate the causes and consequences of mass atrocities after 1900 by watching the video </w:t>
      </w:r>
      <w:r>
        <w:rPr>
          <w:rFonts w:ascii="Calibri" w:hAnsi="Calibri" w:cs="Calibri"/>
          <w:i/>
          <w:iCs/>
          <w:sz w:val="22"/>
          <w:szCs w:val="22"/>
        </w:rPr>
        <w:t xml:space="preserve">Armenian Genocide </w:t>
      </w:r>
      <w:r>
        <w:rPr>
          <w:rFonts w:ascii="Calibri" w:hAnsi="Calibri" w:cs="Calibri"/>
          <w:sz w:val="22"/>
          <w:szCs w:val="22"/>
        </w:rPr>
        <w:t xml:space="preserve">and answering key ideas and evaluating and corroborating questions. This will set the stage for their analysis of subsequent mass atrocities </w:t>
      </w:r>
      <w:r>
        <w:rPr>
          <w:rFonts w:ascii="Calibri" w:hAnsi="Calibri" w:cs="Calibri"/>
          <w:sz w:val="22"/>
          <w:szCs w:val="22"/>
        </w:rPr>
        <w:lastRenderedPageBreak/>
        <w:t xml:space="preserve">during this era.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4FE1EF5B" w14:textId="6E1F59F0" w:rsidR="00280A0F" w:rsidRPr="007E4771" w:rsidRDefault="00280A0F"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42324A">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and </w:t>
      </w:r>
      <w:r w:rsidR="0037259E">
        <w:rPr>
          <w:rFonts w:ascii="Calibri" w:hAnsi="Calibri" w:cs="Calibri"/>
          <w:b/>
          <w:bCs/>
          <w:sz w:val="22"/>
          <w:szCs w:val="22"/>
        </w:rPr>
        <w:t>Technology and Innovation</w:t>
      </w:r>
      <w:r>
        <w:rPr>
          <w:rFonts w:ascii="Calibri" w:hAnsi="Calibri" w:cs="Calibri"/>
          <w:b/>
          <w:bCs/>
          <w:sz w:val="22"/>
          <w:szCs w:val="22"/>
        </w:rPr>
        <w:t xml:space="preserve"> </w:t>
      </w:r>
      <w:r>
        <w:rPr>
          <w:rFonts w:ascii="Calibri" w:hAnsi="Calibri" w:cs="Calibri"/>
          <w:sz w:val="22"/>
          <w:szCs w:val="22"/>
        </w:rPr>
        <w:t xml:space="preserve">themes using the “Primary Sources – </w:t>
      </w:r>
      <w:r w:rsidR="0037259E">
        <w:rPr>
          <w:rFonts w:ascii="Calibri" w:hAnsi="Calibri" w:cs="Calibri"/>
          <w:sz w:val="22"/>
          <w:szCs w:val="22"/>
        </w:rPr>
        <w:t>World War I</w:t>
      </w:r>
      <w:r>
        <w:rPr>
          <w:rFonts w:ascii="Calibri" w:hAnsi="Calibri" w:cs="Calibri"/>
          <w:sz w:val="22"/>
          <w:szCs w:val="22"/>
        </w:rPr>
        <w:t>” collection.</w:t>
      </w:r>
      <w:r w:rsidR="00542448">
        <w:rPr>
          <w:rFonts w:ascii="Calibri" w:hAnsi="Calibri" w:cs="Calibri"/>
          <w:sz w:val="22"/>
          <w:szCs w:val="22"/>
        </w:rPr>
        <w:t xml:space="preserve"> </w:t>
      </w:r>
      <w:r w:rsidR="00F93265">
        <w:rPr>
          <w:rFonts w:ascii="Calibri" w:hAnsi="Calibri" w:cs="Calibri"/>
          <w:sz w:val="22"/>
          <w:szCs w:val="22"/>
        </w:rPr>
        <w:t xml:space="preserve">Sources in this collection include the following (Source 1: British, Italian, American, and German army recruitment posters, 1914-1919; Source 2: British propaganda postcard with colonial soldiers, 1914; Source 3: British children’s accounts of air bombing, 1915; Source 4: British War Pictorial, 1917; Source 5: </w:t>
      </w:r>
      <w:r w:rsidR="00FC1C09">
        <w:rPr>
          <w:rFonts w:ascii="Calibri" w:hAnsi="Calibri" w:cs="Calibri"/>
          <w:sz w:val="22"/>
          <w:szCs w:val="22"/>
        </w:rPr>
        <w:t>Mary J. Huestis’s article “</w:t>
      </w:r>
      <w:r w:rsidR="00F93265">
        <w:rPr>
          <w:rFonts w:ascii="Calibri" w:hAnsi="Calibri" w:cs="Calibri"/>
          <w:sz w:val="22"/>
          <w:szCs w:val="22"/>
        </w:rPr>
        <w:t>The Women Workers of Canada</w:t>
      </w:r>
      <w:r w:rsidR="00FC1C09">
        <w:rPr>
          <w:rFonts w:ascii="Calibri" w:hAnsi="Calibri" w:cs="Calibri"/>
          <w:sz w:val="22"/>
          <w:szCs w:val="22"/>
        </w:rPr>
        <w:t>”</w:t>
      </w:r>
      <w:r w:rsidR="00F93265">
        <w:rPr>
          <w:rFonts w:ascii="Calibri" w:hAnsi="Calibri" w:cs="Calibri"/>
          <w:sz w:val="22"/>
          <w:szCs w:val="22"/>
        </w:rPr>
        <w:t xml:space="preserve">, </w:t>
      </w:r>
      <w:r w:rsidR="00FC1C09">
        <w:rPr>
          <w:rFonts w:ascii="Calibri" w:hAnsi="Calibri" w:cs="Calibri"/>
          <w:i/>
          <w:iCs/>
          <w:sz w:val="22"/>
          <w:szCs w:val="22"/>
        </w:rPr>
        <w:t xml:space="preserve">Scientific American, </w:t>
      </w:r>
      <w:r w:rsidR="00F93265">
        <w:rPr>
          <w:rFonts w:ascii="Calibri" w:hAnsi="Calibri" w:cs="Calibri"/>
          <w:sz w:val="22"/>
          <w:szCs w:val="22"/>
        </w:rPr>
        <w:t xml:space="preserve">1918; Source 6: </w:t>
      </w:r>
      <w:r w:rsidR="00FC1C09">
        <w:rPr>
          <w:rFonts w:ascii="Calibri" w:hAnsi="Calibri" w:cs="Calibri"/>
          <w:sz w:val="22"/>
          <w:szCs w:val="22"/>
        </w:rPr>
        <w:t xml:space="preserve">Wilfred Owen’s </w:t>
      </w:r>
      <w:r w:rsidR="00F93265">
        <w:rPr>
          <w:rFonts w:ascii="Calibri" w:hAnsi="Calibri" w:cs="Calibri"/>
          <w:sz w:val="22"/>
          <w:szCs w:val="22"/>
        </w:rPr>
        <w:t xml:space="preserve">Dulce et decorum est, 1920). </w:t>
      </w:r>
      <w:r w:rsidR="00542448">
        <w:rPr>
          <w:rFonts w:ascii="Calibri" w:hAnsi="Calibri" w:cs="Calibri"/>
          <w:sz w:val="22"/>
          <w:szCs w:val="22"/>
        </w:rPr>
        <w:t xml:space="preserve">They will evaluate the primary sources </w:t>
      </w:r>
      <w:proofErr w:type="gramStart"/>
      <w:r w:rsidR="00542448">
        <w:rPr>
          <w:rFonts w:ascii="Calibri" w:hAnsi="Calibri" w:cs="Calibri"/>
          <w:sz w:val="22"/>
          <w:szCs w:val="22"/>
        </w:rPr>
        <w:t>in order to</w:t>
      </w:r>
      <w:proofErr w:type="gramEnd"/>
      <w:r w:rsidR="00542448">
        <w:rPr>
          <w:rFonts w:ascii="Calibri" w:hAnsi="Calibri" w:cs="Calibri"/>
          <w:sz w:val="22"/>
          <w:szCs w:val="22"/>
        </w:rPr>
        <w:t xml:space="preserve"> </w:t>
      </w:r>
      <w:r w:rsidR="00FC1C09">
        <w:rPr>
          <w:rFonts w:ascii="Calibri" w:hAnsi="Calibri" w:cs="Calibri"/>
          <w:sz w:val="22"/>
          <w:szCs w:val="22"/>
        </w:rPr>
        <w:t>write a paragraph response for</w:t>
      </w:r>
      <w:r w:rsidR="00542448">
        <w:rPr>
          <w:rFonts w:ascii="Calibri" w:hAnsi="Calibri" w:cs="Calibri"/>
          <w:sz w:val="22"/>
          <w:szCs w:val="22"/>
        </w:rPr>
        <w:t xml:space="preserve"> the prompt: How did governments mobilize their populations for war?</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317E0F6C" w14:textId="00B81C84" w:rsidR="007E4771" w:rsidRPr="007E4771" w:rsidRDefault="007E4771" w:rsidP="00E467E0">
      <w:pPr>
        <w:pStyle w:val="BodyText"/>
        <w:numPr>
          <w:ilvl w:val="0"/>
          <w:numId w:val="2"/>
        </w:numPr>
        <w:spacing w:before="136" w:line="259" w:lineRule="auto"/>
        <w:rPr>
          <w:rFonts w:ascii="Calibri" w:hAnsi="Calibri" w:cs="Calibri"/>
          <w:sz w:val="22"/>
          <w:szCs w:val="22"/>
        </w:rPr>
      </w:pPr>
      <w:r w:rsidRPr="004A26C4">
        <w:rPr>
          <w:rFonts w:ascii="Calibri" w:hAnsi="Calibri" w:cs="Calibri"/>
          <w:sz w:val="22"/>
          <w:szCs w:val="22"/>
        </w:rPr>
        <w:t xml:space="preserve">Students will complete the activity Comparison – </w:t>
      </w:r>
      <w:r>
        <w:rPr>
          <w:rFonts w:ascii="Calibri" w:hAnsi="Calibri" w:cs="Calibri"/>
          <w:sz w:val="22"/>
          <w:szCs w:val="22"/>
        </w:rPr>
        <w:t>Russian Revolution and _______ Revolution</w:t>
      </w:r>
      <w:r w:rsidRPr="004A26C4">
        <w:rPr>
          <w:rFonts w:ascii="Calibri" w:hAnsi="Calibri" w:cs="Calibri"/>
          <w:sz w:val="22"/>
          <w:szCs w:val="22"/>
        </w:rPr>
        <w:t xml:space="preserve"> in </w:t>
      </w:r>
      <w:r>
        <w:rPr>
          <w:rFonts w:ascii="Calibri" w:hAnsi="Calibri" w:cs="Calibri"/>
          <w:sz w:val="22"/>
          <w:szCs w:val="22"/>
        </w:rPr>
        <w:t>pairs or individually</w:t>
      </w:r>
      <w:r w:rsidRPr="004A26C4">
        <w:rPr>
          <w:rFonts w:ascii="Calibri" w:hAnsi="Calibri" w:cs="Calibri"/>
          <w:sz w:val="22"/>
          <w:szCs w:val="22"/>
        </w:rPr>
        <w:t xml:space="preserve">. </w:t>
      </w:r>
      <w:r>
        <w:rPr>
          <w:rFonts w:ascii="Calibri" w:hAnsi="Calibri" w:cs="Calibri"/>
          <w:sz w:val="22"/>
          <w:szCs w:val="22"/>
        </w:rPr>
        <w:t>Students will</w:t>
      </w:r>
      <w:r w:rsidRPr="004A26C4">
        <w:rPr>
          <w:rFonts w:ascii="Calibri" w:hAnsi="Calibri" w:cs="Calibri"/>
          <w:sz w:val="22"/>
          <w:szCs w:val="22"/>
        </w:rPr>
        <w:t xml:space="preserve"> </w:t>
      </w:r>
      <w:r>
        <w:rPr>
          <w:rFonts w:ascii="Calibri" w:hAnsi="Calibri" w:cs="Calibri"/>
          <w:sz w:val="22"/>
          <w:szCs w:val="22"/>
        </w:rPr>
        <w:t xml:space="preserve">read the article “The Power of One: The Russian Revolution” by Nicole Magie and </w:t>
      </w:r>
      <w:r w:rsidRPr="004A26C4">
        <w:rPr>
          <w:rFonts w:ascii="Calibri" w:hAnsi="Calibri" w:cs="Calibri"/>
          <w:sz w:val="22"/>
          <w:szCs w:val="22"/>
        </w:rPr>
        <w:t>complete the Comparison Tool</w:t>
      </w:r>
      <w:r>
        <w:rPr>
          <w:rFonts w:ascii="Calibri" w:hAnsi="Calibri" w:cs="Calibri"/>
          <w:sz w:val="22"/>
          <w:szCs w:val="22"/>
        </w:rPr>
        <w:t xml:space="preserve"> for the Russian Revolution</w:t>
      </w:r>
      <w:r w:rsidRPr="004A26C4">
        <w:rPr>
          <w:rFonts w:ascii="Calibri" w:hAnsi="Calibri" w:cs="Calibri"/>
          <w:sz w:val="22"/>
          <w:szCs w:val="22"/>
        </w:rPr>
        <w:t xml:space="preserve">. </w:t>
      </w:r>
      <w:r>
        <w:rPr>
          <w:rFonts w:ascii="Calibri" w:hAnsi="Calibri" w:cs="Calibri"/>
          <w:sz w:val="22"/>
          <w:szCs w:val="22"/>
        </w:rPr>
        <w:t xml:space="preserve">Then, they will complete the second column of the Comparison Tool by choosing a political revolution they previously studied such as the French or Haitian. By comparing two revolutions, students will begin to see how political revolutions can be generally similar in terms of their causes, but the consequences that follow vary widely depending on the revolution. At </w:t>
      </w:r>
      <w:r w:rsidRPr="004A26C4">
        <w:rPr>
          <w:rFonts w:ascii="Calibri" w:hAnsi="Calibri" w:cs="Calibri"/>
          <w:sz w:val="22"/>
          <w:szCs w:val="22"/>
        </w:rPr>
        <w:t>the end of the activity, students respond to a comparison prompt using evidence from the article and the</w:t>
      </w:r>
      <w:r>
        <w:rPr>
          <w:rFonts w:ascii="Calibri" w:hAnsi="Calibri" w:cs="Calibri"/>
          <w:sz w:val="22"/>
          <w:szCs w:val="22"/>
        </w:rPr>
        <w:t xml:space="preserve">ir </w:t>
      </w:r>
      <w:r w:rsidRPr="004A26C4">
        <w:rPr>
          <w:rFonts w:ascii="Calibri" w:hAnsi="Calibri" w:cs="Calibri"/>
          <w:sz w:val="22"/>
          <w:szCs w:val="22"/>
        </w:rPr>
        <w:t>Comparison Tool</w:t>
      </w:r>
      <w:r>
        <w:rPr>
          <w:rFonts w:ascii="Calibri" w:hAnsi="Calibri" w:cs="Calibri"/>
          <w:sz w:val="22"/>
          <w:szCs w:val="22"/>
        </w:rPr>
        <w:t>s</w:t>
      </w:r>
      <w:r w:rsidRPr="004A26C4">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i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w:t>
      </w:r>
      <w:r>
        <w:rPr>
          <w:rFonts w:ascii="Calibri" w:hAnsi="Calibri" w:cs="Calibri"/>
          <w:b/>
          <w:bCs/>
          <w:iCs/>
          <w:sz w:val="22"/>
          <w:szCs w:val="22"/>
        </w:rPr>
        <w:t>Skill 3 – claims and evidence in secondary sources</w:t>
      </w:r>
      <w:r>
        <w:rPr>
          <w:rFonts w:ascii="Calibri" w:hAnsi="Calibri" w:cs="Calibri"/>
          <w:b/>
          <w:bCs/>
          <w:sz w:val="22"/>
          <w:szCs w:val="22"/>
        </w:rPr>
        <w:t>; Skill 5 – making connections – comparison)</w:t>
      </w:r>
    </w:p>
    <w:p w14:paraId="39169BD7" w14:textId="77777777" w:rsidR="00280A0F" w:rsidRPr="004745EF" w:rsidRDefault="00280A0F" w:rsidP="00280A0F">
      <w:pPr>
        <w:widowControl/>
        <w:autoSpaceDE/>
        <w:autoSpaceDN/>
        <w:rPr>
          <w:rFonts w:ascii="Calibri" w:eastAsia="Calibri" w:hAnsi="Calibri" w:cs="Calibri"/>
          <w:lang w:bidi="en-US"/>
        </w:rPr>
      </w:pPr>
    </w:p>
    <w:p w14:paraId="33655422" w14:textId="77777777" w:rsidR="00280A0F" w:rsidRDefault="00280A0F" w:rsidP="00280A0F">
      <w:pPr>
        <w:widowControl/>
        <w:autoSpaceDE/>
        <w:autoSpaceDN/>
        <w:rPr>
          <w:rFonts w:ascii="Calibri" w:eastAsia="Calibri" w:hAnsi="Calibri" w:cs="Calibri"/>
          <w:lang w:val="en-CA" w:bidi="en-US"/>
        </w:rPr>
      </w:pPr>
    </w:p>
    <w:p w14:paraId="19BB7F8D" w14:textId="77777777" w:rsidR="0015052F" w:rsidRPr="00316376" w:rsidRDefault="0015052F" w:rsidP="0015052F">
      <w:pPr>
        <w:rPr>
          <w:rFonts w:ascii="Calibri" w:eastAsia="Yu Mincho" w:hAnsi="Calibri" w:cs="Calibri"/>
          <w:b/>
          <w:lang w:val="en-CA" w:bidi="en-US"/>
        </w:rPr>
      </w:pPr>
      <w:r w:rsidRPr="00316376">
        <w:rPr>
          <w:rFonts w:ascii="Calibri" w:eastAsia="Yu Mincho" w:hAnsi="Calibri" w:cs="Calibri"/>
          <w:b/>
          <w:lang w:val="en-CA" w:bidi="en-US"/>
        </w:rPr>
        <w:t>7.3—From World War I to World War II</w:t>
      </w:r>
    </w:p>
    <w:p w14:paraId="4918F7D9"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Activity: World War I Peace Talks</w:t>
      </w:r>
    </w:p>
    <w:p w14:paraId="5DE91F70"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Read: “A Lost Generation”</w:t>
      </w:r>
    </w:p>
    <w:p w14:paraId="53680332"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hAnsi="Calibri" w:cs="Calibri"/>
        </w:rPr>
        <w:t>Read: “Dr. Rosa Luxemburg – Graphic Biography”</w:t>
      </w:r>
    </w:p>
    <w:p w14:paraId="584F8A80"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Activity: Contextualization – The Great Depression</w:t>
      </w:r>
    </w:p>
    <w:p w14:paraId="7E813B92"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Read: “Global Great Depression”</w:t>
      </w:r>
    </w:p>
    <w:p w14:paraId="3ED73F88"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Activity: Quick Sourcing – </w:t>
      </w:r>
      <w:r w:rsidRPr="00316376">
        <w:rPr>
          <w:rFonts w:ascii="Calibri" w:hAnsi="Calibri" w:cs="Calibri"/>
        </w:rPr>
        <w:t>Economy in the Interwar Period</w:t>
      </w:r>
    </w:p>
    <w:p w14:paraId="62AD2908"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Read: “Primary Sources – Economy in the Interwar Period”</w:t>
      </w:r>
    </w:p>
    <w:p w14:paraId="280C15F0"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Internationalism Between the Wars</w:t>
      </w:r>
    </w:p>
    <w:p w14:paraId="72B25F97"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Activity: Who Am I?</w:t>
      </w:r>
    </w:p>
    <w:p w14:paraId="400A2807" w14:textId="77777777" w:rsidR="0015052F" w:rsidRPr="00316376" w:rsidRDefault="0015052F" w:rsidP="00E467E0">
      <w:pPr>
        <w:widowControl/>
        <w:numPr>
          <w:ilvl w:val="0"/>
          <w:numId w:val="37"/>
        </w:numPr>
        <w:autoSpaceDE/>
        <w:autoSpaceDN/>
        <w:rPr>
          <w:rFonts w:ascii="Calibri" w:eastAsia="Calibri" w:hAnsi="Calibri" w:cs="Calibri"/>
          <w:i/>
          <w:iCs/>
          <w:lang w:val="en-CA" w:bidi="en-US"/>
        </w:rPr>
      </w:pPr>
      <w:r w:rsidRPr="00316376">
        <w:rPr>
          <w:rFonts w:ascii="Calibri" w:eastAsia="Yu Mincho" w:hAnsi="Calibri" w:cs="Calibri"/>
          <w:lang w:val="en-CA" w:bidi="en-US"/>
        </w:rPr>
        <w:t>Read: “Dual Consciousness”</w:t>
      </w:r>
    </w:p>
    <w:p w14:paraId="60AE7E44"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Activity: Quick Sourcing – </w:t>
      </w:r>
      <w:r w:rsidRPr="00316376">
        <w:rPr>
          <w:rFonts w:ascii="Calibri" w:hAnsi="Calibri" w:cs="Calibri"/>
        </w:rPr>
        <w:t>Unresolved Tensions</w:t>
      </w:r>
    </w:p>
    <w:p w14:paraId="212EDBDC" w14:textId="77777777" w:rsidR="0015052F" w:rsidRPr="00316376" w:rsidRDefault="0015052F" w:rsidP="00E467E0">
      <w:pPr>
        <w:widowControl/>
        <w:numPr>
          <w:ilvl w:val="0"/>
          <w:numId w:val="37"/>
        </w:numPr>
        <w:autoSpaceDE/>
        <w:autoSpaceDN/>
        <w:rPr>
          <w:rFonts w:ascii="Calibri" w:eastAsia="Calibri" w:hAnsi="Calibri" w:cs="Calibri"/>
          <w:i/>
          <w:iCs/>
          <w:lang w:val="en-CA" w:bidi="en-US"/>
        </w:rPr>
      </w:pPr>
      <w:r w:rsidRPr="00316376">
        <w:rPr>
          <w:rFonts w:ascii="Calibri" w:eastAsia="Yu Mincho" w:hAnsi="Calibri" w:cs="Calibri"/>
          <w:lang w:val="en-CA" w:bidi="en-US"/>
        </w:rPr>
        <w:t>Read: “Primary Sources – Unresolved Tensions”</w:t>
      </w:r>
    </w:p>
    <w:p w14:paraId="1DB542A4"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What is Fascism?</w:t>
      </w:r>
    </w:p>
    <w:p w14:paraId="4DCA5E80" w14:textId="77777777" w:rsidR="0015052F" w:rsidRPr="00316376"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Activity: Communism vs. Fascism </w:t>
      </w:r>
    </w:p>
    <w:p w14:paraId="679834EE" w14:textId="64B775C9" w:rsidR="0015052F" w:rsidRDefault="0015052F" w:rsidP="00E467E0">
      <w:pPr>
        <w:widowControl/>
        <w:numPr>
          <w:ilvl w:val="0"/>
          <w:numId w:val="37"/>
        </w:numPr>
        <w:autoSpaceDE/>
        <w:autoSpaceDN/>
        <w:rPr>
          <w:rFonts w:ascii="Calibri" w:eastAsia="Yu Mincho" w:hAnsi="Calibri" w:cs="Calibri"/>
          <w:lang w:val="en-CA" w:bidi="en-US"/>
        </w:rPr>
      </w:pPr>
      <w:r w:rsidRPr="00316376">
        <w:rPr>
          <w:rFonts w:ascii="Calibri" w:eastAsia="Yu Mincho" w:hAnsi="Calibri" w:cs="Calibri"/>
          <w:lang w:val="en-CA" w:bidi="en-US"/>
        </w:rPr>
        <w:t>Activity: Political Party Platform</w:t>
      </w:r>
    </w:p>
    <w:p w14:paraId="6D2E7B48" w14:textId="2B3C5C23" w:rsidR="0022124A" w:rsidRDefault="0022124A" w:rsidP="0022124A">
      <w:pPr>
        <w:widowControl/>
        <w:autoSpaceDE/>
        <w:autoSpaceDN/>
        <w:rPr>
          <w:rFonts w:ascii="Calibri" w:eastAsia="Yu Mincho" w:hAnsi="Calibri" w:cs="Calibri"/>
          <w:lang w:val="en-CA" w:bidi="en-US"/>
        </w:rPr>
      </w:pPr>
    </w:p>
    <w:p w14:paraId="464A509F" w14:textId="6EB0F710" w:rsidR="0022124A" w:rsidRPr="0022124A" w:rsidRDefault="0022124A"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participate in the World War I Peace Talks activity. This simulation will allow for deeper student reflection on the human and material costs of “total war”. This will help students see how countries’ different wartime experiences played into the peace talks of 1919 and lay the </w:t>
      </w:r>
      <w:r>
        <w:rPr>
          <w:rFonts w:ascii="Calibri" w:hAnsi="Calibri" w:cs="Calibri"/>
          <w:sz w:val="22"/>
          <w:szCs w:val="22"/>
        </w:rPr>
        <w:lastRenderedPageBreak/>
        <w:t xml:space="preserve">groundwork for considering how the Treaty of Versailles contributed to future problems.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iCs/>
          <w:sz w:val="22"/>
          <w:szCs w:val="22"/>
        </w:rPr>
        <w:t xml:space="preserve"> </w:t>
      </w:r>
      <w:r>
        <w:rPr>
          <w:rFonts w:ascii="Calibri" w:hAnsi="Calibri" w:cs="Calibri"/>
          <w:b/>
          <w:bCs/>
          <w:iCs/>
          <w:sz w:val="22"/>
          <w:szCs w:val="22"/>
        </w:rPr>
        <w:t>(Skill 5 – making connections – causation)</w:t>
      </w:r>
    </w:p>
    <w:p w14:paraId="0AAEFD64" w14:textId="1DA822C2" w:rsidR="0022124A" w:rsidRDefault="0022124A"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will assess the consequences of </w:t>
      </w:r>
      <w:r w:rsidR="006316F4">
        <w:rPr>
          <w:rFonts w:ascii="Calibri" w:hAnsi="Calibri" w:cs="Calibri"/>
          <w:sz w:val="22"/>
          <w:szCs w:val="22"/>
        </w:rPr>
        <w:t>global conflict</w:t>
      </w:r>
      <w:r>
        <w:rPr>
          <w:rFonts w:ascii="Calibri" w:hAnsi="Calibri" w:cs="Calibri"/>
          <w:sz w:val="22"/>
          <w:szCs w:val="22"/>
        </w:rPr>
        <w:t xml:space="preserve"> by reading “A Lost Generation” by Bennett Sherry</w:t>
      </w:r>
      <w:r w:rsidR="006316F4">
        <w:rPr>
          <w:rFonts w:ascii="Calibri" w:hAnsi="Calibri" w:cs="Calibri"/>
          <w:sz w:val="22"/>
          <w:szCs w:val="22"/>
        </w:rPr>
        <w:t xml:space="preserve"> and “Dual Consciousness” by Amy Elizabeth Robinson</w:t>
      </w:r>
      <w:r>
        <w:rPr>
          <w:rFonts w:ascii="Calibri" w:hAnsi="Calibri" w:cs="Calibri"/>
          <w:sz w:val="22"/>
          <w:szCs w:val="22"/>
        </w:rPr>
        <w:t xml:space="preserve">. </w:t>
      </w:r>
      <w:r w:rsidR="00542448">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Pr>
          <w:rFonts w:ascii="Calibri" w:eastAsia="Yu Mincho" w:hAnsi="Calibri" w:cs="Calibri"/>
          <w:sz w:val="22"/>
          <w:szCs w:val="22"/>
          <w:lang w:bidi="en-US"/>
        </w:rPr>
        <w:t>Dr. Rosa Luxembur</w:t>
      </w:r>
      <w:r w:rsidR="006316F4">
        <w:rPr>
          <w:rFonts w:ascii="Calibri" w:eastAsia="Yu Mincho" w:hAnsi="Calibri" w:cs="Calibri"/>
          <w:sz w:val="22"/>
          <w:szCs w:val="22"/>
          <w:lang w:bidi="en-US"/>
        </w:rPr>
        <w:t>g</w:t>
      </w:r>
      <w:r w:rsidRPr="000E02D8">
        <w:rPr>
          <w:rFonts w:ascii="Calibri" w:eastAsia="Yu Mincho" w:hAnsi="Calibri" w:cs="Calibri"/>
          <w:sz w:val="22"/>
          <w:szCs w:val="22"/>
          <w:lang w:bidi="en-US"/>
        </w:rPr>
        <w:t xml:space="preserve"> </w:t>
      </w:r>
      <w:r w:rsidRPr="0092430A">
        <w:rPr>
          <w:rFonts w:ascii="Calibri" w:hAnsi="Calibri" w:cs="Calibri"/>
          <w:sz w:val="22"/>
          <w:szCs w:val="22"/>
        </w:rPr>
        <w:t>– Graphic Biography</w:t>
      </w:r>
      <w:r>
        <w:rPr>
          <w:rFonts w:ascii="Calibri" w:hAnsi="Calibri" w:cs="Calibri"/>
          <w:sz w:val="22"/>
          <w:szCs w:val="22"/>
        </w:rPr>
        <w:t xml:space="preserve">” to evaluate a different perspective on the war. Students will then explain how the claims or evidence in the graphic biography supports, modifies, or refutes the claims and evidence presented in the articles and videos from previous lessons on the war.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76F14A87" w14:textId="0E592A81" w:rsidR="00324498" w:rsidRPr="009771D1" w:rsidRDefault="00324498"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will read the article “Global Great Depression” by Bennett Sherry and complete a contextualization activity that asks students to analyze the historical events and developments that led to a global economic depression. By investigating the context for the Great Depression, students will deepen their understanding of how both capitalism and globalization played a role in economic crises of this era.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4</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7</w:t>
      </w:r>
      <w:r>
        <w:rPr>
          <w:rFonts w:ascii="Calibri" w:hAnsi="Calibri" w:cs="Calibri"/>
          <w:sz w:val="22"/>
          <w:szCs w:val="22"/>
        </w:rPr>
        <w:t xml:space="preserve"> </w:t>
      </w:r>
      <w:r>
        <w:rPr>
          <w:rFonts w:ascii="Calibri" w:hAnsi="Calibri" w:cs="Calibri"/>
          <w:b/>
          <w:bCs/>
          <w:sz w:val="22"/>
          <w:szCs w:val="22"/>
        </w:rPr>
        <w:t>(Skill 1 – developments and processes; Skill 3 – claims and evidence in secondary sources; Skill 4 – contextualization)</w:t>
      </w:r>
    </w:p>
    <w:p w14:paraId="22FF73A7" w14:textId="409E2D96" w:rsidR="003D1EB7" w:rsidRPr="007E4771" w:rsidRDefault="003D1EB7"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FC1C09">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and </w:t>
      </w:r>
      <w:r>
        <w:rPr>
          <w:rFonts w:ascii="Calibri" w:hAnsi="Calibri" w:cs="Calibri"/>
          <w:b/>
          <w:bCs/>
          <w:sz w:val="22"/>
          <w:szCs w:val="22"/>
        </w:rPr>
        <w:t xml:space="preserve">Economic Systems </w:t>
      </w:r>
      <w:r>
        <w:rPr>
          <w:rFonts w:ascii="Calibri" w:hAnsi="Calibri" w:cs="Calibri"/>
          <w:sz w:val="22"/>
          <w:szCs w:val="22"/>
        </w:rPr>
        <w:t>themes using the “Primary Sources – Economy in the Interwar Period” collection.</w:t>
      </w:r>
      <w:r w:rsidR="00ED7591">
        <w:rPr>
          <w:rFonts w:ascii="Calibri" w:hAnsi="Calibri" w:cs="Calibri"/>
          <w:sz w:val="22"/>
          <w:szCs w:val="22"/>
        </w:rPr>
        <w:t xml:space="preserve"> </w:t>
      </w:r>
      <w:r w:rsidR="00FC1C09">
        <w:rPr>
          <w:rFonts w:ascii="Calibri" w:hAnsi="Calibri" w:cs="Calibri"/>
          <w:sz w:val="22"/>
          <w:szCs w:val="22"/>
        </w:rPr>
        <w:t xml:space="preserve">Sources in this collection include the following (Source 1: Economic hardship in photographs, </w:t>
      </w:r>
      <w:r w:rsidR="00356E2B">
        <w:rPr>
          <w:rFonts w:ascii="Calibri" w:hAnsi="Calibri" w:cs="Calibri"/>
          <w:sz w:val="22"/>
          <w:szCs w:val="22"/>
        </w:rPr>
        <w:t xml:space="preserve">China, US, India, Great Britain, and Germany, </w:t>
      </w:r>
      <w:r w:rsidR="00FC1C09">
        <w:rPr>
          <w:rFonts w:ascii="Calibri" w:hAnsi="Calibri" w:cs="Calibri"/>
          <w:sz w:val="22"/>
          <w:szCs w:val="22"/>
        </w:rPr>
        <w:t xml:space="preserve">1930-1938; Source 2: Works Progress Administration posters, 1935-1940; Source 3: Social Security poster, 1935; Source 4: </w:t>
      </w:r>
      <w:r w:rsidR="00356E2B">
        <w:rPr>
          <w:rFonts w:ascii="Calibri" w:hAnsi="Calibri" w:cs="Calibri"/>
          <w:sz w:val="22"/>
          <w:szCs w:val="22"/>
        </w:rPr>
        <w:t xml:space="preserve">Edgar F. “Steve” Schilder’s </w:t>
      </w:r>
      <w:r w:rsidR="00FC1C09">
        <w:rPr>
          <w:rFonts w:ascii="Calibri" w:hAnsi="Calibri" w:cs="Calibri"/>
          <w:sz w:val="22"/>
          <w:szCs w:val="22"/>
        </w:rPr>
        <w:t xml:space="preserve">Speaking of Dust Storms, 1937; Source 5: </w:t>
      </w:r>
      <w:r w:rsidR="00356E2B">
        <w:rPr>
          <w:rFonts w:ascii="Calibri" w:hAnsi="Calibri" w:cs="Calibri"/>
          <w:sz w:val="22"/>
          <w:szCs w:val="22"/>
        </w:rPr>
        <w:t xml:space="preserve">Joseph Stalin’s </w:t>
      </w:r>
      <w:r w:rsidR="00FC1C09">
        <w:rPr>
          <w:rFonts w:ascii="Calibri" w:hAnsi="Calibri" w:cs="Calibri"/>
          <w:sz w:val="22"/>
          <w:szCs w:val="22"/>
        </w:rPr>
        <w:t xml:space="preserve">On the Grain Front, 1928; Source 6: Harry Byers’ diary while in the USSR, 1930-1931; Source 7: Statistical Yearbook of the League of Nations, 1930-1931; Source 8: Report on food situation in Germany, 1917; Source 9: German hyperinflation in photographs, </w:t>
      </w:r>
      <w:r w:rsidR="00356E2B">
        <w:rPr>
          <w:rFonts w:ascii="Calibri" w:hAnsi="Calibri" w:cs="Calibri"/>
          <w:sz w:val="22"/>
          <w:szCs w:val="22"/>
        </w:rPr>
        <w:t>1919-1923).</w:t>
      </w:r>
      <w:r w:rsidR="00FC1C09">
        <w:rPr>
          <w:rFonts w:ascii="Calibri" w:hAnsi="Calibri" w:cs="Calibri"/>
          <w:sz w:val="22"/>
          <w:szCs w:val="22"/>
        </w:rPr>
        <w:t xml:space="preserve"> </w:t>
      </w:r>
      <w:r w:rsidR="00ED7591">
        <w:rPr>
          <w:rFonts w:ascii="Calibri" w:hAnsi="Calibri" w:cs="Calibri"/>
          <w:sz w:val="22"/>
          <w:szCs w:val="22"/>
        </w:rPr>
        <w:t xml:space="preserve">They will evaluate the primary sources </w:t>
      </w:r>
      <w:proofErr w:type="gramStart"/>
      <w:r w:rsidR="00ED7591">
        <w:rPr>
          <w:rFonts w:ascii="Calibri" w:hAnsi="Calibri" w:cs="Calibri"/>
          <w:sz w:val="22"/>
          <w:szCs w:val="22"/>
        </w:rPr>
        <w:t>in order to</w:t>
      </w:r>
      <w:proofErr w:type="gramEnd"/>
      <w:r w:rsidR="00ED7591">
        <w:rPr>
          <w:rFonts w:ascii="Calibri" w:hAnsi="Calibri" w:cs="Calibri"/>
          <w:sz w:val="22"/>
          <w:szCs w:val="22"/>
        </w:rPr>
        <w:t xml:space="preserve"> </w:t>
      </w:r>
      <w:r w:rsidR="00356E2B">
        <w:rPr>
          <w:rFonts w:ascii="Calibri" w:hAnsi="Calibri" w:cs="Calibri"/>
          <w:sz w:val="22"/>
          <w:szCs w:val="22"/>
        </w:rPr>
        <w:t>write a paragraph response for</w:t>
      </w:r>
      <w:r w:rsidR="00ED7591">
        <w:rPr>
          <w:rFonts w:ascii="Calibri" w:hAnsi="Calibri" w:cs="Calibri"/>
          <w:sz w:val="22"/>
          <w:szCs w:val="22"/>
        </w:rPr>
        <w:t xml:space="preserve"> the prompt: How did different nations attempt to overcome economic crises after 1900?</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28879EB8" w14:textId="5E135E8E" w:rsidR="00A34823" w:rsidRPr="007E4771" w:rsidRDefault="00A34823"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3B6E3B">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and </w:t>
      </w:r>
      <w:r>
        <w:rPr>
          <w:rFonts w:ascii="Calibri" w:hAnsi="Calibri" w:cs="Calibri"/>
          <w:b/>
          <w:bCs/>
          <w:sz w:val="22"/>
          <w:szCs w:val="22"/>
        </w:rPr>
        <w:t xml:space="preserve">Economic Systems </w:t>
      </w:r>
      <w:r>
        <w:rPr>
          <w:rFonts w:ascii="Calibri" w:hAnsi="Calibri" w:cs="Calibri"/>
          <w:sz w:val="22"/>
          <w:szCs w:val="22"/>
        </w:rPr>
        <w:t>themes using the “Primary Sources – Unresolved Tensions” collection.</w:t>
      </w:r>
      <w:r w:rsidR="00ED7591">
        <w:rPr>
          <w:rFonts w:ascii="Calibri" w:hAnsi="Calibri" w:cs="Calibri"/>
          <w:sz w:val="22"/>
          <w:szCs w:val="22"/>
        </w:rPr>
        <w:t xml:space="preserve"> </w:t>
      </w:r>
      <w:r w:rsidR="003B6E3B">
        <w:rPr>
          <w:rFonts w:ascii="Calibri" w:hAnsi="Calibri" w:cs="Calibri"/>
          <w:sz w:val="22"/>
          <w:szCs w:val="22"/>
        </w:rPr>
        <w:t xml:space="preserve">Sources in this collection include the following (Source 1: Treaty of Versailles, 1919; Source 2: Hammond’s map of Europe; Source 3: Frank H. Simonds’ A Year after the Armistice, 1919; Source 4: Coal requisitioning in the Ruhr, 1923; Source 5: Charles Raymond Macauley’s Paying for a Dead Horse; Source 6: Haile Selassie’s speech to the League of Nations, 1936; Source 7: Greater East Asia Co-Prosperity Sphere, 1942). </w:t>
      </w:r>
      <w:r w:rsidR="00ED7591">
        <w:rPr>
          <w:rFonts w:ascii="Calibri" w:hAnsi="Calibri" w:cs="Calibri"/>
          <w:sz w:val="22"/>
          <w:szCs w:val="22"/>
        </w:rPr>
        <w:t xml:space="preserve">They will evaluate the primary sources </w:t>
      </w:r>
      <w:proofErr w:type="gramStart"/>
      <w:r w:rsidR="00ED7591">
        <w:rPr>
          <w:rFonts w:ascii="Calibri" w:hAnsi="Calibri" w:cs="Calibri"/>
          <w:sz w:val="22"/>
          <w:szCs w:val="22"/>
        </w:rPr>
        <w:t>in order to</w:t>
      </w:r>
      <w:proofErr w:type="gramEnd"/>
      <w:r w:rsidR="00ED7591">
        <w:rPr>
          <w:rFonts w:ascii="Calibri" w:hAnsi="Calibri" w:cs="Calibri"/>
          <w:sz w:val="22"/>
          <w:szCs w:val="22"/>
        </w:rPr>
        <w:t xml:space="preserve"> </w:t>
      </w:r>
      <w:r w:rsidR="003B6E3B">
        <w:rPr>
          <w:rFonts w:ascii="Calibri" w:hAnsi="Calibri" w:cs="Calibri"/>
          <w:sz w:val="22"/>
          <w:szCs w:val="22"/>
        </w:rPr>
        <w:t>write a paragraph response for</w:t>
      </w:r>
      <w:r w:rsidR="00ED7591">
        <w:rPr>
          <w:rFonts w:ascii="Calibri" w:hAnsi="Calibri" w:cs="Calibri"/>
          <w:sz w:val="22"/>
          <w:szCs w:val="22"/>
        </w:rPr>
        <w:t xml:space="preserve"> the prompt: How did economic factors and changes to imperial powers lead to World War II?</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7C1D4A0E" w14:textId="5499AD42" w:rsidR="0022124A" w:rsidRPr="00891637" w:rsidRDefault="000C7362"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will watch the video </w:t>
      </w:r>
      <w:r>
        <w:rPr>
          <w:rFonts w:ascii="Calibri" w:hAnsi="Calibri" w:cs="Calibri"/>
          <w:i/>
          <w:iCs/>
          <w:sz w:val="22"/>
          <w:szCs w:val="22"/>
        </w:rPr>
        <w:t xml:space="preserve">What Is Fascism? </w:t>
      </w:r>
      <w:r>
        <w:rPr>
          <w:rFonts w:ascii="Calibri" w:hAnsi="Calibri" w:cs="Calibri"/>
          <w:sz w:val="22"/>
          <w:szCs w:val="22"/>
        </w:rPr>
        <w:t xml:space="preserve">and complete the activities Communism vs. </w:t>
      </w:r>
      <w:r>
        <w:rPr>
          <w:rFonts w:ascii="Calibri" w:hAnsi="Calibri" w:cs="Calibri"/>
          <w:sz w:val="22"/>
          <w:szCs w:val="22"/>
        </w:rPr>
        <w:lastRenderedPageBreak/>
        <w:t xml:space="preserve">Fascism and Political Party Platform to assess the causes for the rise of fascism and the Nazi Party in the lead up to World War II.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iCs/>
          <w:sz w:val="22"/>
          <w:szCs w:val="22"/>
        </w:rPr>
        <w:t xml:space="preserve"> </w:t>
      </w:r>
      <w:r>
        <w:rPr>
          <w:rFonts w:ascii="Calibri" w:hAnsi="Calibri" w:cs="Calibri"/>
          <w:b/>
          <w:bCs/>
          <w:iCs/>
          <w:sz w:val="22"/>
          <w:szCs w:val="22"/>
        </w:rPr>
        <w:t>(Skill 3 – claims and evidence in secondary sources; Skill 5 – making connections – causation)</w:t>
      </w:r>
    </w:p>
    <w:p w14:paraId="45A7829B" w14:textId="77777777" w:rsidR="0022124A" w:rsidRPr="00316376" w:rsidRDefault="0022124A" w:rsidP="0022124A">
      <w:pPr>
        <w:widowControl/>
        <w:autoSpaceDE/>
        <w:autoSpaceDN/>
        <w:rPr>
          <w:rFonts w:ascii="Calibri" w:eastAsia="Yu Mincho" w:hAnsi="Calibri" w:cs="Calibri"/>
          <w:lang w:val="en-CA" w:bidi="en-US"/>
        </w:rPr>
      </w:pPr>
    </w:p>
    <w:p w14:paraId="619CE7C1" w14:textId="0A924379" w:rsidR="00280A0F" w:rsidRDefault="00280A0F" w:rsidP="0015052F">
      <w:pPr>
        <w:widowControl/>
        <w:autoSpaceDE/>
        <w:autoSpaceDN/>
        <w:rPr>
          <w:rFonts w:ascii="Calibri" w:eastAsiaTheme="majorEastAsia" w:hAnsi="Calibri" w:cs="Calibri"/>
          <w:lang w:val="en-CA" w:bidi="en-US"/>
        </w:rPr>
      </w:pPr>
    </w:p>
    <w:p w14:paraId="43DD791F" w14:textId="77777777" w:rsidR="00911F87" w:rsidRPr="00316376" w:rsidRDefault="00911F87" w:rsidP="00911F87">
      <w:pPr>
        <w:rPr>
          <w:rFonts w:ascii="Calibri" w:eastAsia="Yu Mincho" w:hAnsi="Calibri" w:cs="Calibri"/>
          <w:b/>
          <w:lang w:val="en-CA" w:bidi="en-US"/>
        </w:rPr>
      </w:pPr>
      <w:r w:rsidRPr="00316376">
        <w:rPr>
          <w:rFonts w:ascii="Calibri" w:eastAsia="Yu Mincho" w:hAnsi="Calibri" w:cs="Calibri"/>
          <w:b/>
          <w:lang w:val="en-CA" w:bidi="en-US"/>
        </w:rPr>
        <w:t>7.4—World War II</w:t>
      </w:r>
    </w:p>
    <w:p w14:paraId="227C7FA4" w14:textId="77777777" w:rsidR="00911F87" w:rsidRPr="00316376" w:rsidRDefault="00911F87" w:rsidP="00E467E0">
      <w:pPr>
        <w:widowControl/>
        <w:numPr>
          <w:ilvl w:val="0"/>
          <w:numId w:val="39"/>
        </w:numPr>
        <w:autoSpaceDE/>
        <w:autoSpaceDN/>
        <w:rPr>
          <w:rFonts w:ascii="Calibri" w:eastAsia="Yu Mincho" w:hAnsi="Calibri" w:cs="Calibri"/>
          <w:lang w:val="en-CA" w:bidi="en-US"/>
        </w:rPr>
      </w:pPr>
      <w:r w:rsidRPr="00316376">
        <w:rPr>
          <w:rFonts w:ascii="Calibri" w:eastAsia="Yu Mincho" w:hAnsi="Calibri" w:cs="Calibri"/>
          <w:lang w:val="en-CA" w:bidi="en-US"/>
        </w:rPr>
        <w:t>Opening: Responsibility and Compassion</w:t>
      </w:r>
    </w:p>
    <w:p w14:paraId="1D398734" w14:textId="77777777" w:rsidR="00911F87" w:rsidRPr="00316376" w:rsidRDefault="00911F87" w:rsidP="00E467E0">
      <w:pPr>
        <w:widowControl/>
        <w:numPr>
          <w:ilvl w:val="0"/>
          <w:numId w:val="39"/>
        </w:numPr>
        <w:autoSpaceDE/>
        <w:autoSpaceDN/>
        <w:rPr>
          <w:rFonts w:ascii="Calibri" w:eastAsia="Yu Mincho" w:hAnsi="Calibri" w:cs="Calibri"/>
          <w:lang w:val="en-CA" w:bidi="en-US"/>
        </w:rPr>
      </w:pPr>
      <w:r w:rsidRPr="00316376">
        <w:rPr>
          <w:rFonts w:ascii="Calibri" w:eastAsia="Yu Mincho" w:hAnsi="Calibri" w:cs="Calibri"/>
          <w:lang w:val="en-CA" w:bidi="en-US"/>
        </w:rPr>
        <w:t>Read: “The Second World War”</w:t>
      </w:r>
    </w:p>
    <w:p w14:paraId="43049A73" w14:textId="3A386672" w:rsidR="00911F87" w:rsidRPr="00316376" w:rsidRDefault="00911F87" w:rsidP="00E467E0">
      <w:pPr>
        <w:widowControl/>
        <w:numPr>
          <w:ilvl w:val="0"/>
          <w:numId w:val="39"/>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World War II</w:t>
      </w:r>
      <w:r w:rsidR="00301688">
        <w:rPr>
          <w:rFonts w:ascii="Calibri" w:eastAsia="Yu Mincho" w:hAnsi="Calibri" w:cs="Calibri"/>
          <w:i/>
          <w:iCs/>
          <w:lang w:val="en-CA" w:bidi="en-US"/>
        </w:rPr>
        <w:t>:</w:t>
      </w:r>
      <w:r w:rsidRPr="00316376">
        <w:rPr>
          <w:rFonts w:ascii="Calibri" w:eastAsia="Yu Mincho" w:hAnsi="Calibri" w:cs="Calibri"/>
          <w:i/>
          <w:iCs/>
          <w:lang w:val="en-CA" w:bidi="en-US"/>
        </w:rPr>
        <w:t xml:space="preserve"> Crash Course World History #38</w:t>
      </w:r>
    </w:p>
    <w:p w14:paraId="22A60F56" w14:textId="77777777" w:rsidR="00911F87" w:rsidRPr="00316376" w:rsidRDefault="00911F87" w:rsidP="00E467E0">
      <w:pPr>
        <w:widowControl/>
        <w:numPr>
          <w:ilvl w:val="0"/>
          <w:numId w:val="39"/>
        </w:numPr>
        <w:autoSpaceDE/>
        <w:autoSpaceDN/>
        <w:rPr>
          <w:rFonts w:ascii="Calibri" w:eastAsia="Yu Mincho" w:hAnsi="Calibri" w:cs="Calibri"/>
          <w:lang w:val="en-CA" w:bidi="en-US"/>
        </w:rPr>
      </w:pPr>
      <w:r w:rsidRPr="00316376">
        <w:rPr>
          <w:rFonts w:ascii="Calibri" w:hAnsi="Calibri" w:cs="Calibri"/>
        </w:rPr>
        <w:t>Read: “</w:t>
      </w:r>
      <w:bookmarkStart w:id="29" w:name="_Hlk96009286"/>
      <w:r w:rsidRPr="00316376">
        <w:rPr>
          <w:rFonts w:ascii="Calibri" w:hAnsi="Calibri" w:cs="Calibri"/>
        </w:rPr>
        <w:t xml:space="preserve">Plaek Phibunsongkhram </w:t>
      </w:r>
      <w:bookmarkEnd w:id="29"/>
      <w:r w:rsidRPr="00316376">
        <w:rPr>
          <w:rFonts w:ascii="Calibri" w:hAnsi="Calibri" w:cs="Calibri"/>
        </w:rPr>
        <w:t>– Graphic Biography”</w:t>
      </w:r>
    </w:p>
    <w:p w14:paraId="57A71CC0" w14:textId="77777777" w:rsidR="00911F87" w:rsidRPr="00316376" w:rsidRDefault="00911F87" w:rsidP="00E467E0">
      <w:pPr>
        <w:widowControl/>
        <w:numPr>
          <w:ilvl w:val="0"/>
          <w:numId w:val="39"/>
        </w:numPr>
        <w:autoSpaceDE/>
        <w:autoSpaceDN/>
        <w:rPr>
          <w:rFonts w:ascii="Calibri" w:eastAsia="Yu Mincho" w:hAnsi="Calibri" w:cs="Calibri"/>
          <w:lang w:val="en-CA" w:bidi="en-US"/>
        </w:rPr>
      </w:pPr>
      <w:r w:rsidRPr="00316376">
        <w:rPr>
          <w:rFonts w:ascii="Calibri" w:eastAsia="Yu Mincho" w:hAnsi="Calibri" w:cs="Calibri"/>
          <w:lang w:val="en-CA" w:bidi="en-US"/>
        </w:rPr>
        <w:t>Read: “Economics in the Second World War”</w:t>
      </w:r>
    </w:p>
    <w:p w14:paraId="4106C8AB" w14:textId="77777777" w:rsidR="00911F87" w:rsidRPr="00316376" w:rsidRDefault="00911F87" w:rsidP="00E467E0">
      <w:pPr>
        <w:widowControl/>
        <w:numPr>
          <w:ilvl w:val="0"/>
          <w:numId w:val="39"/>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Activity: Quick Sourcing – </w:t>
      </w:r>
      <w:r w:rsidRPr="00316376">
        <w:rPr>
          <w:rFonts w:ascii="Calibri" w:hAnsi="Calibri" w:cs="Calibri"/>
        </w:rPr>
        <w:t>World War II</w:t>
      </w:r>
    </w:p>
    <w:p w14:paraId="3C4D1692" w14:textId="77777777" w:rsidR="00911F87" w:rsidRPr="00316376" w:rsidRDefault="00911F87" w:rsidP="00E467E0">
      <w:pPr>
        <w:widowControl/>
        <w:numPr>
          <w:ilvl w:val="0"/>
          <w:numId w:val="39"/>
        </w:numPr>
        <w:autoSpaceDE/>
        <w:autoSpaceDN/>
        <w:rPr>
          <w:rFonts w:ascii="Calibri" w:hAnsi="Calibri" w:cs="Calibri"/>
          <w:lang w:val="en-CA" w:bidi="en-US"/>
        </w:rPr>
      </w:pPr>
      <w:r w:rsidRPr="00316376">
        <w:rPr>
          <w:rFonts w:ascii="Calibri" w:eastAsia="Yu Mincho" w:hAnsi="Calibri" w:cs="Calibri"/>
          <w:lang w:val="en-CA" w:bidi="en-US"/>
        </w:rPr>
        <w:t>Read: “Primary Sources – World War II”</w:t>
      </w:r>
    </w:p>
    <w:p w14:paraId="7467BFB2" w14:textId="77777777" w:rsidR="00911F87" w:rsidRPr="00316376" w:rsidRDefault="00911F87" w:rsidP="00E467E0">
      <w:pPr>
        <w:widowControl/>
        <w:numPr>
          <w:ilvl w:val="0"/>
          <w:numId w:val="39"/>
        </w:numPr>
        <w:autoSpaceDE/>
        <w:autoSpaceDN/>
        <w:rPr>
          <w:rFonts w:ascii="Calibri" w:eastAsia="Yu Mincho" w:hAnsi="Calibri" w:cs="Calibri"/>
          <w:lang w:val="en-CA" w:bidi="en-US"/>
        </w:rPr>
      </w:pPr>
      <w:r w:rsidRPr="00316376">
        <w:rPr>
          <w:rFonts w:ascii="Calibri" w:eastAsia="Yu Mincho" w:hAnsi="Calibri" w:cs="Calibri"/>
          <w:lang w:val="en-CA" w:bidi="en-US"/>
        </w:rPr>
        <w:t>Activity: Causation – World War II</w:t>
      </w:r>
    </w:p>
    <w:p w14:paraId="4B31F5A4" w14:textId="0E43F256" w:rsidR="00911F87" w:rsidRDefault="00911F87" w:rsidP="00E467E0">
      <w:pPr>
        <w:widowControl/>
        <w:numPr>
          <w:ilvl w:val="0"/>
          <w:numId w:val="39"/>
        </w:numPr>
        <w:autoSpaceDE/>
        <w:autoSpaceDN/>
        <w:rPr>
          <w:rFonts w:ascii="Calibri" w:eastAsia="Yu Mincho" w:hAnsi="Calibri" w:cs="Calibri"/>
          <w:lang w:val="en-CA" w:bidi="en-US"/>
        </w:rPr>
      </w:pPr>
      <w:r w:rsidRPr="00316376">
        <w:rPr>
          <w:rFonts w:ascii="Calibri" w:eastAsia="Yu Mincho" w:hAnsi="Calibri" w:cs="Calibri"/>
          <w:lang w:val="en-CA" w:bidi="en-US"/>
        </w:rPr>
        <w:t>Activity: SAQ Practice – Unit 7</w:t>
      </w:r>
    </w:p>
    <w:p w14:paraId="5FB47973" w14:textId="29A41110" w:rsidR="0037259E" w:rsidRDefault="0037259E" w:rsidP="0037259E">
      <w:pPr>
        <w:widowControl/>
        <w:autoSpaceDE/>
        <w:autoSpaceDN/>
        <w:rPr>
          <w:rFonts w:ascii="Calibri" w:eastAsia="Yu Mincho" w:hAnsi="Calibri" w:cs="Calibri"/>
          <w:lang w:val="en-CA" w:bidi="en-US"/>
        </w:rPr>
      </w:pPr>
    </w:p>
    <w:p w14:paraId="517A53FC" w14:textId="73E80E81" w:rsidR="00FA436B" w:rsidRDefault="00FA436B"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evaluate how governments conducted World War II by reading “The Second World War” by Trevor Getz and “Economics in the Second World War” by Whitney Howarth and watching the video </w:t>
      </w:r>
      <w:r>
        <w:rPr>
          <w:rFonts w:ascii="Calibri" w:hAnsi="Calibri" w:cs="Calibri"/>
          <w:i/>
          <w:iCs/>
          <w:sz w:val="22"/>
          <w:szCs w:val="22"/>
        </w:rPr>
        <w:t>World War II: Crash Course World History #38</w:t>
      </w:r>
      <w:r>
        <w:rPr>
          <w:rFonts w:ascii="Calibri" w:hAnsi="Calibri" w:cs="Calibri"/>
          <w:sz w:val="22"/>
          <w:szCs w:val="22"/>
        </w:rPr>
        <w:t xml:space="preserve">. </w:t>
      </w:r>
      <w:r w:rsidR="00ED7591">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sidRPr="00FA436B">
        <w:rPr>
          <w:rFonts w:ascii="Calibri" w:eastAsia="Yu Mincho" w:hAnsi="Calibri" w:cs="Calibri"/>
          <w:sz w:val="22"/>
          <w:szCs w:val="22"/>
          <w:lang w:bidi="en-US"/>
        </w:rPr>
        <w:t xml:space="preserve">Plaek Phibunsongkhram </w:t>
      </w:r>
      <w:r w:rsidRPr="0092430A">
        <w:rPr>
          <w:rFonts w:ascii="Calibri" w:hAnsi="Calibri" w:cs="Calibri"/>
          <w:sz w:val="22"/>
          <w:szCs w:val="22"/>
        </w:rPr>
        <w:t>– Graphic Biography</w:t>
      </w:r>
      <w:r>
        <w:rPr>
          <w:rFonts w:ascii="Calibri" w:hAnsi="Calibri" w:cs="Calibri"/>
          <w:sz w:val="22"/>
          <w:szCs w:val="22"/>
        </w:rPr>
        <w:t xml:space="preserve">” to evaluate the war from a different perspective. Students will then explain how the claims or evidence in the graphic biography support, modify, or refute the claims and evidence presented in the articles and videos in this lesson.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0DD734F3" w14:textId="22289015" w:rsidR="00FA436B" w:rsidRPr="007E4771" w:rsidRDefault="00FA436B"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063541">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theme using the “Primary Sources – </w:t>
      </w:r>
      <w:r w:rsidR="00C431D6">
        <w:rPr>
          <w:rFonts w:ascii="Calibri" w:hAnsi="Calibri" w:cs="Calibri"/>
          <w:sz w:val="22"/>
          <w:szCs w:val="22"/>
        </w:rPr>
        <w:t>World War II</w:t>
      </w:r>
      <w:r>
        <w:rPr>
          <w:rFonts w:ascii="Calibri" w:hAnsi="Calibri" w:cs="Calibri"/>
          <w:sz w:val="22"/>
          <w:szCs w:val="22"/>
        </w:rPr>
        <w:t>” collection.</w:t>
      </w:r>
      <w:r w:rsidR="001732A9">
        <w:rPr>
          <w:rFonts w:ascii="Calibri" w:hAnsi="Calibri" w:cs="Calibri"/>
          <w:sz w:val="22"/>
          <w:szCs w:val="22"/>
        </w:rPr>
        <w:t xml:space="preserve"> </w:t>
      </w:r>
      <w:r w:rsidR="00063541">
        <w:rPr>
          <w:rFonts w:ascii="Calibri" w:hAnsi="Calibri" w:cs="Calibri"/>
          <w:sz w:val="22"/>
          <w:szCs w:val="22"/>
        </w:rPr>
        <w:t xml:space="preserve">Sources in this collection include the following (Source 1: Wartime propaganda from Axis countries, 1937-1944; Source 2: Wartime propaganda and recruitment posters from Allied countries, 1940-1943; Source 3: Benito Mussolini’s The Doctrine of Fascism, 1932; Source 4: Pablo Picasso’s Guernica, 1937; Source 5: Photographs during and after air raids in London, Coventry, Milan, Tokyo, and Dresden, 1940-1945; Source 6: Yoshito Matsushige’s Account of the Hiroshima Bombing, 1945; Source 7: Irving Berlin’s Any Bonds Today?, 1942). </w:t>
      </w:r>
      <w:r w:rsidR="001732A9">
        <w:rPr>
          <w:rFonts w:ascii="Calibri" w:hAnsi="Calibri" w:cs="Calibri"/>
          <w:sz w:val="22"/>
          <w:szCs w:val="22"/>
        </w:rPr>
        <w:t xml:space="preserve">They will evaluate the primary sources </w:t>
      </w:r>
      <w:proofErr w:type="gramStart"/>
      <w:r w:rsidR="001732A9">
        <w:rPr>
          <w:rFonts w:ascii="Calibri" w:hAnsi="Calibri" w:cs="Calibri"/>
          <w:sz w:val="22"/>
          <w:szCs w:val="22"/>
        </w:rPr>
        <w:t>in order to</w:t>
      </w:r>
      <w:proofErr w:type="gramEnd"/>
      <w:r w:rsidR="001732A9">
        <w:rPr>
          <w:rFonts w:ascii="Calibri" w:hAnsi="Calibri" w:cs="Calibri"/>
          <w:sz w:val="22"/>
          <w:szCs w:val="22"/>
        </w:rPr>
        <w:t xml:space="preserve"> </w:t>
      </w:r>
      <w:r w:rsidR="00063541">
        <w:rPr>
          <w:rFonts w:ascii="Calibri" w:hAnsi="Calibri" w:cs="Calibri"/>
          <w:sz w:val="22"/>
          <w:szCs w:val="22"/>
        </w:rPr>
        <w:t>write a paragraph response for</w:t>
      </w:r>
      <w:r w:rsidR="001732A9">
        <w:rPr>
          <w:rFonts w:ascii="Calibri" w:hAnsi="Calibri" w:cs="Calibri"/>
          <w:sz w:val="22"/>
          <w:szCs w:val="22"/>
        </w:rPr>
        <w:t xml:space="preserve"> the prompt: What were the changes and continuities in how governments waged war over the period from 1914 to 1945?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(Skill 2 – sourcing and situation – primary sources/textual and visual; Skill 3 – claims and evidence in primary sources/textual and visual)</w:t>
      </w:r>
    </w:p>
    <w:p w14:paraId="31011B87" w14:textId="5F9D340D" w:rsidR="0037259E" w:rsidRPr="002A03F7" w:rsidRDefault="0037259E"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develop their causal reasoning skills by categorizing the causes for </w:t>
      </w:r>
      <w:r w:rsidR="00665E7F">
        <w:rPr>
          <w:rFonts w:ascii="Calibri" w:hAnsi="Calibri" w:cs="Calibri"/>
          <w:sz w:val="22"/>
          <w:szCs w:val="22"/>
        </w:rPr>
        <w:t>World War II</w:t>
      </w:r>
      <w:r>
        <w:rPr>
          <w:rFonts w:ascii="Calibri" w:hAnsi="Calibri" w:cs="Calibri"/>
          <w:sz w:val="22"/>
          <w:szCs w:val="22"/>
        </w:rPr>
        <w:t>. They’ll categorize by time, type, role</w:t>
      </w:r>
      <w:r w:rsidR="00665E7F">
        <w:rPr>
          <w:rFonts w:ascii="Calibri" w:hAnsi="Calibri" w:cs="Calibri"/>
          <w:sz w:val="22"/>
          <w:szCs w:val="22"/>
        </w:rPr>
        <w:t>, and significance</w:t>
      </w:r>
      <w:r>
        <w:rPr>
          <w:rFonts w:ascii="Calibri" w:hAnsi="Calibri" w:cs="Calibri"/>
          <w:sz w:val="22"/>
          <w:szCs w:val="22"/>
        </w:rPr>
        <w:t xml:space="preserve"> as they complete the Causation Tool. Then, students will </w:t>
      </w:r>
      <w:r w:rsidR="00665E7F">
        <w:rPr>
          <w:rFonts w:ascii="Calibri" w:hAnsi="Calibri" w:cs="Calibri"/>
          <w:sz w:val="22"/>
          <w:szCs w:val="22"/>
        </w:rPr>
        <w:t>craft a response to a causation prompt, explaining their reasoning for why the causes and consequences they chose are the most significant ones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(Skill 5 – making connections – causation)</w:t>
      </w:r>
    </w:p>
    <w:p w14:paraId="2CE2C791" w14:textId="28020366" w:rsidR="002A03F7" w:rsidRPr="002A03F7" w:rsidRDefault="002A03F7" w:rsidP="00E467E0">
      <w:pPr>
        <w:pStyle w:val="BodyText"/>
        <w:numPr>
          <w:ilvl w:val="0"/>
          <w:numId w:val="2"/>
        </w:numPr>
        <w:spacing w:before="136" w:line="259" w:lineRule="auto"/>
        <w:rPr>
          <w:rFonts w:ascii="Calibri" w:hAnsi="Calibri" w:cs="Calibri"/>
          <w:sz w:val="22"/>
          <w:szCs w:val="22"/>
        </w:rPr>
      </w:pPr>
      <w:r w:rsidRPr="00BA4B70">
        <w:rPr>
          <w:rFonts w:ascii="Calibri" w:hAnsi="Calibri" w:cs="Calibri"/>
          <w:sz w:val="22"/>
          <w:szCs w:val="22"/>
        </w:rPr>
        <w:t xml:space="preserve">Students will continue to work on the skill of developments and processes as they </w:t>
      </w:r>
      <w:r>
        <w:rPr>
          <w:rFonts w:ascii="Calibri" w:hAnsi="Calibri" w:cs="Calibri"/>
          <w:sz w:val="22"/>
          <w:szCs w:val="22"/>
        </w:rPr>
        <w:t xml:space="preserve">practice </w:t>
      </w:r>
      <w:r w:rsidRPr="00BA4B70">
        <w:rPr>
          <w:rFonts w:ascii="Calibri" w:hAnsi="Calibri" w:cs="Calibri"/>
          <w:sz w:val="22"/>
          <w:szCs w:val="22"/>
        </w:rPr>
        <w:lastRenderedPageBreak/>
        <w:t>respon</w:t>
      </w:r>
      <w:r>
        <w:rPr>
          <w:rFonts w:ascii="Calibri" w:hAnsi="Calibri" w:cs="Calibri"/>
          <w:sz w:val="22"/>
          <w:szCs w:val="22"/>
        </w:rPr>
        <w:t xml:space="preserve">ding to </w:t>
      </w:r>
      <w:r w:rsidRPr="00BA4B70">
        <w:rPr>
          <w:rFonts w:ascii="Calibri" w:hAnsi="Calibri" w:cs="Calibri"/>
          <w:sz w:val="22"/>
          <w:szCs w:val="22"/>
        </w:rPr>
        <w:t>short-answer questions (SAQs)</w:t>
      </w:r>
      <w:r w:rsidR="002E0D94">
        <w:rPr>
          <w:rFonts w:ascii="Calibri" w:hAnsi="Calibri" w:cs="Calibri"/>
          <w:sz w:val="22"/>
          <w:szCs w:val="22"/>
        </w:rPr>
        <w:t xml:space="preserve">. In this activity, students will analyze a chart so they can use the data as evidence to support their claims in response to SAQ prompts on military spending in the twentieth century. </w:t>
      </w:r>
      <w:r w:rsidRPr="00BA4B70">
        <w:rPr>
          <w:rFonts w:ascii="Calibri" w:hAnsi="Calibri" w:cs="Calibri"/>
          <w:b/>
          <w:color w:val="FFFFFF"/>
          <w:sz w:val="22"/>
          <w:szCs w:val="22"/>
          <w:shd w:val="clear" w:color="auto" w:fill="007BC3"/>
        </w:rPr>
        <w:t>CR4</w:t>
      </w:r>
      <w:r>
        <w:rPr>
          <w:rFonts w:ascii="Calibri" w:hAnsi="Calibri" w:cs="Calibri"/>
          <w:b/>
          <w:bCs/>
          <w:sz w:val="22"/>
          <w:szCs w:val="22"/>
        </w:rPr>
        <w:t xml:space="preserve"> (Skill 1 </w:t>
      </w:r>
      <w:r>
        <w:rPr>
          <w:rFonts w:ascii="Calibri" w:hAnsi="Calibri" w:cs="Calibri"/>
          <w:b/>
          <w:bCs/>
          <w:iCs/>
          <w:sz w:val="22"/>
          <w:szCs w:val="22"/>
        </w:rPr>
        <w:t>– developments and processes</w:t>
      </w:r>
      <w:r w:rsidRPr="00BA4B70">
        <w:rPr>
          <w:rFonts w:ascii="Calibri" w:hAnsi="Calibri" w:cs="Calibri"/>
          <w:b/>
          <w:bCs/>
          <w:iCs/>
          <w:sz w:val="22"/>
          <w:szCs w:val="22"/>
        </w:rPr>
        <w:t>)</w:t>
      </w:r>
    </w:p>
    <w:p w14:paraId="162F55F3" w14:textId="77777777" w:rsidR="0037259E" w:rsidRPr="00316376" w:rsidRDefault="0037259E" w:rsidP="0037259E">
      <w:pPr>
        <w:widowControl/>
        <w:autoSpaceDE/>
        <w:autoSpaceDN/>
        <w:rPr>
          <w:rFonts w:ascii="Calibri" w:eastAsia="Yu Mincho" w:hAnsi="Calibri" w:cs="Calibri"/>
          <w:lang w:val="en-CA" w:bidi="en-US"/>
        </w:rPr>
      </w:pPr>
    </w:p>
    <w:p w14:paraId="56A976A8" w14:textId="77777777" w:rsidR="00911F87" w:rsidRPr="00316376" w:rsidRDefault="00911F87" w:rsidP="00911F87">
      <w:pPr>
        <w:rPr>
          <w:rFonts w:ascii="Calibri" w:eastAsia="Yu Mincho" w:hAnsi="Calibri" w:cs="Calibri"/>
          <w:lang w:val="en-CA" w:bidi="en-US"/>
        </w:rPr>
      </w:pPr>
    </w:p>
    <w:p w14:paraId="3E3A0251" w14:textId="77777777" w:rsidR="00911F87" w:rsidRPr="00316376" w:rsidRDefault="00911F87" w:rsidP="00911F87">
      <w:pPr>
        <w:rPr>
          <w:rFonts w:ascii="Calibri" w:eastAsia="Yu Mincho" w:hAnsi="Calibri" w:cs="Calibri"/>
          <w:b/>
          <w:bCs/>
          <w:lang w:val="en-CA" w:bidi="en-US"/>
        </w:rPr>
      </w:pPr>
      <w:r w:rsidRPr="00316376">
        <w:rPr>
          <w:rFonts w:ascii="Calibri" w:eastAsia="Yu Mincho" w:hAnsi="Calibri" w:cs="Calibri"/>
          <w:b/>
          <w:bCs/>
          <w:lang w:val="en-CA" w:bidi="en-US"/>
        </w:rPr>
        <w:t>7.5—Mass Atrocities and the Effects of Global Conflict</w:t>
      </w:r>
    </w:p>
    <w:p w14:paraId="5277BDDC" w14:textId="77777777" w:rsidR="00911F87" w:rsidRPr="00316376" w:rsidRDefault="00911F87" w:rsidP="00E467E0">
      <w:pPr>
        <w:pStyle w:val="ListParagraph"/>
        <w:widowControl/>
        <w:numPr>
          <w:ilvl w:val="0"/>
          <w:numId w:val="38"/>
        </w:numPr>
        <w:shd w:val="clear" w:color="auto" w:fill="FFFFFF"/>
        <w:autoSpaceDE/>
        <w:autoSpaceDN/>
        <w:rPr>
          <w:rFonts w:ascii="Calibri" w:eastAsia="Calibri"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The Fallen of World War II</w:t>
      </w:r>
    </w:p>
    <w:p w14:paraId="56BB71FE" w14:textId="77777777" w:rsidR="00911F87" w:rsidRPr="00316376" w:rsidRDefault="00911F87" w:rsidP="00E467E0">
      <w:pPr>
        <w:pStyle w:val="ListParagraph"/>
        <w:widowControl/>
        <w:numPr>
          <w:ilvl w:val="0"/>
          <w:numId w:val="38"/>
        </w:numPr>
        <w:shd w:val="clear" w:color="auto" w:fill="FFFFFF"/>
        <w:autoSpaceDE/>
        <w:autoSpaceDN/>
        <w:rPr>
          <w:rFonts w:ascii="Calibri" w:eastAsia="Calibri" w:hAnsi="Calibri" w:cs="Calibri"/>
          <w:lang w:val="en-CA" w:bidi="en-US"/>
        </w:rPr>
      </w:pPr>
      <w:r w:rsidRPr="00316376">
        <w:rPr>
          <w:rFonts w:ascii="Calibri" w:eastAsia="Yu Mincho" w:hAnsi="Calibri" w:cs="Calibri"/>
          <w:lang w:val="en-CA" w:bidi="en-US"/>
        </w:rPr>
        <w:t>Read: “The Holocaust”</w:t>
      </w:r>
    </w:p>
    <w:p w14:paraId="70110BA4" w14:textId="77777777" w:rsidR="00911F87" w:rsidRPr="00316376" w:rsidRDefault="00911F87" w:rsidP="00E467E0">
      <w:pPr>
        <w:pStyle w:val="ListParagraph"/>
        <w:widowControl/>
        <w:numPr>
          <w:ilvl w:val="0"/>
          <w:numId w:val="38"/>
        </w:numPr>
        <w:autoSpaceDE/>
        <w:autoSpaceDN/>
        <w:rPr>
          <w:rFonts w:ascii="Calibri" w:hAnsi="Calibri" w:cs="Calibri"/>
        </w:rPr>
      </w:pPr>
      <w:r w:rsidRPr="00316376">
        <w:rPr>
          <w:rFonts w:ascii="Calibri" w:hAnsi="Calibri" w:cs="Calibri"/>
        </w:rPr>
        <w:t>Activity: Assessing Responsibility and Conscience</w:t>
      </w:r>
    </w:p>
    <w:p w14:paraId="58F881C5" w14:textId="77777777" w:rsidR="00911F87" w:rsidRPr="00316376" w:rsidRDefault="00911F87" w:rsidP="00E467E0">
      <w:pPr>
        <w:pStyle w:val="ListParagraph"/>
        <w:widowControl/>
        <w:numPr>
          <w:ilvl w:val="0"/>
          <w:numId w:val="38"/>
        </w:numPr>
        <w:autoSpaceDE/>
        <w:autoSpaceDN/>
        <w:rPr>
          <w:rFonts w:ascii="Calibri" w:hAnsi="Calibri" w:cs="Calibri"/>
        </w:rPr>
      </w:pPr>
      <w:r w:rsidRPr="00316376">
        <w:rPr>
          <w:rFonts w:ascii="Calibri" w:hAnsi="Calibri" w:cs="Calibri"/>
        </w:rPr>
        <w:t>Read: “Manuel Quezon – Graphic Biography”</w:t>
      </w:r>
    </w:p>
    <w:p w14:paraId="509751AF" w14:textId="77777777" w:rsidR="00911F87" w:rsidRPr="00316376" w:rsidRDefault="00911F87" w:rsidP="00E467E0">
      <w:pPr>
        <w:pStyle w:val="ListParagraph"/>
        <w:widowControl/>
        <w:numPr>
          <w:ilvl w:val="0"/>
          <w:numId w:val="38"/>
        </w:numPr>
        <w:shd w:val="clear" w:color="auto" w:fill="FFFFFF"/>
        <w:autoSpaceDE/>
        <w:autoSpaceDN/>
        <w:rPr>
          <w:rFonts w:ascii="Calibri" w:eastAsia="Calibri" w:hAnsi="Calibri" w:cs="Calibri"/>
          <w:lang w:val="en-CA" w:bidi="en-US"/>
        </w:rPr>
      </w:pPr>
      <w:r w:rsidRPr="00316376">
        <w:rPr>
          <w:rFonts w:ascii="Calibri" w:eastAsia="Yu Mincho" w:hAnsi="Calibri" w:cs="Calibri"/>
          <w:lang w:val="en-CA" w:bidi="en-US"/>
        </w:rPr>
        <w:t>Read: “Nuclear Weapons”</w:t>
      </w:r>
    </w:p>
    <w:p w14:paraId="58258EB9" w14:textId="77777777" w:rsidR="00911F87" w:rsidRPr="00316376" w:rsidRDefault="00911F87" w:rsidP="00E467E0">
      <w:pPr>
        <w:widowControl/>
        <w:numPr>
          <w:ilvl w:val="0"/>
          <w:numId w:val="38"/>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Activity: Quick Sourcing – Science and Technology in the </w:t>
      </w:r>
      <w:r w:rsidRPr="00316376">
        <w:rPr>
          <w:rFonts w:ascii="Calibri" w:hAnsi="Calibri" w:cs="Calibri"/>
        </w:rPr>
        <w:t>World Wars</w:t>
      </w:r>
    </w:p>
    <w:p w14:paraId="33E13B7B" w14:textId="77777777" w:rsidR="00911F87" w:rsidRPr="00316376" w:rsidRDefault="00911F87" w:rsidP="00E467E0">
      <w:pPr>
        <w:pStyle w:val="ListParagraph"/>
        <w:widowControl/>
        <w:numPr>
          <w:ilvl w:val="0"/>
          <w:numId w:val="38"/>
        </w:numPr>
        <w:shd w:val="clear" w:color="auto" w:fill="FFFFFF"/>
        <w:autoSpaceDE/>
        <w:autoSpaceDN/>
        <w:rPr>
          <w:rFonts w:ascii="Calibri" w:eastAsia="Calibri" w:hAnsi="Calibri" w:cs="Calibri"/>
          <w:lang w:val="en-CA" w:bidi="en-US"/>
        </w:rPr>
      </w:pPr>
      <w:r w:rsidRPr="00316376">
        <w:rPr>
          <w:rFonts w:ascii="Calibri" w:eastAsia="Yu Mincho" w:hAnsi="Calibri" w:cs="Calibri"/>
          <w:lang w:val="en-CA" w:bidi="en-US"/>
        </w:rPr>
        <w:t>Read: “Primary Sources – Science and Technology in the World Wars”</w:t>
      </w:r>
    </w:p>
    <w:p w14:paraId="62B3A337" w14:textId="77777777" w:rsidR="00911F87" w:rsidRPr="00316376" w:rsidRDefault="00911F87" w:rsidP="00E467E0">
      <w:pPr>
        <w:pStyle w:val="ListParagraph"/>
        <w:widowControl/>
        <w:numPr>
          <w:ilvl w:val="0"/>
          <w:numId w:val="38"/>
        </w:numPr>
        <w:shd w:val="clear" w:color="auto" w:fill="FFFFFF"/>
        <w:autoSpaceDE/>
        <w:autoSpaceDN/>
        <w:rPr>
          <w:rFonts w:ascii="Calibri" w:eastAsia="Calibri" w:hAnsi="Calibri" w:cs="Calibri"/>
          <w:lang w:val="en-CA" w:bidi="en-US"/>
        </w:rPr>
      </w:pPr>
      <w:r w:rsidRPr="00316376">
        <w:rPr>
          <w:rFonts w:ascii="Calibri" w:eastAsia="Yu Mincho" w:hAnsi="Calibri" w:cs="Calibri"/>
          <w:lang w:val="en-CA" w:bidi="en-US"/>
        </w:rPr>
        <w:t>Read: “Thirty Years of Continuous War”</w:t>
      </w:r>
    </w:p>
    <w:p w14:paraId="20896467" w14:textId="77777777" w:rsidR="00911F87" w:rsidRPr="00316376" w:rsidRDefault="00911F87" w:rsidP="00E467E0">
      <w:pPr>
        <w:pStyle w:val="ListParagraph"/>
        <w:widowControl/>
        <w:numPr>
          <w:ilvl w:val="0"/>
          <w:numId w:val="38"/>
        </w:numPr>
        <w:shd w:val="clear" w:color="auto" w:fill="FFFFFF"/>
        <w:autoSpaceDE/>
        <w:autoSpaceDN/>
        <w:rPr>
          <w:rFonts w:ascii="Calibri" w:eastAsia="Calibri" w:hAnsi="Calibri" w:cs="Calibri"/>
          <w:lang w:val="en-CA" w:bidi="en-US"/>
        </w:rPr>
      </w:pPr>
      <w:r w:rsidRPr="00316376">
        <w:rPr>
          <w:rFonts w:ascii="Calibri" w:eastAsia="Yu Mincho" w:hAnsi="Calibri" w:cs="Calibri"/>
          <w:lang w:val="en-CA" w:bidi="en-US"/>
        </w:rPr>
        <w:t>Read: “Why Does Genocide Still Happen?”</w:t>
      </w:r>
    </w:p>
    <w:p w14:paraId="51DD7AB7" w14:textId="77777777" w:rsidR="00911F87" w:rsidRPr="00316376" w:rsidRDefault="00911F87" w:rsidP="00E467E0">
      <w:pPr>
        <w:pStyle w:val="ListParagraph"/>
        <w:widowControl/>
        <w:numPr>
          <w:ilvl w:val="0"/>
          <w:numId w:val="38"/>
        </w:numPr>
        <w:shd w:val="clear" w:color="auto" w:fill="FFFFFF"/>
        <w:autoSpaceDE/>
        <w:autoSpaceDN/>
        <w:rPr>
          <w:rFonts w:ascii="Calibri" w:eastAsia="Calibri" w:hAnsi="Calibri" w:cs="Calibri"/>
          <w:lang w:val="en-CA" w:bidi="en-US"/>
        </w:rPr>
      </w:pPr>
      <w:r w:rsidRPr="00316376">
        <w:rPr>
          <w:rFonts w:ascii="Calibri" w:eastAsia="Yu Mincho" w:hAnsi="Calibri" w:cs="Calibri"/>
          <w:lang w:val="en-CA" w:bidi="en-US"/>
        </w:rPr>
        <w:t>Activity: Claim Testing – Global Conflict</w:t>
      </w:r>
    </w:p>
    <w:p w14:paraId="38B99A45" w14:textId="77777777" w:rsidR="00911F87" w:rsidRPr="00316376" w:rsidRDefault="00911F87" w:rsidP="00E467E0">
      <w:pPr>
        <w:pStyle w:val="ListParagraph"/>
        <w:widowControl/>
        <w:numPr>
          <w:ilvl w:val="0"/>
          <w:numId w:val="38"/>
        </w:numPr>
        <w:autoSpaceDE/>
        <w:autoSpaceDN/>
        <w:rPr>
          <w:rFonts w:ascii="Calibri" w:hAnsi="Calibri" w:cs="Calibri"/>
        </w:rPr>
      </w:pPr>
      <w:bookmarkStart w:id="30" w:name="_Hlk75531899"/>
      <w:r w:rsidRPr="00316376">
        <w:rPr>
          <w:rFonts w:ascii="Calibri" w:hAnsi="Calibri" w:cs="Calibri"/>
        </w:rPr>
        <w:t>Activity: Themes Notebook</w:t>
      </w:r>
    </w:p>
    <w:p w14:paraId="43601019" w14:textId="77777777" w:rsidR="00911F87" w:rsidRPr="00316376" w:rsidRDefault="00911F87" w:rsidP="00E467E0">
      <w:pPr>
        <w:widowControl/>
        <w:numPr>
          <w:ilvl w:val="0"/>
          <w:numId w:val="38"/>
        </w:numPr>
        <w:autoSpaceDE/>
        <w:autoSpaceDN/>
        <w:rPr>
          <w:rFonts w:ascii="Calibri" w:eastAsia="Calibri" w:hAnsi="Calibri" w:cs="Calibri"/>
          <w:lang w:val="en-CA" w:bidi="en-US"/>
        </w:rPr>
      </w:pPr>
      <w:r w:rsidRPr="00316376">
        <w:rPr>
          <w:rFonts w:ascii="Calibri" w:eastAsia="Calibri" w:hAnsi="Calibri" w:cs="Calibri"/>
          <w:lang w:val="en-CA" w:bidi="en-US"/>
        </w:rPr>
        <w:t>Activity: Geography – Unit 7 Mapping Part 2</w:t>
      </w:r>
    </w:p>
    <w:bookmarkEnd w:id="30"/>
    <w:p w14:paraId="5756706A" w14:textId="77777777" w:rsidR="00911F87" w:rsidRPr="00316376" w:rsidRDefault="00911F87" w:rsidP="00E467E0">
      <w:pPr>
        <w:pStyle w:val="ListParagraph"/>
        <w:widowControl/>
        <w:numPr>
          <w:ilvl w:val="0"/>
          <w:numId w:val="38"/>
        </w:numPr>
        <w:shd w:val="clear" w:color="auto" w:fill="FFFFFF"/>
        <w:autoSpaceDE/>
        <w:autoSpaceDN/>
        <w:rPr>
          <w:rFonts w:ascii="Calibri" w:eastAsia="Calibri" w:hAnsi="Calibri" w:cs="Calibri"/>
          <w:lang w:val="en-CA" w:bidi="en-US"/>
        </w:rPr>
      </w:pPr>
      <w:r w:rsidRPr="00316376">
        <w:rPr>
          <w:rFonts w:ascii="Calibri" w:eastAsia="Yu Mincho" w:hAnsi="Calibri" w:cs="Calibri"/>
          <w:lang w:val="en-CA" w:bidi="en-US"/>
        </w:rPr>
        <w:t>Activity: Writing – DBQ Evidence, Sourcing, and Complexity Part 2</w:t>
      </w:r>
    </w:p>
    <w:p w14:paraId="2A236A7A" w14:textId="77777777" w:rsidR="00911F87" w:rsidRPr="00316376" w:rsidRDefault="00911F87" w:rsidP="00E467E0">
      <w:pPr>
        <w:pStyle w:val="ListParagraph"/>
        <w:widowControl/>
        <w:numPr>
          <w:ilvl w:val="0"/>
          <w:numId w:val="38"/>
        </w:numPr>
        <w:shd w:val="clear" w:color="auto" w:fill="FFFFFF"/>
        <w:autoSpaceDE/>
        <w:autoSpaceDN/>
        <w:rPr>
          <w:rFonts w:ascii="Calibri" w:eastAsia="Calibri" w:hAnsi="Calibri" w:cs="Calibri"/>
          <w:lang w:val="en-CA" w:bidi="en-US"/>
        </w:rPr>
      </w:pPr>
      <w:r w:rsidRPr="00316376">
        <w:rPr>
          <w:rFonts w:ascii="Calibri" w:eastAsia="Yu Mincho" w:hAnsi="Calibri" w:cs="Calibri"/>
          <w:lang w:val="en-CA" w:bidi="en-US"/>
        </w:rPr>
        <w:t>Assessment: Unit 7 DBQ</w:t>
      </w:r>
    </w:p>
    <w:p w14:paraId="283324F1" w14:textId="77777777" w:rsidR="0015052F" w:rsidRPr="006766D7" w:rsidRDefault="0015052F" w:rsidP="0015052F">
      <w:pPr>
        <w:widowControl/>
        <w:autoSpaceDE/>
        <w:autoSpaceDN/>
        <w:rPr>
          <w:rFonts w:ascii="Calibri" w:eastAsiaTheme="majorEastAsia" w:hAnsi="Calibri" w:cs="Calibri"/>
          <w:lang w:val="en-CA" w:bidi="en-US"/>
        </w:rPr>
      </w:pPr>
    </w:p>
    <w:p w14:paraId="49A498FF" w14:textId="38A75908" w:rsidR="00492627" w:rsidRPr="00B46D9C" w:rsidRDefault="00492627"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will identify and describe claims and evidence in secondary sources by reading “The Holocaust” by Amy Elizabeth Robinson and “Nuclear Weapons” by Bridgette Byrd O’Connor and watching the video </w:t>
      </w:r>
      <w:r>
        <w:rPr>
          <w:rFonts w:ascii="Calibri" w:hAnsi="Calibri" w:cs="Calibri"/>
          <w:i/>
          <w:iCs/>
          <w:sz w:val="22"/>
          <w:szCs w:val="22"/>
        </w:rPr>
        <w:t>The Fallen of World War II</w:t>
      </w:r>
      <w:r>
        <w:rPr>
          <w:rFonts w:ascii="Calibri" w:hAnsi="Calibri" w:cs="Calibri"/>
          <w:sz w:val="22"/>
          <w:szCs w:val="22"/>
        </w:rPr>
        <w:t xml:space="preserve">. </w:t>
      </w:r>
      <w:r w:rsidR="0093416B">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Pr>
          <w:rFonts w:ascii="Calibri" w:eastAsia="Yu Mincho" w:hAnsi="Calibri" w:cs="Calibri"/>
          <w:sz w:val="22"/>
          <w:szCs w:val="22"/>
          <w:lang w:bidi="en-US"/>
        </w:rPr>
        <w:t>Manuel Quezon</w:t>
      </w:r>
      <w:r w:rsidR="00FA436B" w:rsidRPr="00FA436B">
        <w:rPr>
          <w:rFonts w:ascii="Calibri" w:eastAsia="Yu Mincho" w:hAnsi="Calibri" w:cs="Calibri"/>
          <w:sz w:val="22"/>
          <w:szCs w:val="22"/>
          <w:lang w:bidi="en-US"/>
        </w:rPr>
        <w:t xml:space="preserve"> </w:t>
      </w:r>
      <w:r w:rsidRPr="0092430A">
        <w:rPr>
          <w:rFonts w:ascii="Calibri" w:hAnsi="Calibri" w:cs="Calibri"/>
          <w:sz w:val="22"/>
          <w:szCs w:val="22"/>
        </w:rPr>
        <w:t>– Graphic Biography</w:t>
      </w:r>
      <w:r>
        <w:rPr>
          <w:rFonts w:ascii="Calibri" w:hAnsi="Calibri" w:cs="Calibri"/>
          <w:sz w:val="22"/>
          <w:szCs w:val="22"/>
        </w:rPr>
        <w:t xml:space="preserve">”. Students will then explain how the claims or evidence in the graphic biography support, modify, or refute the claims and evidence presented in the articles and video in this lesson.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r>
        <w:rPr>
          <w:rFonts w:ascii="Calibri" w:hAnsi="Calibri" w:cs="Calibri"/>
          <w:b/>
          <w:bCs/>
          <w:sz w:val="22"/>
          <w:szCs w:val="22"/>
        </w:rPr>
        <w:t xml:space="preserve"> </w:t>
      </w:r>
    </w:p>
    <w:p w14:paraId="4FE0DC3F" w14:textId="036B1B6C" w:rsidR="00492627" w:rsidRPr="007E4771" w:rsidRDefault="00492627"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FC1CF4">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and </w:t>
      </w:r>
      <w:r>
        <w:rPr>
          <w:rFonts w:ascii="Calibri" w:hAnsi="Calibri" w:cs="Calibri"/>
          <w:b/>
          <w:bCs/>
          <w:sz w:val="22"/>
          <w:szCs w:val="22"/>
        </w:rPr>
        <w:t xml:space="preserve">Technology and Innovation </w:t>
      </w:r>
      <w:r>
        <w:rPr>
          <w:rFonts w:ascii="Calibri" w:hAnsi="Calibri" w:cs="Calibri"/>
          <w:sz w:val="22"/>
          <w:szCs w:val="22"/>
        </w:rPr>
        <w:t>themes using the “Primary Sources – Science and Technology in the World Wars” collection.</w:t>
      </w:r>
      <w:r w:rsidR="0093416B">
        <w:rPr>
          <w:rFonts w:ascii="Calibri" w:hAnsi="Calibri" w:cs="Calibri"/>
          <w:sz w:val="22"/>
          <w:szCs w:val="22"/>
        </w:rPr>
        <w:t xml:space="preserve"> </w:t>
      </w:r>
      <w:r w:rsidR="00082ACA">
        <w:rPr>
          <w:rFonts w:ascii="Calibri" w:hAnsi="Calibri" w:cs="Calibri"/>
          <w:sz w:val="22"/>
          <w:szCs w:val="22"/>
        </w:rPr>
        <w:t xml:space="preserve">Sources in this collection include the following (Source 1: Amedee Forestier’s “They Send Us in Front with a Fuse An’ a Mine”, 1915; Source 2: Logan Howard-Smith, Sir Philip Gibbs, Vance Thompson, and Gilbert Parker’s Horrors and Atrocities of the Great War, 1915; Source 3: “To the Rescue in a Land Cruiser”, </w:t>
      </w:r>
      <w:r w:rsidR="00082ACA">
        <w:rPr>
          <w:rFonts w:ascii="Calibri" w:hAnsi="Calibri" w:cs="Calibri"/>
          <w:i/>
          <w:iCs/>
          <w:sz w:val="22"/>
          <w:szCs w:val="22"/>
        </w:rPr>
        <w:t xml:space="preserve">The Ogden Standard, </w:t>
      </w:r>
      <w:r w:rsidR="00082ACA">
        <w:rPr>
          <w:rFonts w:ascii="Calibri" w:hAnsi="Calibri" w:cs="Calibri"/>
          <w:sz w:val="22"/>
          <w:szCs w:val="22"/>
        </w:rPr>
        <w:t xml:space="preserve">1916; Source 4: British Navy at War photographs, </w:t>
      </w:r>
      <w:r w:rsidR="00082ACA">
        <w:rPr>
          <w:rFonts w:ascii="Calibri" w:hAnsi="Calibri" w:cs="Calibri"/>
          <w:i/>
          <w:sz w:val="22"/>
          <w:szCs w:val="22"/>
        </w:rPr>
        <w:t xml:space="preserve">The War Pictorial, </w:t>
      </w:r>
      <w:r w:rsidR="00082ACA">
        <w:rPr>
          <w:rFonts w:ascii="Calibri" w:hAnsi="Calibri" w:cs="Calibri"/>
          <w:sz w:val="22"/>
          <w:szCs w:val="22"/>
        </w:rPr>
        <w:t xml:space="preserve">1917; Source 5: Harrison Howe’s The Service of the Chemist, </w:t>
      </w:r>
      <w:r w:rsidR="00082ACA">
        <w:rPr>
          <w:rFonts w:ascii="Calibri" w:hAnsi="Calibri" w:cs="Calibri"/>
          <w:i/>
          <w:iCs/>
          <w:sz w:val="22"/>
          <w:szCs w:val="22"/>
        </w:rPr>
        <w:t xml:space="preserve">Scientific American, </w:t>
      </w:r>
      <w:r w:rsidR="00082ACA">
        <w:rPr>
          <w:rFonts w:ascii="Calibri" w:hAnsi="Calibri" w:cs="Calibri"/>
          <w:sz w:val="22"/>
          <w:szCs w:val="22"/>
        </w:rPr>
        <w:t xml:space="preserve">1918; Source 6: Alan Turing’s Treatise on the Enigma, c. 1940; Source 7: Jet Propelled Planes, </w:t>
      </w:r>
      <w:r w:rsidR="003A6CD0">
        <w:rPr>
          <w:rFonts w:ascii="Calibri" w:hAnsi="Calibri" w:cs="Calibri"/>
          <w:i/>
          <w:iCs/>
          <w:sz w:val="22"/>
          <w:szCs w:val="22"/>
        </w:rPr>
        <w:t xml:space="preserve">The Science Newsletter, </w:t>
      </w:r>
      <w:r w:rsidR="00082ACA">
        <w:rPr>
          <w:rFonts w:ascii="Calibri" w:hAnsi="Calibri" w:cs="Calibri"/>
          <w:sz w:val="22"/>
          <w:szCs w:val="22"/>
        </w:rPr>
        <w:t xml:space="preserve">1944; </w:t>
      </w:r>
      <w:r w:rsidR="003A6CD0">
        <w:rPr>
          <w:rFonts w:ascii="Calibri" w:hAnsi="Calibri" w:cs="Calibri"/>
          <w:sz w:val="22"/>
          <w:szCs w:val="22"/>
        </w:rPr>
        <w:t>Source 8: Photographs of WAVES and Bletchley cryptographers, 1943-1945; Source 9: J. Robert Oppenheimer’s Letter from the Scientific Panel of the Interim Committee, 1945</w:t>
      </w:r>
      <w:r w:rsidR="00A86802">
        <w:rPr>
          <w:rFonts w:ascii="Calibri" w:hAnsi="Calibri" w:cs="Calibri"/>
          <w:sz w:val="22"/>
          <w:szCs w:val="22"/>
        </w:rPr>
        <w:t xml:space="preserve">; Source 10: The End of the Second World War, </w:t>
      </w:r>
      <w:r w:rsidR="00A86802">
        <w:rPr>
          <w:rFonts w:ascii="Calibri" w:hAnsi="Calibri" w:cs="Calibri"/>
          <w:i/>
          <w:iCs/>
          <w:sz w:val="22"/>
          <w:szCs w:val="22"/>
        </w:rPr>
        <w:t xml:space="preserve">Nature, </w:t>
      </w:r>
      <w:r w:rsidR="00A86802">
        <w:rPr>
          <w:rFonts w:ascii="Calibri" w:hAnsi="Calibri" w:cs="Calibri"/>
          <w:sz w:val="22"/>
          <w:szCs w:val="22"/>
        </w:rPr>
        <w:t xml:space="preserve">1945). </w:t>
      </w:r>
      <w:r w:rsidR="0093416B">
        <w:rPr>
          <w:rFonts w:ascii="Calibri" w:hAnsi="Calibri" w:cs="Calibri"/>
          <w:sz w:val="22"/>
          <w:szCs w:val="22"/>
        </w:rPr>
        <w:t xml:space="preserve">They will evaluate the primary sources </w:t>
      </w:r>
      <w:proofErr w:type="gramStart"/>
      <w:r w:rsidR="0093416B">
        <w:rPr>
          <w:rFonts w:ascii="Calibri" w:hAnsi="Calibri" w:cs="Calibri"/>
          <w:sz w:val="22"/>
          <w:szCs w:val="22"/>
        </w:rPr>
        <w:t>in order to</w:t>
      </w:r>
      <w:proofErr w:type="gramEnd"/>
      <w:r w:rsidR="0093416B">
        <w:rPr>
          <w:rFonts w:ascii="Calibri" w:hAnsi="Calibri" w:cs="Calibri"/>
          <w:sz w:val="22"/>
          <w:szCs w:val="22"/>
        </w:rPr>
        <w:t xml:space="preserve"> </w:t>
      </w:r>
      <w:r w:rsidR="00FC1CF4">
        <w:rPr>
          <w:rFonts w:ascii="Calibri" w:hAnsi="Calibri" w:cs="Calibri"/>
          <w:sz w:val="22"/>
          <w:szCs w:val="22"/>
        </w:rPr>
        <w:t>write a paragraph response for</w:t>
      </w:r>
      <w:r w:rsidR="0093416B">
        <w:rPr>
          <w:rFonts w:ascii="Calibri" w:hAnsi="Calibri" w:cs="Calibri"/>
          <w:sz w:val="22"/>
          <w:szCs w:val="22"/>
        </w:rPr>
        <w:t xml:space="preserve"> the prompt: How did new innovations impact society during the era of global conflict?</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 xml:space="preserve">(Skill 2 – sourcing and situation – primary sources/textual and visual; Skill 3 – claims and </w:t>
      </w:r>
      <w:r>
        <w:rPr>
          <w:rFonts w:ascii="Calibri" w:hAnsi="Calibri" w:cs="Calibri"/>
          <w:b/>
          <w:bCs/>
          <w:sz w:val="22"/>
          <w:szCs w:val="22"/>
        </w:rPr>
        <w:lastRenderedPageBreak/>
        <w:t>evidence in primary sources/textual and visual)</w:t>
      </w:r>
    </w:p>
    <w:p w14:paraId="3F09E8B3" w14:textId="42369C06" w:rsidR="00F177D8" w:rsidRDefault="00F177D8" w:rsidP="00E467E0">
      <w:pPr>
        <w:pStyle w:val="BodyText"/>
        <w:numPr>
          <w:ilvl w:val="0"/>
          <w:numId w:val="3"/>
        </w:numPr>
        <w:spacing w:before="136" w:line="259" w:lineRule="auto"/>
        <w:rPr>
          <w:rFonts w:ascii="Calibri" w:hAnsi="Calibri" w:cs="Calibri"/>
          <w:sz w:val="22"/>
          <w:szCs w:val="22"/>
        </w:rPr>
      </w:pPr>
      <w:r w:rsidRPr="0000241A">
        <w:rPr>
          <w:rFonts w:ascii="Calibri" w:hAnsi="Calibri" w:cs="Calibri"/>
          <w:sz w:val="22"/>
          <w:szCs w:val="22"/>
        </w:rPr>
        <w:t xml:space="preserve">Students will develop their claim making and testing skills by completing the activity </w:t>
      </w:r>
      <w:r>
        <w:rPr>
          <w:rFonts w:ascii="Calibri" w:hAnsi="Calibri" w:cs="Calibri"/>
          <w:sz w:val="22"/>
          <w:szCs w:val="22"/>
        </w:rPr>
        <w:t>Claim Testing – Global Conflict</w:t>
      </w:r>
      <w:r w:rsidR="0093416B">
        <w:rPr>
          <w:rFonts w:ascii="Calibri" w:hAnsi="Calibri" w:cs="Calibri"/>
          <w:sz w:val="22"/>
          <w:szCs w:val="22"/>
        </w:rPr>
        <w:t>. In this activity, students are presented with a series of claims about the era of global conflict. They are asked to work with these claims in three rounds. First, they find supporting statements and evidence for the claim. Then, they evaluate the strength of statements provided, and finally, they find statements and evidence that refutes the claim</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w:t>
      </w:r>
    </w:p>
    <w:p w14:paraId="7BA2CB7F" w14:textId="5F5BE375" w:rsidR="00280A0F" w:rsidRPr="00BA4B70" w:rsidRDefault="00280A0F"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In the second part of the Themes Notebook activity for this unit, students will answer a set of questions related to the content for the unit and the themes of </w:t>
      </w:r>
      <w:r w:rsidR="005969B7">
        <w:rPr>
          <w:rFonts w:ascii="Calibri" w:hAnsi="Calibri" w:cs="Calibri"/>
          <w:b/>
          <w:bCs/>
          <w:sz w:val="22"/>
          <w:szCs w:val="22"/>
        </w:rPr>
        <w:t xml:space="preserve">Social Interactions and Organization, Governance, Economic Systems, </w:t>
      </w:r>
      <w:r w:rsidR="005969B7">
        <w:rPr>
          <w:rFonts w:ascii="Calibri" w:hAnsi="Calibri" w:cs="Calibri"/>
          <w:sz w:val="22"/>
          <w:szCs w:val="22"/>
        </w:rPr>
        <w:t xml:space="preserve">and </w:t>
      </w:r>
      <w:r w:rsidR="005969B7">
        <w:rPr>
          <w:rFonts w:ascii="Calibri" w:hAnsi="Calibri" w:cs="Calibri"/>
          <w:b/>
          <w:bCs/>
          <w:sz w:val="22"/>
          <w:szCs w:val="22"/>
        </w:rPr>
        <w:t>Technology and Innovation</w:t>
      </w:r>
      <w:r>
        <w:rPr>
          <w:rFonts w:ascii="Calibri" w:hAnsi="Calibri" w:cs="Calibri"/>
          <w:b/>
          <w:bCs/>
          <w:sz w:val="22"/>
          <w:szCs w:val="22"/>
        </w:rPr>
        <w:t xml:space="preserve">. </w:t>
      </w:r>
      <w:r>
        <w:rPr>
          <w:rFonts w:ascii="Calibri" w:hAnsi="Calibri" w:cs="Calibri"/>
          <w:sz w:val="22"/>
          <w:szCs w:val="22"/>
        </w:rPr>
        <w:t>They will also describe how their thinking has changed over the course of the unit and recategorize by theme if necessary.</w:t>
      </w:r>
      <w:r w:rsidRPr="00BA4B70">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2F65CEB4" w14:textId="1B7D41E0" w:rsidR="00280A0F" w:rsidRPr="00627B0C" w:rsidRDefault="00280A0F"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Geography – Unit </w:t>
      </w:r>
      <w:r w:rsidR="005969B7">
        <w:rPr>
          <w:rFonts w:ascii="Calibri" w:hAnsi="Calibri" w:cs="Calibri"/>
          <w:sz w:val="22"/>
          <w:szCs w:val="22"/>
        </w:rPr>
        <w:t>7</w:t>
      </w:r>
      <w:r>
        <w:rPr>
          <w:rFonts w:ascii="Calibri" w:hAnsi="Calibri" w:cs="Calibri"/>
          <w:sz w:val="22"/>
          <w:szCs w:val="22"/>
        </w:rPr>
        <w:t xml:space="preserve">, Part 2 Mapping activity – students will use their mapping skills to answer a continuity and change prompt for the regions </w:t>
      </w:r>
      <w:r w:rsidRPr="00977A7F">
        <w:rPr>
          <w:rFonts w:ascii="Calibri" w:hAnsi="Calibri" w:cs="Calibri"/>
          <w:sz w:val="22"/>
          <w:szCs w:val="22"/>
        </w:rPr>
        <w:t xml:space="preserve">focused on in this unit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(Maps; Skill 5 – making connections – CCOT</w:t>
      </w:r>
      <w:r w:rsidR="006E195E">
        <w:rPr>
          <w:rFonts w:ascii="Calibri" w:hAnsi="Calibri" w:cs="Calibri"/>
          <w:b/>
          <w:bCs/>
          <w:sz w:val="22"/>
          <w:szCs w:val="22"/>
        </w:rPr>
        <w:t xml:space="preserve"> – WHP </w:t>
      </w:r>
      <w:hyperlink r:id="rId56" w:history="1">
        <w:r w:rsidR="006E195E" w:rsidRPr="006E195E">
          <w:rPr>
            <w:rStyle w:val="Hyperlink"/>
            <w:rFonts w:ascii="Calibri" w:hAnsi="Calibri" w:cs="Calibri"/>
            <w:b/>
            <w:bCs/>
            <w:sz w:val="22"/>
            <w:szCs w:val="22"/>
          </w:rPr>
          <w:t>First World War Casualties and Alliance Thematic Map</w:t>
        </w:r>
      </w:hyperlink>
      <w:r w:rsidR="006E195E">
        <w:rPr>
          <w:rFonts w:ascii="Calibri" w:hAnsi="Calibri" w:cs="Calibri"/>
          <w:b/>
          <w:bCs/>
          <w:sz w:val="22"/>
          <w:szCs w:val="22"/>
        </w:rPr>
        <w:t xml:space="preserve"> and </w:t>
      </w:r>
      <w:hyperlink r:id="rId57" w:history="1">
        <w:r w:rsidR="006E195E" w:rsidRPr="006E195E">
          <w:rPr>
            <w:rStyle w:val="Hyperlink"/>
            <w:rFonts w:ascii="Calibri" w:hAnsi="Calibri" w:cs="Calibri"/>
            <w:b/>
            <w:bCs/>
            <w:sz w:val="22"/>
            <w:szCs w:val="22"/>
          </w:rPr>
          <w:t>Second World War, November 1942, Thematic Map</w:t>
        </w:r>
      </w:hyperlink>
      <w:r>
        <w:rPr>
          <w:rFonts w:ascii="Calibri" w:hAnsi="Calibri" w:cs="Calibri"/>
          <w:b/>
          <w:bCs/>
          <w:sz w:val="22"/>
          <w:szCs w:val="22"/>
        </w:rPr>
        <w:t>)</w:t>
      </w:r>
    </w:p>
    <w:p w14:paraId="6F7D40CC" w14:textId="03BE5989" w:rsidR="00280A0F" w:rsidRPr="00B46D9C" w:rsidRDefault="00280A0F"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The unit will culminate with a</w:t>
      </w:r>
      <w:r w:rsidR="005969B7">
        <w:rPr>
          <w:rFonts w:ascii="Calibri" w:hAnsi="Calibri" w:cs="Calibri"/>
          <w:sz w:val="22"/>
          <w:szCs w:val="22"/>
        </w:rPr>
        <w:t xml:space="preserve"> DBQ</w:t>
      </w:r>
      <w:r>
        <w:rPr>
          <w:rFonts w:ascii="Calibri" w:hAnsi="Calibri" w:cs="Calibri"/>
          <w:sz w:val="22"/>
          <w:szCs w:val="22"/>
        </w:rPr>
        <w:t xml:space="preserve"> </w:t>
      </w:r>
      <w:r w:rsidRPr="00BA4B70">
        <w:rPr>
          <w:rFonts w:ascii="Calibri" w:hAnsi="Calibri" w:cs="Calibri"/>
          <w:sz w:val="22"/>
          <w:szCs w:val="22"/>
        </w:rPr>
        <w:t xml:space="preserve">writing assessment focusing on </w:t>
      </w:r>
      <w:r w:rsidR="005969B7">
        <w:rPr>
          <w:rFonts w:ascii="Calibri" w:hAnsi="Calibri" w:cs="Calibri"/>
          <w:b/>
          <w:bCs/>
          <w:sz w:val="22"/>
          <w:szCs w:val="22"/>
        </w:rPr>
        <w:t>causation</w:t>
      </w:r>
      <w:r w:rsidR="00164CF7">
        <w:rPr>
          <w:rFonts w:ascii="Calibri" w:hAnsi="Calibri" w:cs="Calibri"/>
          <w:sz w:val="22"/>
          <w:szCs w:val="22"/>
        </w:rPr>
        <w:t xml:space="preserve">. Students </w:t>
      </w:r>
      <w:r w:rsidR="00164CF7" w:rsidRPr="00BA4B70">
        <w:rPr>
          <w:rFonts w:ascii="Calibri" w:hAnsi="Calibri" w:cs="Calibri"/>
          <w:sz w:val="22"/>
          <w:szCs w:val="22"/>
        </w:rPr>
        <w:t xml:space="preserve">will develop a </w:t>
      </w:r>
      <w:r w:rsidR="00164CF7">
        <w:rPr>
          <w:rFonts w:ascii="Calibri" w:hAnsi="Calibri" w:cs="Calibri"/>
          <w:sz w:val="22"/>
          <w:szCs w:val="22"/>
        </w:rPr>
        <w:t xml:space="preserve">historically defensible </w:t>
      </w:r>
      <w:r w:rsidR="00164CF7" w:rsidRPr="00BA4B70">
        <w:rPr>
          <w:rFonts w:ascii="Calibri" w:hAnsi="Calibri" w:cs="Calibri"/>
          <w:sz w:val="22"/>
          <w:szCs w:val="22"/>
        </w:rPr>
        <w:t xml:space="preserve">claim supported with </w:t>
      </w:r>
      <w:r w:rsidR="00164CF7">
        <w:rPr>
          <w:rFonts w:ascii="Calibri" w:hAnsi="Calibri" w:cs="Calibri"/>
          <w:sz w:val="22"/>
          <w:szCs w:val="22"/>
        </w:rPr>
        <w:t xml:space="preserve">specific and relevant </w:t>
      </w:r>
      <w:r w:rsidR="00164CF7" w:rsidRPr="00BA4B70">
        <w:rPr>
          <w:rFonts w:ascii="Calibri" w:hAnsi="Calibri" w:cs="Calibri"/>
          <w:sz w:val="22"/>
          <w:szCs w:val="22"/>
        </w:rPr>
        <w:t xml:space="preserve">evidence </w:t>
      </w:r>
      <w:r w:rsidR="00164CF7">
        <w:rPr>
          <w:rFonts w:ascii="Calibri" w:hAnsi="Calibri" w:cs="Calibri"/>
          <w:sz w:val="22"/>
          <w:szCs w:val="22"/>
        </w:rPr>
        <w:t>from the texts</w:t>
      </w:r>
      <w:r w:rsidRPr="00BA4B70">
        <w:rPr>
          <w:rFonts w:ascii="Calibri" w:hAnsi="Calibri" w:cs="Calibri"/>
          <w:sz w:val="22"/>
          <w:szCs w:val="22"/>
        </w:rPr>
        <w:t xml:space="preserve"> </w:t>
      </w:r>
      <w:r w:rsidR="005969B7">
        <w:rPr>
          <w:rFonts w:ascii="Calibri" w:hAnsi="Calibri" w:cs="Calibri"/>
          <w:sz w:val="22"/>
          <w:szCs w:val="22"/>
        </w:rPr>
        <w:t>analyzing how and why the Nazi Party rose to power in prewar Germany</w:t>
      </w:r>
      <w:r w:rsidRPr="00BA4B70">
        <w:rPr>
          <w:rFonts w:ascii="Calibri" w:hAnsi="Calibri" w:cs="Calibri"/>
          <w:sz w:val="22"/>
          <w:szCs w:val="22"/>
        </w:rPr>
        <w:t>.</w:t>
      </w:r>
      <w:r w:rsidR="00164CF7">
        <w:rPr>
          <w:rFonts w:ascii="Calibri" w:hAnsi="Calibri" w:cs="Calibri"/>
          <w:sz w:val="22"/>
          <w:szCs w:val="22"/>
        </w:rPr>
        <w:t xml:space="preserve"> They will use historical reasoning to explain relationships among pieces of historical evidence; and corroborate, qualify, or modify an argument using diverse and alternative evidence </w:t>
      </w:r>
      <w:proofErr w:type="gramStart"/>
      <w:r w:rsidR="00164CF7">
        <w:rPr>
          <w:rFonts w:ascii="Calibri" w:hAnsi="Calibri" w:cs="Calibri"/>
          <w:sz w:val="22"/>
          <w:szCs w:val="22"/>
        </w:rPr>
        <w:t>in order to</w:t>
      </w:r>
      <w:proofErr w:type="gramEnd"/>
      <w:r w:rsidR="00164CF7">
        <w:rPr>
          <w:rFonts w:ascii="Calibri" w:hAnsi="Calibri" w:cs="Calibri"/>
          <w:sz w:val="22"/>
          <w:szCs w:val="22"/>
        </w:rPr>
        <w:t xml:space="preserve"> develop a complex argument. Students will use the </w:t>
      </w:r>
      <w:hyperlink r:id="rId58" w:history="1">
        <w:r w:rsidR="00164CF7">
          <w:rPr>
            <w:rStyle w:val="Hyperlink"/>
            <w:rFonts w:ascii="Calibri" w:hAnsi="Calibri" w:cs="Calibri"/>
            <w:sz w:val="22"/>
            <w:szCs w:val="22"/>
          </w:rPr>
          <w:t>WHP DBQ Writing Rubric</w:t>
        </w:r>
      </w:hyperlink>
      <w:r w:rsidR="00164CF7">
        <w:rPr>
          <w:rFonts w:ascii="Calibri" w:hAnsi="Calibri" w:cs="Calibri"/>
          <w:sz w:val="22"/>
          <w:szCs w:val="22"/>
        </w:rPr>
        <w:t xml:space="preserve"> to assess their writing for the following categories: Thesis/Claim, Contextualization, Evidence, Sourcing, and Complexity. The WHP DBQ Writing Rubric is a modified version of the AP® rubric used to evaluate DBQs on the exam.</w:t>
      </w:r>
      <w:r w:rsidRPr="00BA4B70">
        <w:rPr>
          <w:rFonts w:ascii="Calibri" w:hAnsi="Calibri" w:cs="Calibri"/>
          <w:sz w:val="22"/>
          <w:szCs w:val="22"/>
        </w:rPr>
        <w:t xml:space="preserve"> </w:t>
      </w:r>
      <w:r w:rsidR="00205AE6" w:rsidRPr="00977A7F">
        <w:rPr>
          <w:rFonts w:ascii="Calibri" w:hAnsi="Calibri" w:cs="Calibri"/>
          <w:b/>
          <w:color w:val="FFFFFF"/>
          <w:sz w:val="22"/>
          <w:szCs w:val="22"/>
          <w:shd w:val="clear" w:color="auto" w:fill="007BC3"/>
        </w:rPr>
        <w:t>CR</w:t>
      </w:r>
      <w:r w:rsidR="00205AE6">
        <w:rPr>
          <w:rFonts w:ascii="Calibri" w:hAnsi="Calibri" w:cs="Calibri"/>
          <w:b/>
          <w:color w:val="FFFFFF"/>
          <w:sz w:val="22"/>
          <w:szCs w:val="22"/>
          <w:shd w:val="clear" w:color="auto" w:fill="007BC3"/>
        </w:rPr>
        <w:t>7</w:t>
      </w:r>
      <w:r w:rsidR="00205AE6" w:rsidRPr="00BA4B70">
        <w:rPr>
          <w:rFonts w:ascii="Calibri" w:hAnsi="Calibri" w:cs="Calibri"/>
          <w:sz w:val="22"/>
          <w:szCs w:val="22"/>
        </w:rPr>
        <w:t xml:space="preserve"> </w:t>
      </w:r>
      <w:r w:rsidR="00205AE6" w:rsidRPr="00BA4B70">
        <w:rPr>
          <w:rFonts w:ascii="Calibri" w:hAnsi="Calibri" w:cs="Calibri"/>
          <w:b/>
          <w:color w:val="FFFFFF"/>
          <w:w w:val="105"/>
          <w:sz w:val="22"/>
          <w:szCs w:val="22"/>
          <w:shd w:val="clear" w:color="auto" w:fill="007BC3"/>
        </w:rPr>
        <w:t>CR</w:t>
      </w:r>
      <w:r w:rsidR="00205AE6">
        <w:rPr>
          <w:rFonts w:ascii="Calibri" w:hAnsi="Calibri" w:cs="Calibri"/>
          <w:b/>
          <w:color w:val="FFFFFF"/>
          <w:w w:val="105"/>
          <w:sz w:val="22"/>
          <w:szCs w:val="22"/>
          <w:shd w:val="clear" w:color="auto" w:fill="007BC3"/>
        </w:rPr>
        <w:t>8</w:t>
      </w:r>
      <w:r w:rsidR="00205AE6" w:rsidRPr="00BA4B70">
        <w:rPr>
          <w:rFonts w:ascii="Calibri" w:hAnsi="Calibri" w:cs="Calibri"/>
          <w:sz w:val="22"/>
          <w:szCs w:val="22"/>
        </w:rPr>
        <w:t xml:space="preserve"> </w:t>
      </w:r>
      <w:r w:rsidR="00205AE6" w:rsidRPr="00BA4B70">
        <w:rPr>
          <w:rFonts w:ascii="Calibri" w:hAnsi="Calibri" w:cs="Calibri"/>
          <w:b/>
          <w:color w:val="FFFFFF"/>
          <w:w w:val="105"/>
          <w:sz w:val="22"/>
          <w:szCs w:val="22"/>
          <w:shd w:val="clear" w:color="auto" w:fill="007BC3"/>
        </w:rPr>
        <w:t>CR9</w:t>
      </w:r>
      <w:r w:rsidR="00205AE6" w:rsidRPr="00466BD4">
        <w:rPr>
          <w:rFonts w:ascii="Calibri" w:hAnsi="Calibri" w:cs="Calibri"/>
          <w:b/>
          <w:color w:val="FFFFFF"/>
          <w:w w:val="105"/>
          <w:sz w:val="22"/>
          <w:szCs w:val="22"/>
        </w:rPr>
        <w:t xml:space="preserve"> </w:t>
      </w:r>
      <w:r w:rsidR="00205AE6" w:rsidRPr="00BA4B70">
        <w:rPr>
          <w:rFonts w:ascii="Calibri" w:hAnsi="Calibri" w:cs="Calibri"/>
          <w:b/>
          <w:bCs/>
          <w:iCs/>
          <w:sz w:val="22"/>
          <w:szCs w:val="22"/>
        </w:rPr>
        <w:t>(</w:t>
      </w:r>
      <w:r w:rsidR="00205AE6">
        <w:rPr>
          <w:rFonts w:ascii="Calibri" w:hAnsi="Calibri" w:cs="Calibri"/>
          <w:b/>
          <w:bCs/>
          <w:iCs/>
          <w:sz w:val="22"/>
          <w:szCs w:val="22"/>
        </w:rPr>
        <w:t xml:space="preserve">Skill 4 – contextualization; </w:t>
      </w:r>
      <w:r w:rsidR="00205AE6" w:rsidRPr="00BA4B70">
        <w:rPr>
          <w:rFonts w:ascii="Calibri" w:hAnsi="Calibri" w:cs="Calibri"/>
          <w:b/>
          <w:bCs/>
          <w:iCs/>
          <w:sz w:val="22"/>
          <w:szCs w:val="22"/>
        </w:rPr>
        <w:t xml:space="preserve">Skill </w:t>
      </w:r>
      <w:r w:rsidR="00205AE6">
        <w:rPr>
          <w:rFonts w:ascii="Calibri" w:hAnsi="Calibri" w:cs="Calibri"/>
          <w:b/>
          <w:bCs/>
          <w:iCs/>
          <w:sz w:val="22"/>
          <w:szCs w:val="22"/>
        </w:rPr>
        <w:t>5 – making connections; Skill 6 – argumentation – causation</w:t>
      </w:r>
      <w:r w:rsidR="00205AE6" w:rsidRPr="00BA4B70">
        <w:rPr>
          <w:rFonts w:ascii="Calibri" w:hAnsi="Calibri" w:cs="Calibri"/>
          <w:b/>
          <w:bCs/>
          <w:iCs/>
          <w:sz w:val="22"/>
          <w:szCs w:val="22"/>
        </w:rPr>
        <w:t>)</w:t>
      </w:r>
    </w:p>
    <w:p w14:paraId="332BD636" w14:textId="12FF2C93" w:rsidR="00280A0F" w:rsidRPr="0016253E" w:rsidRDefault="00280A0F"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color w:val="231F20"/>
          <w:sz w:val="22"/>
          <w:szCs w:val="22"/>
        </w:rPr>
        <w:t xml:space="preserve">Complete </w:t>
      </w:r>
      <w:r w:rsidRPr="00BA4B70">
        <w:rPr>
          <w:rFonts w:ascii="Calibri" w:hAnsi="Calibri" w:cs="Calibri"/>
          <w:b/>
          <w:color w:val="231F20"/>
          <w:sz w:val="22"/>
          <w:szCs w:val="22"/>
        </w:rPr>
        <w:t>Personal</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Progress</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Check</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MCQ</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for</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Unit</w:t>
      </w:r>
      <w:r w:rsidRPr="00BA4B70">
        <w:rPr>
          <w:rFonts w:ascii="Calibri" w:hAnsi="Calibri" w:cs="Calibri"/>
          <w:b/>
          <w:color w:val="231F20"/>
          <w:spacing w:val="1"/>
          <w:sz w:val="22"/>
          <w:szCs w:val="22"/>
        </w:rPr>
        <w:t xml:space="preserve"> </w:t>
      </w:r>
      <w:r w:rsidR="005969B7">
        <w:rPr>
          <w:rFonts w:ascii="Calibri" w:hAnsi="Calibri" w:cs="Calibri"/>
          <w:b/>
          <w:color w:val="231F20"/>
          <w:sz w:val="22"/>
          <w:szCs w:val="22"/>
        </w:rPr>
        <w:t>7</w:t>
      </w:r>
      <w:r>
        <w:rPr>
          <w:rFonts w:ascii="Calibri" w:hAnsi="Calibri" w:cs="Calibri"/>
          <w:b/>
          <w:color w:val="231F20"/>
          <w:sz w:val="22"/>
          <w:szCs w:val="22"/>
        </w:rPr>
        <w:t xml:space="preserve"> – AP Classroom</w:t>
      </w:r>
    </w:p>
    <w:p w14:paraId="33C59216" w14:textId="77777777" w:rsidR="00280A0F" w:rsidRPr="00E01CA1" w:rsidRDefault="00280A0F" w:rsidP="00280A0F">
      <w:pPr>
        <w:pStyle w:val="BodyText"/>
        <w:spacing w:before="136" w:line="259" w:lineRule="auto"/>
        <w:rPr>
          <w:rFonts w:ascii="Calibri" w:hAnsi="Calibri" w:cs="Calibri"/>
          <w:sz w:val="22"/>
          <w:szCs w:val="22"/>
        </w:rPr>
      </w:pPr>
    </w:p>
    <w:p w14:paraId="3C490EFB" w14:textId="0AA1ECFA" w:rsidR="0011771C" w:rsidRDefault="0011771C" w:rsidP="0011771C">
      <w:pPr>
        <w:pStyle w:val="Heading2"/>
        <w:rPr>
          <w:rFonts w:ascii="Calibri" w:hAnsi="Calibri" w:cs="Calibri"/>
          <w:color w:val="007BC3"/>
          <w:w w:val="50"/>
          <w:sz w:val="24"/>
          <w:szCs w:val="24"/>
        </w:rPr>
      </w:pPr>
      <w:r w:rsidRPr="00B97C6E">
        <w:rPr>
          <w:rFonts w:ascii="Calibri" w:hAnsi="Calibri" w:cs="Calibri"/>
          <w:color w:val="007BC3"/>
          <w:spacing w:val="-1"/>
          <w:w w:val="104"/>
          <w:sz w:val="24"/>
          <w:szCs w:val="24"/>
        </w:rPr>
        <w:t xml:space="preserve">Unit </w:t>
      </w:r>
      <w:r>
        <w:rPr>
          <w:rFonts w:ascii="Calibri" w:hAnsi="Calibri" w:cs="Calibri"/>
          <w:color w:val="007BC3"/>
          <w:spacing w:val="-1"/>
          <w:w w:val="104"/>
          <w:sz w:val="24"/>
          <w:szCs w:val="24"/>
        </w:rPr>
        <w:t>8</w:t>
      </w:r>
      <w:r w:rsidRPr="00B97C6E">
        <w:rPr>
          <w:rFonts w:ascii="Calibri" w:hAnsi="Calibri" w:cs="Calibri"/>
          <w:color w:val="007BC3"/>
          <w:spacing w:val="-1"/>
          <w:w w:val="104"/>
          <w:sz w:val="24"/>
          <w:szCs w:val="24"/>
        </w:rPr>
        <w:t xml:space="preserve"> –</w:t>
      </w:r>
      <w:r>
        <w:rPr>
          <w:rFonts w:ascii="Calibri" w:hAnsi="Calibri" w:cs="Calibri"/>
          <w:color w:val="007BC3"/>
          <w:spacing w:val="-1"/>
          <w:w w:val="104"/>
          <w:sz w:val="24"/>
          <w:szCs w:val="24"/>
        </w:rPr>
        <w:t xml:space="preserve"> Cold War and Decolonization</w:t>
      </w:r>
      <w:r w:rsidRPr="00B97C6E">
        <w:rPr>
          <w:rFonts w:ascii="Calibri" w:hAnsi="Calibri" w:cs="Calibri"/>
          <w:color w:val="007BC3"/>
          <w:spacing w:val="-1"/>
          <w:w w:val="104"/>
          <w:sz w:val="24"/>
          <w:szCs w:val="24"/>
        </w:rPr>
        <w:t xml:space="preserve"> </w:t>
      </w:r>
      <w:r>
        <w:rPr>
          <w:rFonts w:ascii="Calibri" w:hAnsi="Calibri" w:cs="Calibri"/>
          <w:color w:val="007BC3"/>
          <w:spacing w:val="-1"/>
          <w:w w:val="104"/>
          <w:sz w:val="24"/>
          <w:szCs w:val="24"/>
        </w:rPr>
        <w:t>c. 1900 to the Present</w:t>
      </w:r>
      <w:r w:rsidRPr="00B97C6E">
        <w:rPr>
          <w:rFonts w:ascii="Calibri" w:hAnsi="Calibri" w:cs="Calibri"/>
          <w:color w:val="007BC3"/>
          <w:spacing w:val="-1"/>
          <w:w w:val="104"/>
          <w:sz w:val="24"/>
          <w:szCs w:val="24"/>
        </w:rPr>
        <w:t xml:space="preserve"> (~</w:t>
      </w:r>
      <w:r w:rsidR="007548F0">
        <w:rPr>
          <w:rFonts w:ascii="Calibri" w:hAnsi="Calibri" w:cs="Calibri"/>
          <w:color w:val="007BC3"/>
          <w:spacing w:val="-1"/>
          <w:w w:val="104"/>
          <w:sz w:val="24"/>
          <w:szCs w:val="24"/>
        </w:rPr>
        <w:t>12</w:t>
      </w:r>
      <w:r w:rsidRPr="00B97C6E">
        <w:rPr>
          <w:rFonts w:ascii="Calibri" w:hAnsi="Calibri" w:cs="Calibri"/>
          <w:color w:val="007BC3"/>
          <w:spacing w:val="4"/>
          <w:w w:val="94"/>
          <w:sz w:val="24"/>
          <w:szCs w:val="24"/>
        </w:rPr>
        <w:t>–</w:t>
      </w:r>
      <w:r>
        <w:rPr>
          <w:rFonts w:ascii="Calibri" w:hAnsi="Calibri" w:cs="Calibri"/>
          <w:color w:val="007BC3"/>
          <w:spacing w:val="4"/>
          <w:w w:val="94"/>
          <w:sz w:val="24"/>
          <w:szCs w:val="24"/>
        </w:rPr>
        <w:t>1</w:t>
      </w:r>
      <w:r w:rsidR="007548F0">
        <w:rPr>
          <w:rFonts w:ascii="Calibri" w:hAnsi="Calibri" w:cs="Calibri"/>
          <w:color w:val="007BC3"/>
          <w:spacing w:val="4"/>
          <w:w w:val="94"/>
          <w:sz w:val="24"/>
          <w:szCs w:val="24"/>
        </w:rPr>
        <w:t>5</w:t>
      </w:r>
      <w:r w:rsidRPr="00B97C6E">
        <w:rPr>
          <w:rFonts w:ascii="Calibri" w:hAnsi="Calibri" w:cs="Calibri"/>
          <w:color w:val="007BC3"/>
          <w:spacing w:val="4"/>
          <w:w w:val="94"/>
          <w:sz w:val="24"/>
          <w:szCs w:val="24"/>
        </w:rPr>
        <w:t xml:space="preserve"> class periods)</w:t>
      </w:r>
      <w:r>
        <w:rPr>
          <w:rFonts w:ascii="Calibri" w:hAnsi="Calibri" w:cs="Calibri"/>
          <w:color w:val="007BC3"/>
          <w:w w:val="50"/>
          <w:sz w:val="24"/>
          <w:szCs w:val="24"/>
        </w:rPr>
        <w:t xml:space="preserve"> </w:t>
      </w:r>
      <w:r w:rsidRPr="00977A7F">
        <w:rPr>
          <w:rFonts w:ascii="Calibri" w:hAnsi="Calibri" w:cs="Calibri"/>
          <w:b/>
          <w:color w:val="FFFFFF"/>
          <w:w w:val="105"/>
          <w:sz w:val="22"/>
          <w:szCs w:val="22"/>
          <w:shd w:val="clear" w:color="auto" w:fill="007BC3"/>
        </w:rPr>
        <w:t>CR2</w:t>
      </w:r>
    </w:p>
    <w:p w14:paraId="59D078DE" w14:textId="77777777" w:rsidR="0011771C" w:rsidRDefault="0011771C" w:rsidP="0011771C">
      <w:pPr>
        <w:pStyle w:val="Heading2"/>
        <w:rPr>
          <w:rFonts w:ascii="Calibri" w:hAnsi="Calibri" w:cs="Calibri"/>
          <w:color w:val="007BC3"/>
          <w:w w:val="50"/>
          <w:sz w:val="24"/>
          <w:szCs w:val="24"/>
        </w:rPr>
      </w:pPr>
    </w:p>
    <w:tbl>
      <w:tblPr>
        <w:tblStyle w:val="TableGrid"/>
        <w:tblW w:w="0" w:type="auto"/>
        <w:tblInd w:w="120" w:type="dxa"/>
        <w:tblLook w:val="04A0" w:firstRow="1" w:lastRow="0" w:firstColumn="1" w:lastColumn="0" w:noHBand="0" w:noVBand="1"/>
      </w:tblPr>
      <w:tblGrid>
        <w:gridCol w:w="7705"/>
        <w:gridCol w:w="1525"/>
      </w:tblGrid>
      <w:tr w:rsidR="0011771C" w:rsidRPr="005754E9" w14:paraId="122E662D" w14:textId="77777777" w:rsidTr="00AC1520">
        <w:tc>
          <w:tcPr>
            <w:tcW w:w="7705" w:type="dxa"/>
          </w:tcPr>
          <w:p w14:paraId="2DB9B3A4" w14:textId="77777777" w:rsidR="0011771C" w:rsidRPr="005754E9" w:rsidRDefault="0011771C" w:rsidP="00AC1520">
            <w:pPr>
              <w:pStyle w:val="Heading2"/>
              <w:ind w:left="0"/>
              <w:outlineLvl w:val="1"/>
              <w:rPr>
                <w:rFonts w:ascii="Calibri" w:hAnsi="Calibri" w:cs="Calibri"/>
                <w:b/>
                <w:bCs/>
                <w:sz w:val="22"/>
                <w:szCs w:val="22"/>
              </w:rPr>
            </w:pPr>
            <w:r w:rsidRPr="005754E9">
              <w:rPr>
                <w:rFonts w:ascii="Calibri" w:hAnsi="Calibri" w:cs="Calibri"/>
                <w:b/>
                <w:bCs/>
                <w:sz w:val="22"/>
                <w:szCs w:val="22"/>
              </w:rPr>
              <w:t>Topic</w:t>
            </w:r>
          </w:p>
        </w:tc>
        <w:tc>
          <w:tcPr>
            <w:tcW w:w="1525" w:type="dxa"/>
          </w:tcPr>
          <w:p w14:paraId="482D6FFF" w14:textId="77777777" w:rsidR="0011771C" w:rsidRPr="00E67F47" w:rsidRDefault="0011771C" w:rsidP="00AC1520">
            <w:pPr>
              <w:pStyle w:val="Heading2"/>
              <w:ind w:left="0"/>
              <w:outlineLvl w:val="1"/>
              <w:rPr>
                <w:rFonts w:ascii="Calibri" w:hAnsi="Calibri" w:cs="Calibri"/>
                <w:b/>
                <w:bCs/>
                <w:sz w:val="22"/>
                <w:szCs w:val="22"/>
              </w:rPr>
            </w:pPr>
            <w:r w:rsidRPr="00E67F47">
              <w:rPr>
                <w:rFonts w:ascii="Calibri" w:hAnsi="Calibri" w:cs="Calibri"/>
                <w:b/>
                <w:bCs/>
                <w:sz w:val="22"/>
                <w:szCs w:val="22"/>
              </w:rPr>
              <w:t>Skills</w:t>
            </w:r>
          </w:p>
        </w:tc>
      </w:tr>
      <w:tr w:rsidR="0011771C" w:rsidRPr="005754E9" w14:paraId="1B15C449" w14:textId="77777777" w:rsidTr="00AC1520">
        <w:tc>
          <w:tcPr>
            <w:tcW w:w="7705" w:type="dxa"/>
          </w:tcPr>
          <w:p w14:paraId="19128C57" w14:textId="5BCBA732" w:rsidR="0011771C" w:rsidRPr="005754E9" w:rsidRDefault="0011771C" w:rsidP="00AC1520">
            <w:pPr>
              <w:pStyle w:val="Heading2"/>
              <w:ind w:left="0"/>
              <w:outlineLvl w:val="1"/>
              <w:rPr>
                <w:rFonts w:ascii="Calibri" w:hAnsi="Calibri" w:cs="Calibri"/>
                <w:sz w:val="22"/>
                <w:szCs w:val="22"/>
              </w:rPr>
            </w:pPr>
            <w:r>
              <w:rPr>
                <w:rFonts w:ascii="Calibri" w:hAnsi="Calibri" w:cs="Calibri"/>
                <w:sz w:val="22"/>
                <w:szCs w:val="22"/>
              </w:rPr>
              <w:t>8</w:t>
            </w:r>
            <w:r w:rsidRPr="005754E9">
              <w:rPr>
                <w:rFonts w:ascii="Calibri" w:hAnsi="Calibri" w:cs="Calibri"/>
                <w:sz w:val="22"/>
                <w:szCs w:val="22"/>
              </w:rPr>
              <w:t>.0</w:t>
            </w:r>
            <w:r>
              <w:rPr>
                <w:rFonts w:ascii="Calibri" w:hAnsi="Calibri" w:cs="Calibri"/>
                <w:sz w:val="22"/>
                <w:szCs w:val="22"/>
              </w:rPr>
              <w:t>—Setting the Stage</w:t>
            </w:r>
          </w:p>
        </w:tc>
        <w:tc>
          <w:tcPr>
            <w:tcW w:w="1525" w:type="dxa"/>
          </w:tcPr>
          <w:p w14:paraId="779E9DB9" w14:textId="199F26BA" w:rsidR="0011771C" w:rsidRPr="00E67F47" w:rsidRDefault="0011771C" w:rsidP="00AC1520">
            <w:pPr>
              <w:pStyle w:val="Heading2"/>
              <w:ind w:left="0"/>
              <w:outlineLvl w:val="1"/>
              <w:rPr>
                <w:rFonts w:ascii="Calibri" w:hAnsi="Calibri" w:cs="Calibri"/>
                <w:sz w:val="22"/>
                <w:szCs w:val="22"/>
              </w:rPr>
            </w:pPr>
            <w:r w:rsidRPr="00E67F47">
              <w:rPr>
                <w:rFonts w:ascii="Calibri" w:hAnsi="Calibri" w:cs="Calibri"/>
                <w:sz w:val="22"/>
                <w:szCs w:val="22"/>
              </w:rPr>
              <w:t>3.A, 3.B, 3.D, 4.A, 4.B, 5.A, 5.B</w:t>
            </w:r>
          </w:p>
        </w:tc>
      </w:tr>
      <w:tr w:rsidR="0011771C" w:rsidRPr="005754E9" w14:paraId="587AE4B8" w14:textId="77777777" w:rsidTr="00AC1520">
        <w:tc>
          <w:tcPr>
            <w:tcW w:w="7705" w:type="dxa"/>
          </w:tcPr>
          <w:p w14:paraId="2D17E496" w14:textId="02EDC34F" w:rsidR="0011771C" w:rsidRPr="005754E9" w:rsidRDefault="0011771C" w:rsidP="00AC1520">
            <w:pPr>
              <w:pStyle w:val="Heading2"/>
              <w:ind w:left="0"/>
              <w:outlineLvl w:val="1"/>
              <w:rPr>
                <w:rFonts w:ascii="Calibri" w:hAnsi="Calibri" w:cs="Calibri"/>
                <w:sz w:val="22"/>
                <w:szCs w:val="22"/>
              </w:rPr>
            </w:pPr>
            <w:r>
              <w:rPr>
                <w:rFonts w:ascii="Calibri" w:hAnsi="Calibri" w:cs="Calibri"/>
                <w:sz w:val="22"/>
                <w:szCs w:val="22"/>
              </w:rPr>
              <w:t>8</w:t>
            </w:r>
            <w:r w:rsidRPr="005754E9">
              <w:rPr>
                <w:rFonts w:ascii="Calibri" w:hAnsi="Calibri" w:cs="Calibri"/>
                <w:sz w:val="22"/>
                <w:szCs w:val="22"/>
              </w:rPr>
              <w:t>.1</w:t>
            </w:r>
            <w:r>
              <w:rPr>
                <w:rFonts w:ascii="Calibri" w:hAnsi="Calibri" w:cs="Calibri"/>
                <w:sz w:val="22"/>
                <w:szCs w:val="22"/>
              </w:rPr>
              <w:t>—The Cold War and Decolonization</w:t>
            </w:r>
          </w:p>
        </w:tc>
        <w:tc>
          <w:tcPr>
            <w:tcW w:w="1525" w:type="dxa"/>
          </w:tcPr>
          <w:p w14:paraId="08A90D96" w14:textId="682DEF9C" w:rsidR="0011771C" w:rsidRPr="00DB02BD" w:rsidRDefault="00E67F47" w:rsidP="00AC1520">
            <w:pPr>
              <w:pStyle w:val="Heading2"/>
              <w:ind w:left="0"/>
              <w:outlineLvl w:val="1"/>
              <w:rPr>
                <w:rFonts w:ascii="Calibri" w:hAnsi="Calibri" w:cs="Calibri"/>
                <w:sz w:val="22"/>
                <w:szCs w:val="22"/>
                <w:highlight w:val="yellow"/>
              </w:rPr>
            </w:pPr>
            <w:r w:rsidRPr="00E67F47">
              <w:rPr>
                <w:rFonts w:ascii="Calibri" w:hAnsi="Calibri" w:cs="Calibri"/>
                <w:sz w:val="22"/>
                <w:szCs w:val="22"/>
              </w:rPr>
              <w:t xml:space="preserve">1.A, 1.B, </w:t>
            </w:r>
            <w:r w:rsidR="0011771C" w:rsidRPr="00E67F47">
              <w:rPr>
                <w:rFonts w:ascii="Calibri" w:hAnsi="Calibri" w:cs="Calibri"/>
                <w:sz w:val="22"/>
                <w:szCs w:val="22"/>
              </w:rPr>
              <w:t>2.A, 2.B, 2.C, 3.A, 3.B, 3.C, 3.D, 5.A, 5.B</w:t>
            </w:r>
            <w:r w:rsidRPr="00E67F47">
              <w:rPr>
                <w:rFonts w:ascii="Calibri" w:hAnsi="Calibri" w:cs="Calibri"/>
                <w:sz w:val="22"/>
                <w:szCs w:val="22"/>
              </w:rPr>
              <w:t>, 6.A, 6.B</w:t>
            </w:r>
          </w:p>
        </w:tc>
      </w:tr>
      <w:tr w:rsidR="0011771C" w:rsidRPr="005754E9" w14:paraId="307C1870" w14:textId="77777777" w:rsidTr="00AC1520">
        <w:tc>
          <w:tcPr>
            <w:tcW w:w="7705" w:type="dxa"/>
          </w:tcPr>
          <w:p w14:paraId="7DA54DA4" w14:textId="7E838C05" w:rsidR="0011771C" w:rsidRPr="005754E9" w:rsidRDefault="0011771C" w:rsidP="00AC1520">
            <w:pPr>
              <w:pStyle w:val="Heading2"/>
              <w:ind w:left="0"/>
              <w:outlineLvl w:val="1"/>
              <w:rPr>
                <w:rFonts w:ascii="Calibri" w:hAnsi="Calibri" w:cs="Calibri"/>
                <w:sz w:val="22"/>
                <w:szCs w:val="22"/>
              </w:rPr>
            </w:pPr>
            <w:r>
              <w:rPr>
                <w:rFonts w:ascii="Calibri" w:hAnsi="Calibri" w:cs="Calibri"/>
                <w:sz w:val="22"/>
                <w:szCs w:val="22"/>
              </w:rPr>
              <w:t>8</w:t>
            </w:r>
            <w:r w:rsidRPr="005754E9">
              <w:rPr>
                <w:rFonts w:ascii="Calibri" w:hAnsi="Calibri" w:cs="Calibri"/>
                <w:sz w:val="22"/>
                <w:szCs w:val="22"/>
              </w:rPr>
              <w:t>.2</w:t>
            </w:r>
            <w:r>
              <w:rPr>
                <w:rFonts w:ascii="Calibri" w:hAnsi="Calibri" w:cs="Calibri"/>
                <w:sz w:val="22"/>
                <w:szCs w:val="22"/>
              </w:rPr>
              <w:t>—New States, Global Resistance, and the End of the Cold War</w:t>
            </w:r>
          </w:p>
        </w:tc>
        <w:tc>
          <w:tcPr>
            <w:tcW w:w="1525" w:type="dxa"/>
          </w:tcPr>
          <w:p w14:paraId="49A094DF" w14:textId="7906A18F" w:rsidR="0011771C" w:rsidRPr="00DB02BD" w:rsidRDefault="001B7501" w:rsidP="00AC1520">
            <w:pPr>
              <w:pStyle w:val="Heading2"/>
              <w:ind w:left="0"/>
              <w:outlineLvl w:val="1"/>
              <w:rPr>
                <w:rFonts w:ascii="Calibri" w:hAnsi="Calibri" w:cs="Calibri"/>
                <w:sz w:val="22"/>
                <w:szCs w:val="22"/>
                <w:highlight w:val="yellow"/>
              </w:rPr>
            </w:pPr>
            <w:r w:rsidRPr="004909FA">
              <w:rPr>
                <w:rFonts w:ascii="Calibri" w:hAnsi="Calibri" w:cs="Calibri"/>
                <w:sz w:val="22"/>
                <w:szCs w:val="22"/>
              </w:rPr>
              <w:t xml:space="preserve">2.A, 2.B, </w:t>
            </w:r>
            <w:r>
              <w:rPr>
                <w:rFonts w:ascii="Calibri" w:hAnsi="Calibri" w:cs="Calibri"/>
                <w:sz w:val="22"/>
                <w:szCs w:val="22"/>
              </w:rPr>
              <w:t xml:space="preserve">2.C, </w:t>
            </w:r>
            <w:r w:rsidRPr="004909FA">
              <w:rPr>
                <w:rFonts w:ascii="Calibri" w:hAnsi="Calibri" w:cs="Calibri"/>
                <w:sz w:val="22"/>
                <w:szCs w:val="22"/>
              </w:rPr>
              <w:t xml:space="preserve">3.A, 3.B, 3.C, 3.D, </w:t>
            </w:r>
            <w:r>
              <w:rPr>
                <w:rFonts w:ascii="Calibri" w:hAnsi="Calibri" w:cs="Calibri"/>
                <w:sz w:val="22"/>
                <w:szCs w:val="22"/>
              </w:rPr>
              <w:t xml:space="preserve">4.A, 4.B, </w:t>
            </w:r>
            <w:r w:rsidRPr="004909FA">
              <w:rPr>
                <w:rFonts w:ascii="Calibri" w:hAnsi="Calibri" w:cs="Calibri"/>
                <w:sz w:val="22"/>
                <w:szCs w:val="22"/>
              </w:rPr>
              <w:lastRenderedPageBreak/>
              <w:t>5.A, 5.B</w:t>
            </w:r>
            <w:r>
              <w:rPr>
                <w:rFonts w:ascii="Calibri" w:hAnsi="Calibri" w:cs="Calibri"/>
                <w:sz w:val="22"/>
                <w:szCs w:val="22"/>
              </w:rPr>
              <w:t>, 6.A, 6.B, 6.C, 6.D</w:t>
            </w:r>
          </w:p>
        </w:tc>
      </w:tr>
    </w:tbl>
    <w:p w14:paraId="7C116638" w14:textId="77777777" w:rsidR="0011771C" w:rsidRPr="00B97C6E" w:rsidRDefault="0011771C" w:rsidP="0011771C">
      <w:pPr>
        <w:pStyle w:val="Heading2"/>
        <w:rPr>
          <w:rFonts w:ascii="Calibri" w:hAnsi="Calibri" w:cs="Calibri"/>
          <w:sz w:val="24"/>
          <w:szCs w:val="24"/>
        </w:rPr>
      </w:pPr>
    </w:p>
    <w:p w14:paraId="4958990A" w14:textId="77777777" w:rsidR="0011771C" w:rsidRPr="00316376" w:rsidRDefault="0011771C" w:rsidP="0011771C">
      <w:pPr>
        <w:rPr>
          <w:rFonts w:ascii="Calibri" w:eastAsia="Yu Mincho" w:hAnsi="Calibri" w:cs="Calibri"/>
          <w:b/>
          <w:lang w:val="en-CA" w:bidi="en-US"/>
        </w:rPr>
      </w:pPr>
      <w:r w:rsidRPr="00316376">
        <w:rPr>
          <w:rFonts w:ascii="Calibri" w:eastAsia="Yu Mincho" w:hAnsi="Calibri" w:cs="Calibri"/>
          <w:b/>
          <w:lang w:val="en-CA" w:bidi="en-US"/>
        </w:rPr>
        <w:t>8.0—Setting the Stage</w:t>
      </w:r>
    </w:p>
    <w:p w14:paraId="66F40253" w14:textId="77777777" w:rsidR="0011771C" w:rsidRPr="00316376" w:rsidRDefault="0011771C" w:rsidP="00E467E0">
      <w:pPr>
        <w:widowControl/>
        <w:numPr>
          <w:ilvl w:val="0"/>
          <w:numId w:val="42"/>
        </w:numPr>
        <w:autoSpaceDE/>
        <w:autoSpaceDN/>
        <w:rPr>
          <w:rFonts w:ascii="Calibri" w:eastAsia="Yu Mincho" w:hAnsi="Calibri" w:cs="Calibri"/>
          <w:lang w:val="en-CA" w:bidi="en-US"/>
        </w:rPr>
      </w:pPr>
      <w:r w:rsidRPr="00316376">
        <w:rPr>
          <w:rFonts w:ascii="Calibri" w:eastAsia="Yu Mincho" w:hAnsi="Calibri" w:cs="Calibri"/>
          <w:lang w:val="en-CA" w:bidi="en-US"/>
        </w:rPr>
        <w:t>Read: “Unit 8 Introduction”</w:t>
      </w:r>
    </w:p>
    <w:p w14:paraId="3A0A275C" w14:textId="77777777" w:rsidR="0011771C" w:rsidRDefault="0011771C" w:rsidP="00E467E0">
      <w:pPr>
        <w:widowControl/>
        <w:numPr>
          <w:ilvl w:val="0"/>
          <w:numId w:val="42"/>
        </w:numPr>
        <w:autoSpaceDE/>
        <w:autoSpaceDN/>
        <w:rPr>
          <w:rFonts w:ascii="Calibri" w:eastAsia="Calibri" w:hAnsi="Calibri" w:cs="Calibri"/>
          <w:lang w:val="en-CA" w:bidi="en-US"/>
        </w:rPr>
      </w:pPr>
      <w:bookmarkStart w:id="31" w:name="_Hlk75531912"/>
      <w:r w:rsidRPr="00316376">
        <w:rPr>
          <w:rFonts w:ascii="Calibri" w:eastAsia="Calibri" w:hAnsi="Calibri" w:cs="Calibri"/>
          <w:lang w:val="en-CA" w:bidi="en-US"/>
        </w:rPr>
        <w:t>Activity: Geography – Unit 8 Mapping Part 1</w:t>
      </w:r>
    </w:p>
    <w:p w14:paraId="3294BBE8" w14:textId="77777777" w:rsidR="0011771C" w:rsidRDefault="0011771C" w:rsidP="00E467E0">
      <w:pPr>
        <w:widowControl/>
        <w:numPr>
          <w:ilvl w:val="0"/>
          <w:numId w:val="42"/>
        </w:numPr>
        <w:autoSpaceDE/>
        <w:autoSpaceDN/>
        <w:rPr>
          <w:rFonts w:ascii="Calibri" w:eastAsia="Calibri" w:hAnsi="Calibri" w:cs="Calibri"/>
          <w:lang w:val="en-CA" w:bidi="en-US"/>
        </w:rPr>
      </w:pPr>
      <w:r w:rsidRPr="001F6EAB">
        <w:rPr>
          <w:rFonts w:ascii="Calibri" w:eastAsia="Calibri" w:hAnsi="Calibri" w:cs="Calibri"/>
          <w:lang w:val="en-CA" w:bidi="en-US"/>
        </w:rPr>
        <w:t xml:space="preserve">Activity: Vocab Tracking </w:t>
      </w:r>
    </w:p>
    <w:p w14:paraId="0EF971B3" w14:textId="77777777" w:rsidR="0011771C" w:rsidRPr="001F6EAB" w:rsidRDefault="0011771C" w:rsidP="00E467E0">
      <w:pPr>
        <w:widowControl/>
        <w:numPr>
          <w:ilvl w:val="0"/>
          <w:numId w:val="42"/>
        </w:numPr>
        <w:autoSpaceDE/>
        <w:autoSpaceDN/>
        <w:rPr>
          <w:rFonts w:ascii="Calibri" w:eastAsia="Calibri" w:hAnsi="Calibri" w:cs="Calibri"/>
          <w:lang w:val="en-CA" w:bidi="en-US"/>
        </w:rPr>
      </w:pPr>
      <w:r w:rsidRPr="001F6EAB">
        <w:rPr>
          <w:rFonts w:ascii="Calibri" w:eastAsia="Calibri" w:hAnsi="Calibri" w:cs="Calibri"/>
          <w:lang w:val="en-CA" w:bidi="en-US"/>
        </w:rPr>
        <w:t>Activity: Vocab – Word Wall</w:t>
      </w:r>
    </w:p>
    <w:bookmarkEnd w:id="31"/>
    <w:p w14:paraId="128B9F45" w14:textId="77777777" w:rsidR="0011771C" w:rsidRPr="00316376" w:rsidRDefault="0011771C" w:rsidP="00E467E0">
      <w:pPr>
        <w:widowControl/>
        <w:numPr>
          <w:ilvl w:val="0"/>
          <w:numId w:val="42"/>
        </w:numPr>
        <w:autoSpaceDE/>
        <w:autoSpaceDN/>
        <w:rPr>
          <w:rFonts w:ascii="Calibri" w:eastAsia="Yu Mincho" w:hAnsi="Calibri" w:cs="Calibri"/>
          <w:lang w:val="en-CA" w:bidi="en-US"/>
        </w:rPr>
      </w:pPr>
      <w:r w:rsidRPr="00316376">
        <w:rPr>
          <w:rFonts w:ascii="Calibri" w:eastAsia="Yu Mincho" w:hAnsi="Calibri" w:cs="Calibri"/>
          <w:lang w:val="en-CA" w:bidi="en-US"/>
        </w:rPr>
        <w:t>Read: “The Spread of Communism”</w:t>
      </w:r>
    </w:p>
    <w:p w14:paraId="1169D93C" w14:textId="77777777" w:rsidR="0011771C" w:rsidRDefault="0011771C" w:rsidP="00E467E0">
      <w:pPr>
        <w:widowControl/>
        <w:numPr>
          <w:ilvl w:val="0"/>
          <w:numId w:val="42"/>
        </w:numPr>
        <w:autoSpaceDE/>
        <w:autoSpaceDN/>
        <w:rPr>
          <w:rFonts w:ascii="Calibri" w:eastAsia="Yu Mincho" w:hAnsi="Calibri" w:cs="Calibri"/>
          <w:lang w:val="en-CA" w:bidi="en-US"/>
        </w:rPr>
      </w:pPr>
      <w:r w:rsidRPr="00316376">
        <w:rPr>
          <w:rFonts w:ascii="Calibri" w:eastAsia="Yu Mincho" w:hAnsi="Calibri" w:cs="Calibri"/>
          <w:lang w:val="en-CA" w:bidi="en-US"/>
        </w:rPr>
        <w:t>Read: “Devastation of Old Markets”</w:t>
      </w:r>
    </w:p>
    <w:p w14:paraId="24BF8AFF" w14:textId="77777777" w:rsidR="0011771C" w:rsidRPr="001F6EAB" w:rsidRDefault="0011771C" w:rsidP="00E467E0">
      <w:pPr>
        <w:widowControl/>
        <w:numPr>
          <w:ilvl w:val="0"/>
          <w:numId w:val="42"/>
        </w:numPr>
        <w:autoSpaceDE/>
        <w:autoSpaceDN/>
        <w:rPr>
          <w:rFonts w:ascii="Calibri" w:eastAsia="Yu Mincho" w:hAnsi="Calibri" w:cs="Calibri"/>
          <w:lang w:val="en-CA" w:bidi="en-US"/>
        </w:rPr>
      </w:pPr>
      <w:r w:rsidRPr="001F6EAB">
        <w:rPr>
          <w:rFonts w:ascii="Calibri" w:hAnsi="Calibri" w:cs="Calibri"/>
        </w:rPr>
        <w:t>Activity: Themes Notebook</w:t>
      </w:r>
    </w:p>
    <w:p w14:paraId="634414F4" w14:textId="77777777" w:rsidR="0011771C" w:rsidRPr="00316376" w:rsidRDefault="0011771C" w:rsidP="00E467E0">
      <w:pPr>
        <w:widowControl/>
        <w:numPr>
          <w:ilvl w:val="0"/>
          <w:numId w:val="42"/>
        </w:numPr>
        <w:autoSpaceDE/>
        <w:autoSpaceDN/>
        <w:rPr>
          <w:rFonts w:ascii="Calibri" w:eastAsia="Yu Mincho" w:hAnsi="Calibri" w:cs="Calibri"/>
          <w:lang w:val="en-CA" w:bidi="en-US"/>
        </w:rPr>
      </w:pPr>
      <w:r w:rsidRPr="00316376">
        <w:rPr>
          <w:rFonts w:ascii="Calibri" w:eastAsia="Yu Mincho" w:hAnsi="Calibri" w:cs="Calibri"/>
          <w:lang w:val="en-CA" w:bidi="en-US"/>
        </w:rPr>
        <w:t>Activity: Data Explorations – Inequality in Income</w:t>
      </w:r>
    </w:p>
    <w:p w14:paraId="45E4B6F2" w14:textId="77777777" w:rsidR="0011771C" w:rsidRPr="00316376" w:rsidRDefault="0011771C" w:rsidP="00E467E0">
      <w:pPr>
        <w:widowControl/>
        <w:numPr>
          <w:ilvl w:val="0"/>
          <w:numId w:val="42"/>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Activity: Project X – Research </w:t>
      </w:r>
    </w:p>
    <w:p w14:paraId="46F93D50" w14:textId="77777777" w:rsidR="0011771C" w:rsidRPr="00912F8D" w:rsidRDefault="0011771C" w:rsidP="0011771C">
      <w:pPr>
        <w:widowControl/>
        <w:autoSpaceDE/>
        <w:autoSpaceDN/>
        <w:rPr>
          <w:rFonts w:ascii="Calibri" w:hAnsi="Calibri" w:cs="Calibri"/>
        </w:rPr>
      </w:pPr>
    </w:p>
    <w:p w14:paraId="62B20B97" w14:textId="2F6B6398" w:rsidR="0011771C" w:rsidRDefault="0011771C"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Students will learn content, including changes and continuities from Unit </w:t>
      </w:r>
      <w:r w:rsidR="00A37543">
        <w:rPr>
          <w:rFonts w:ascii="Calibri" w:hAnsi="Calibri" w:cs="Calibri"/>
          <w:sz w:val="22"/>
          <w:szCs w:val="22"/>
        </w:rPr>
        <w:t>7</w:t>
      </w:r>
      <w:r>
        <w:rPr>
          <w:rFonts w:ascii="Calibri" w:hAnsi="Calibri" w:cs="Calibri"/>
          <w:sz w:val="22"/>
          <w:szCs w:val="22"/>
        </w:rPr>
        <w:t xml:space="preserve"> to Unit </w:t>
      </w:r>
      <w:r w:rsidR="00A37543">
        <w:rPr>
          <w:rFonts w:ascii="Calibri" w:hAnsi="Calibri" w:cs="Calibri"/>
          <w:sz w:val="22"/>
          <w:szCs w:val="22"/>
        </w:rPr>
        <w:t>8</w:t>
      </w:r>
      <w:r>
        <w:rPr>
          <w:rFonts w:ascii="Calibri" w:hAnsi="Calibri" w:cs="Calibri"/>
          <w:sz w:val="22"/>
          <w:szCs w:val="22"/>
        </w:rPr>
        <w:t xml:space="preserve">, and develop contextualization on </w:t>
      </w:r>
      <w:r w:rsidR="00A37543">
        <w:rPr>
          <w:rFonts w:ascii="Calibri" w:hAnsi="Calibri" w:cs="Calibri"/>
          <w:sz w:val="22"/>
          <w:szCs w:val="22"/>
        </w:rPr>
        <w:t>the Cold War and decolonization</w:t>
      </w:r>
      <w:r>
        <w:rPr>
          <w:rFonts w:ascii="Calibri" w:hAnsi="Calibri" w:cs="Calibri"/>
          <w:sz w:val="22"/>
          <w:szCs w:val="22"/>
        </w:rPr>
        <w:t xml:space="preserve"> from c. 1900 to the present by reading the WHP AP article “Unit </w:t>
      </w:r>
      <w:r w:rsidR="00A37543">
        <w:rPr>
          <w:rFonts w:ascii="Calibri" w:hAnsi="Calibri" w:cs="Calibri"/>
          <w:sz w:val="22"/>
          <w:szCs w:val="22"/>
        </w:rPr>
        <w:t>8</w:t>
      </w:r>
      <w:r>
        <w:rPr>
          <w:rFonts w:ascii="Calibri" w:hAnsi="Calibri" w:cs="Calibri"/>
          <w:sz w:val="22"/>
          <w:szCs w:val="22"/>
        </w:rPr>
        <w:t xml:space="preserve"> Introduction” by Trevor Getz.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 Skill 4 – contextualization) </w:t>
      </w:r>
    </w:p>
    <w:p w14:paraId="63737E6A" w14:textId="20F48F89" w:rsidR="0011771C" w:rsidRPr="00627B0C" w:rsidRDefault="0011771C"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Geography – Unit </w:t>
      </w:r>
      <w:r w:rsidR="00A37543">
        <w:rPr>
          <w:rFonts w:ascii="Calibri" w:hAnsi="Calibri" w:cs="Calibri"/>
          <w:sz w:val="22"/>
          <w:szCs w:val="22"/>
        </w:rPr>
        <w:t>8</w:t>
      </w:r>
      <w:r>
        <w:rPr>
          <w:rFonts w:ascii="Calibri" w:hAnsi="Calibri" w:cs="Calibri"/>
          <w:sz w:val="22"/>
          <w:szCs w:val="22"/>
        </w:rPr>
        <w:t xml:space="preserve">, Part 1 Mapping activity – students will identify the regions </w:t>
      </w:r>
      <w:r w:rsidRPr="00977A7F">
        <w:rPr>
          <w:rFonts w:ascii="Calibri" w:hAnsi="Calibri" w:cs="Calibri"/>
          <w:sz w:val="22"/>
          <w:szCs w:val="22"/>
        </w:rPr>
        <w:t>focused on in this unit</w:t>
      </w:r>
      <w:r>
        <w:rPr>
          <w:rFonts w:ascii="Calibri" w:hAnsi="Calibri" w:cs="Calibri"/>
          <w:sz w:val="22"/>
          <w:szCs w:val="22"/>
        </w:rPr>
        <w:t xml:space="preserve"> and make some geographic predictions.</w:t>
      </w:r>
      <w:r w:rsidRPr="00977A7F">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(Maps</w:t>
      </w:r>
      <w:r w:rsidR="00D7445C">
        <w:rPr>
          <w:rFonts w:ascii="Calibri" w:hAnsi="Calibri" w:cs="Calibri"/>
          <w:b/>
          <w:bCs/>
          <w:sz w:val="22"/>
          <w:szCs w:val="22"/>
        </w:rPr>
        <w:t xml:space="preserve"> – WHP </w:t>
      </w:r>
      <w:hyperlink r:id="rId59" w:history="1">
        <w:r w:rsidR="00D7445C" w:rsidRPr="00D7445C">
          <w:rPr>
            <w:rStyle w:val="Hyperlink"/>
            <w:rFonts w:ascii="Calibri" w:hAnsi="Calibri" w:cs="Calibri"/>
            <w:b/>
            <w:bCs/>
            <w:sz w:val="22"/>
            <w:szCs w:val="22"/>
          </w:rPr>
          <w:t>1945 Political Map</w:t>
        </w:r>
      </w:hyperlink>
      <w:r>
        <w:rPr>
          <w:rFonts w:ascii="Calibri" w:hAnsi="Calibri" w:cs="Calibri"/>
          <w:b/>
          <w:bCs/>
          <w:sz w:val="22"/>
          <w:szCs w:val="22"/>
        </w:rPr>
        <w:t>)</w:t>
      </w:r>
    </w:p>
    <w:p w14:paraId="19E5F51A" w14:textId="071AFF55" w:rsidR="00BC43C2" w:rsidRPr="002B3E60" w:rsidRDefault="00BC43C2"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Students will expand their understanding of the spread of communist and socialist ideas and states and evaluate claims and evidence in secondary sources by reading the articles “The Spread of Communism” by Alejandro Quintana and “Devastation of Old Markets” by Bennett Sherry.</w:t>
      </w:r>
      <w:r w:rsidR="00D24050">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60C58B30" w14:textId="7A15D35D" w:rsidR="0011771C" w:rsidRPr="00BA4B70" w:rsidRDefault="0011771C"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In the first part of the Themes Notebook activity for this unit, students will decide if they agree or disagree with a set of statements related to the content for the unit and categorize these statements using the themes of </w:t>
      </w:r>
      <w:r w:rsidR="00A37543">
        <w:rPr>
          <w:rFonts w:ascii="Calibri" w:hAnsi="Calibri" w:cs="Calibri"/>
          <w:b/>
          <w:bCs/>
          <w:sz w:val="22"/>
          <w:szCs w:val="22"/>
        </w:rPr>
        <w:t xml:space="preserve">Cultural Developments and Interactions, </w:t>
      </w:r>
      <w:r>
        <w:rPr>
          <w:rFonts w:ascii="Calibri" w:hAnsi="Calibri" w:cs="Calibri"/>
          <w:b/>
          <w:bCs/>
          <w:sz w:val="22"/>
          <w:szCs w:val="22"/>
        </w:rPr>
        <w:t xml:space="preserve">Social Interactions and Organization, Governance, </w:t>
      </w:r>
      <w:r w:rsidR="00A37543">
        <w:rPr>
          <w:rFonts w:ascii="Calibri" w:hAnsi="Calibri" w:cs="Calibri"/>
          <w:sz w:val="22"/>
          <w:szCs w:val="22"/>
        </w:rPr>
        <w:t xml:space="preserve">and </w:t>
      </w:r>
      <w:r>
        <w:rPr>
          <w:rFonts w:ascii="Calibri" w:hAnsi="Calibri" w:cs="Calibri"/>
          <w:b/>
          <w:bCs/>
          <w:sz w:val="22"/>
          <w:szCs w:val="22"/>
        </w:rPr>
        <w:t>Economic Systems.</w:t>
      </w:r>
      <w:r w:rsidRPr="00FC60BC">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73FF68D9" w14:textId="3314D210" w:rsidR="0011771C" w:rsidRPr="00B9792D" w:rsidRDefault="0011771C"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Students will develop their close reading for data skills by reading “</w:t>
      </w:r>
      <w:r w:rsidR="00BC43C2">
        <w:rPr>
          <w:rFonts w:ascii="Calibri" w:hAnsi="Calibri" w:cs="Calibri"/>
          <w:sz w:val="22"/>
          <w:szCs w:val="22"/>
        </w:rPr>
        <w:t>Global Inequality</w:t>
      </w:r>
      <w:r>
        <w:rPr>
          <w:rFonts w:ascii="Calibri" w:hAnsi="Calibri" w:cs="Calibri"/>
          <w:sz w:val="22"/>
          <w:szCs w:val="22"/>
        </w:rPr>
        <w:t xml:space="preserve">” by Max Roser, Mike Papritz, and Trevor Getz. </w:t>
      </w:r>
      <w:r w:rsidRPr="00977A7F">
        <w:rPr>
          <w:rFonts w:ascii="Calibri" w:hAnsi="Calibri" w:cs="Calibri"/>
          <w:b/>
          <w:color w:val="FFFFFF"/>
          <w:sz w:val="22"/>
          <w:szCs w:val="22"/>
          <w:shd w:val="clear" w:color="auto" w:fill="007BC3"/>
        </w:rPr>
        <w:t>CR1</w:t>
      </w:r>
      <w:r w:rsidRPr="00977A7F">
        <w:rPr>
          <w:rFonts w:ascii="Calibri" w:hAnsi="Calibri" w:cs="Calibri"/>
          <w:sz w:val="22"/>
          <w:szCs w:val="22"/>
        </w:rPr>
        <w:t xml:space="preserve"> </w:t>
      </w:r>
      <w:r w:rsidRPr="00977A7F">
        <w:rPr>
          <w:rFonts w:ascii="Calibri" w:hAnsi="Calibri" w:cs="Calibri"/>
          <w:b/>
          <w:color w:val="FFFFFF"/>
          <w:w w:val="105"/>
          <w:sz w:val="22"/>
          <w:szCs w:val="22"/>
          <w:shd w:val="clear" w:color="auto" w:fill="007BC3"/>
        </w:rPr>
        <w:t>CR3</w:t>
      </w:r>
      <w:r w:rsidRPr="007F5D5F">
        <w:rPr>
          <w:rFonts w:ascii="Calibri" w:hAnsi="Calibri" w:cs="Calibri"/>
          <w:b/>
          <w:bCs/>
          <w:sz w:val="22"/>
          <w:szCs w:val="22"/>
        </w:rPr>
        <w:t xml:space="preserve"> </w:t>
      </w:r>
      <w:r>
        <w:rPr>
          <w:rFonts w:ascii="Calibri" w:hAnsi="Calibri" w:cs="Calibri"/>
          <w:b/>
          <w:bCs/>
          <w:sz w:val="22"/>
          <w:szCs w:val="22"/>
        </w:rPr>
        <w:t>(Skill 3 – quantitative, secondary sources</w:t>
      </w:r>
      <w:r w:rsidR="00D7445C">
        <w:rPr>
          <w:rFonts w:ascii="Calibri" w:hAnsi="Calibri" w:cs="Calibri"/>
          <w:b/>
          <w:bCs/>
          <w:sz w:val="22"/>
          <w:szCs w:val="22"/>
        </w:rPr>
        <w:t xml:space="preserve"> – </w:t>
      </w:r>
      <w:hyperlink r:id="rId60" w:history="1">
        <w:r w:rsidR="00D7445C" w:rsidRPr="00D7445C">
          <w:rPr>
            <w:rStyle w:val="Hyperlink"/>
            <w:rFonts w:ascii="Calibri" w:hAnsi="Calibri" w:cs="Calibri"/>
            <w:b/>
            <w:bCs/>
            <w:sz w:val="22"/>
            <w:szCs w:val="22"/>
          </w:rPr>
          <w:t>Our World in Data</w:t>
        </w:r>
      </w:hyperlink>
      <w:r w:rsidR="00D7445C">
        <w:rPr>
          <w:rFonts w:ascii="Calibri" w:hAnsi="Calibri" w:cs="Calibri"/>
          <w:b/>
          <w:bCs/>
          <w:sz w:val="22"/>
          <w:szCs w:val="22"/>
        </w:rPr>
        <w:t xml:space="preserve"> </w:t>
      </w:r>
      <w:r w:rsidR="00D7445C" w:rsidRPr="009170C9">
        <w:rPr>
          <w:rFonts w:ascii="Calibri" w:hAnsi="Calibri" w:cs="Calibri"/>
          <w:sz w:val="22"/>
          <w:szCs w:val="22"/>
        </w:rPr>
        <w:t>Chart 1: Global income distribution in 1800, 1975, and 2015; Chart 2: The global income distribution in 2003 and 2013; Chart 3: The global income distribution in 2003 and 2013 – Charts 2 and 3 present the same data in two different scales for students to compare</w:t>
      </w:r>
      <w:r>
        <w:rPr>
          <w:rFonts w:ascii="Calibri" w:hAnsi="Calibri" w:cs="Calibri"/>
          <w:b/>
          <w:bCs/>
          <w:sz w:val="22"/>
          <w:szCs w:val="22"/>
        </w:rPr>
        <w:t>)</w:t>
      </w:r>
    </w:p>
    <w:p w14:paraId="7981C333" w14:textId="26792C8B" w:rsidR="00B9792D" w:rsidRPr="002B3E60" w:rsidRDefault="00B9792D" w:rsidP="00B9792D">
      <w:pPr>
        <w:pStyle w:val="BodyText"/>
        <w:numPr>
          <w:ilvl w:val="0"/>
          <w:numId w:val="16"/>
        </w:numPr>
        <w:spacing w:before="136" w:line="259" w:lineRule="auto"/>
        <w:rPr>
          <w:rFonts w:ascii="Calibri" w:hAnsi="Calibri" w:cs="Calibri"/>
          <w:sz w:val="22"/>
          <w:szCs w:val="22"/>
        </w:rPr>
      </w:pPr>
      <w:r w:rsidRPr="00B9792D">
        <w:rPr>
          <w:rFonts w:ascii="Calibri" w:hAnsi="Calibri" w:cs="Calibri"/>
          <w:sz w:val="22"/>
          <w:szCs w:val="22"/>
        </w:rPr>
        <w:t xml:space="preserve">Students will conduct research on their final project topic for Project X. They’ll need to identify evidence in primary and secondary sources to support their claim.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primary and secondary sources)</w:t>
      </w:r>
    </w:p>
    <w:p w14:paraId="28664744" w14:textId="022A6914" w:rsidR="0011771C" w:rsidRPr="00B9792D" w:rsidRDefault="0011771C" w:rsidP="00003251">
      <w:pPr>
        <w:pStyle w:val="BodyText"/>
        <w:spacing w:before="136" w:line="259" w:lineRule="auto"/>
        <w:ind w:left="720"/>
        <w:rPr>
          <w:rFonts w:ascii="Calibri" w:hAnsi="Calibri" w:cs="Calibri"/>
          <w:sz w:val="22"/>
          <w:szCs w:val="22"/>
        </w:rPr>
      </w:pPr>
    </w:p>
    <w:p w14:paraId="5C94703C" w14:textId="77777777" w:rsidR="0011771C" w:rsidRPr="00316376" w:rsidRDefault="0011771C" w:rsidP="0011771C">
      <w:pPr>
        <w:rPr>
          <w:rFonts w:ascii="Calibri" w:eastAsia="Yu Mincho" w:hAnsi="Calibri" w:cs="Calibri"/>
          <w:b/>
          <w:bCs/>
          <w:lang w:val="en-CA" w:bidi="en-US"/>
        </w:rPr>
      </w:pPr>
      <w:r w:rsidRPr="00316376">
        <w:rPr>
          <w:rFonts w:ascii="Calibri" w:eastAsia="Yu Mincho" w:hAnsi="Calibri" w:cs="Calibri"/>
          <w:b/>
          <w:bCs/>
          <w:lang w:val="en-CA" w:bidi="en-US"/>
        </w:rPr>
        <w:t>8.1—The Cold War and Decolonization</w:t>
      </w:r>
    </w:p>
    <w:p w14:paraId="45A29E57"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Activity: Simulation – Cold War Crisis</w:t>
      </w:r>
    </w:p>
    <w:p w14:paraId="0AA142B4"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Activity: Sourcing – Who Started the Cold War?</w:t>
      </w:r>
    </w:p>
    <w:p w14:paraId="6788B7B9"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lastRenderedPageBreak/>
        <w:t>Read: “The Cold War: An Overview”</w:t>
      </w:r>
    </w:p>
    <w:p w14:paraId="02FD273A" w14:textId="77777777" w:rsidR="0011771C" w:rsidRPr="00316376" w:rsidRDefault="0011771C" w:rsidP="00E467E0">
      <w:pPr>
        <w:widowControl/>
        <w:numPr>
          <w:ilvl w:val="0"/>
          <w:numId w:val="41"/>
        </w:numPr>
        <w:autoSpaceDE/>
        <w:autoSpaceDN/>
        <w:rPr>
          <w:rFonts w:ascii="Calibri" w:hAnsi="Calibri" w:cs="Calibri"/>
          <w:lang w:val="en-CA" w:bidi="en-US"/>
        </w:rPr>
      </w:pPr>
      <w:r w:rsidRPr="00316376">
        <w:rPr>
          <w:rFonts w:ascii="Calibri" w:eastAsia="Yu Mincho" w:hAnsi="Calibri" w:cs="Calibri"/>
          <w:lang w:val="en-CA" w:bidi="en-US"/>
        </w:rPr>
        <w:t>Activity: Causation – Cold War</w:t>
      </w:r>
    </w:p>
    <w:p w14:paraId="44D68894"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Read: “The Cold War Around the World”</w:t>
      </w:r>
    </w:p>
    <w:p w14:paraId="75426B8F"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Activity: Quick Sourcing – Cold War</w:t>
      </w:r>
    </w:p>
    <w:p w14:paraId="10253CF8"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Read: “Primary Sources – Cold War”</w:t>
      </w:r>
    </w:p>
    <w:p w14:paraId="7FA0BED8"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Read: “Chinese Communist Revolution”</w:t>
      </w:r>
    </w:p>
    <w:p w14:paraId="54C672FB"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Chinese Communist Revolution</w:t>
      </w:r>
    </w:p>
    <w:p w14:paraId="5C35F39A"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Activity: Quick Sourcing – Communism</w:t>
      </w:r>
    </w:p>
    <w:p w14:paraId="1CCF54C8"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Read: “Primary Sources – Communism”</w:t>
      </w:r>
    </w:p>
    <w:p w14:paraId="58F43D78"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Decolonization and the Cold War – Through a Caribbean Lens</w:t>
      </w:r>
    </w:p>
    <w:p w14:paraId="2CE70301" w14:textId="77777777" w:rsidR="0011771C" w:rsidRPr="0047471E"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Decolonization and the Cold War – Through an Asian Lens</w:t>
      </w:r>
    </w:p>
    <w:p w14:paraId="356B121C" w14:textId="77777777" w:rsidR="0011771C" w:rsidRPr="0047471E" w:rsidRDefault="0011771C" w:rsidP="00E467E0">
      <w:pPr>
        <w:widowControl/>
        <w:numPr>
          <w:ilvl w:val="0"/>
          <w:numId w:val="41"/>
        </w:numPr>
        <w:autoSpaceDE/>
        <w:autoSpaceDN/>
        <w:rPr>
          <w:rFonts w:ascii="Calibri" w:eastAsia="Yu Mincho" w:hAnsi="Calibri" w:cs="Calibri"/>
          <w:lang w:val="en-CA" w:bidi="en-US"/>
        </w:rPr>
      </w:pPr>
      <w:r w:rsidRPr="0047471E">
        <w:rPr>
          <w:rFonts w:ascii="Calibri" w:hAnsi="Calibri" w:cs="Calibri"/>
        </w:rPr>
        <w:t xml:space="preserve">Activity: Who Is “Winning” the Cold War? </w:t>
      </w:r>
    </w:p>
    <w:p w14:paraId="67A2805B" w14:textId="77777777" w:rsidR="0011771C" w:rsidRPr="00316376" w:rsidRDefault="0011771C" w:rsidP="00E467E0">
      <w:pPr>
        <w:widowControl/>
        <w:numPr>
          <w:ilvl w:val="0"/>
          <w:numId w:val="41"/>
        </w:numPr>
        <w:autoSpaceDE/>
        <w:autoSpaceDN/>
        <w:rPr>
          <w:rFonts w:ascii="Calibri" w:eastAsia="Calibri" w:hAnsi="Calibri" w:cs="Calibri"/>
          <w:lang w:val="en-CA" w:bidi="en-US"/>
        </w:rPr>
      </w:pPr>
      <w:r w:rsidRPr="00316376">
        <w:rPr>
          <w:rFonts w:ascii="Calibri" w:eastAsia="Yu Mincho" w:hAnsi="Calibri" w:cs="Calibri"/>
          <w:lang w:val="en-CA" w:bidi="en-US"/>
        </w:rPr>
        <w:t>Read: “End of Old Regimes”</w:t>
      </w:r>
    </w:p>
    <w:p w14:paraId="60230823" w14:textId="77777777" w:rsidR="0011771C" w:rsidRPr="00316376" w:rsidRDefault="0011771C" w:rsidP="00E467E0">
      <w:pPr>
        <w:widowControl/>
        <w:numPr>
          <w:ilvl w:val="0"/>
          <w:numId w:val="41"/>
        </w:numPr>
        <w:autoSpaceDE/>
        <w:autoSpaceDN/>
        <w:rPr>
          <w:rFonts w:ascii="Calibri" w:eastAsia="Yu Mincho" w:hAnsi="Calibri" w:cs="Calibri"/>
          <w:lang w:val="en-CA" w:bidi="en-US"/>
        </w:rPr>
      </w:pPr>
      <w:r w:rsidRPr="00316376">
        <w:rPr>
          <w:rFonts w:ascii="Calibri" w:eastAsia="Yu Mincho" w:hAnsi="Calibri" w:cs="Calibri"/>
          <w:lang w:val="en-CA" w:bidi="en-US"/>
        </w:rPr>
        <w:t>Closing: SAQ Practice – Unit 8</w:t>
      </w:r>
    </w:p>
    <w:p w14:paraId="4B9D8305" w14:textId="77777777" w:rsidR="0011771C" w:rsidRDefault="0011771C" w:rsidP="0011771C">
      <w:pPr>
        <w:pStyle w:val="BodyText"/>
        <w:spacing w:before="136" w:line="259" w:lineRule="auto"/>
        <w:rPr>
          <w:rFonts w:ascii="Calibri" w:hAnsi="Calibri" w:cs="Calibri"/>
          <w:sz w:val="22"/>
          <w:szCs w:val="22"/>
        </w:rPr>
      </w:pPr>
    </w:p>
    <w:p w14:paraId="7CB4345F" w14:textId="318AA2B0" w:rsidR="00156865" w:rsidRPr="001F234D" w:rsidRDefault="00156865" w:rsidP="00E467E0">
      <w:pPr>
        <w:pStyle w:val="BodyText"/>
        <w:numPr>
          <w:ilvl w:val="0"/>
          <w:numId w:val="2"/>
        </w:numPr>
        <w:spacing w:before="136" w:line="259" w:lineRule="auto"/>
        <w:rPr>
          <w:rFonts w:ascii="Calibri" w:hAnsi="Calibri" w:cs="Calibri"/>
          <w:sz w:val="22"/>
          <w:szCs w:val="22"/>
        </w:rPr>
      </w:pPr>
      <w:r w:rsidRPr="00BA4B70">
        <w:rPr>
          <w:rFonts w:ascii="Calibri" w:hAnsi="Calibri" w:cs="Calibri"/>
          <w:sz w:val="22"/>
          <w:szCs w:val="22"/>
        </w:rPr>
        <w:t xml:space="preserve">Students will </w:t>
      </w:r>
      <w:r>
        <w:rPr>
          <w:rFonts w:ascii="Calibri" w:hAnsi="Calibri" w:cs="Calibri"/>
          <w:sz w:val="22"/>
          <w:szCs w:val="22"/>
        </w:rPr>
        <w:t xml:space="preserve">participate in the activity Simulation – Cold War Crisis in which they will utilize their causation, contextualization, and claim testing skills to solve a historical problem. In this activity, students are tasked with trying to understand the causes of the Cuban Missile Crisis, as well as the consequences that might occur depending on the action they choose to take to end the crisis. </w:t>
      </w:r>
      <w:r w:rsidRPr="00BA4B70">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4</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7</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iCs/>
          <w:sz w:val="22"/>
          <w:szCs w:val="22"/>
        </w:rPr>
        <w:t xml:space="preserve"> </w:t>
      </w:r>
      <w:r>
        <w:rPr>
          <w:rFonts w:ascii="Calibri" w:hAnsi="Calibri" w:cs="Calibri"/>
          <w:sz w:val="22"/>
          <w:szCs w:val="22"/>
        </w:rPr>
        <w:t>(</w:t>
      </w:r>
      <w:r>
        <w:rPr>
          <w:rFonts w:ascii="Calibri" w:hAnsi="Calibri" w:cs="Calibri"/>
          <w:b/>
          <w:bCs/>
          <w:sz w:val="22"/>
          <w:szCs w:val="22"/>
        </w:rPr>
        <w:t>Skill 1 – developments and processes; Skill 4 – contextualization; Skill 5 – making connections – causation</w:t>
      </w:r>
      <w:r>
        <w:rPr>
          <w:rFonts w:ascii="Calibri" w:hAnsi="Calibri" w:cs="Calibri"/>
          <w:sz w:val="22"/>
          <w:szCs w:val="22"/>
        </w:rPr>
        <w:t>)</w:t>
      </w:r>
    </w:p>
    <w:p w14:paraId="56EE34E3" w14:textId="2DC0681E" w:rsidR="00C26BB2" w:rsidRPr="00926407" w:rsidRDefault="00C26BB2" w:rsidP="00E467E0">
      <w:pPr>
        <w:pStyle w:val="BodyText"/>
        <w:numPr>
          <w:ilvl w:val="0"/>
          <w:numId w:val="2"/>
        </w:numPr>
        <w:spacing w:before="136" w:line="259" w:lineRule="auto"/>
        <w:rPr>
          <w:rFonts w:ascii="Calibri" w:hAnsi="Calibri" w:cs="Calibri"/>
          <w:sz w:val="22"/>
          <w:szCs w:val="22"/>
        </w:rPr>
      </w:pPr>
      <w:r w:rsidRPr="0000241A">
        <w:rPr>
          <w:rFonts w:ascii="Calibri" w:hAnsi="Calibri" w:cs="Calibri"/>
          <w:sz w:val="22"/>
          <w:szCs w:val="22"/>
        </w:rPr>
        <w:t>S</w:t>
      </w:r>
      <w:r>
        <w:rPr>
          <w:rFonts w:ascii="Calibri" w:hAnsi="Calibri" w:cs="Calibri"/>
          <w:sz w:val="22"/>
          <w:szCs w:val="22"/>
        </w:rPr>
        <w:t>ourcing – Who Started the Cold War? – using primary source excerpts, students will respond to the prompt: Who started the Cold War? S</w:t>
      </w:r>
      <w:r w:rsidRPr="0000241A">
        <w:rPr>
          <w:rFonts w:ascii="Calibri" w:hAnsi="Calibri" w:cs="Calibri"/>
          <w:sz w:val="22"/>
          <w:szCs w:val="22"/>
        </w:rPr>
        <w:t xml:space="preserve">tudents will </w:t>
      </w:r>
      <w:r>
        <w:rPr>
          <w:rFonts w:ascii="Calibri" w:hAnsi="Calibri" w:cs="Calibri"/>
          <w:sz w:val="22"/>
          <w:szCs w:val="22"/>
        </w:rPr>
        <w:t xml:space="preserve">read two primary source excerpts </w:t>
      </w:r>
      <w:r w:rsidR="006F6093">
        <w:rPr>
          <w:rFonts w:ascii="Calibri" w:hAnsi="Calibri" w:cs="Calibri"/>
          <w:sz w:val="22"/>
          <w:szCs w:val="22"/>
        </w:rPr>
        <w:t xml:space="preserve">(Nikolai Novikov’s Telegram, 1946 and US National Security Council Report, 1950) </w:t>
      </w:r>
      <w:r>
        <w:rPr>
          <w:rFonts w:ascii="Calibri" w:hAnsi="Calibri" w:cs="Calibri"/>
          <w:sz w:val="22"/>
          <w:szCs w:val="22"/>
        </w:rPr>
        <w:t xml:space="preserve">that provide different perspectives on why the Cold War began. They will analyze these sources by completing the Sourcing Tool (HAPPY analysis) then use the evidence from these excerpts and their tools to answer the prompt.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(Skill 2 – sourcing and situation – primary sources/textual; Skill 3 – claims and evidence in primary sources/textual)</w:t>
      </w:r>
    </w:p>
    <w:p w14:paraId="74B843D6" w14:textId="01C6D768" w:rsidR="0011771C" w:rsidRPr="002B3E60" w:rsidRDefault="00C26BB2"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develop an understanding of the Cold War by reading “The Cold War: An Overview” </w:t>
      </w:r>
      <w:r w:rsidR="00C632BC">
        <w:rPr>
          <w:rFonts w:ascii="Calibri" w:hAnsi="Calibri" w:cs="Calibri"/>
          <w:sz w:val="22"/>
          <w:szCs w:val="22"/>
        </w:rPr>
        <w:t xml:space="preserve">and “The Cold War Around the World” both by Burleigh Hendrickson </w:t>
      </w:r>
      <w:r>
        <w:rPr>
          <w:rFonts w:ascii="Calibri" w:hAnsi="Calibri" w:cs="Calibri"/>
          <w:sz w:val="22"/>
          <w:szCs w:val="22"/>
        </w:rPr>
        <w:t>to evaluate claims and evidence in secondary sources.</w:t>
      </w:r>
      <w:r w:rsidR="006D1FCC">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0011771C" w:rsidRPr="00977A7F">
        <w:rPr>
          <w:rFonts w:ascii="Calibri" w:hAnsi="Calibri" w:cs="Calibri"/>
          <w:b/>
          <w:color w:val="FFFFFF"/>
          <w:sz w:val="22"/>
          <w:szCs w:val="22"/>
          <w:shd w:val="clear" w:color="auto" w:fill="007BC3"/>
        </w:rPr>
        <w:t>CR1</w:t>
      </w:r>
      <w:r w:rsidR="0011771C">
        <w:rPr>
          <w:rFonts w:ascii="Calibri" w:hAnsi="Calibri" w:cs="Calibri"/>
          <w:sz w:val="22"/>
          <w:szCs w:val="22"/>
        </w:rPr>
        <w:t xml:space="preserve"> </w:t>
      </w:r>
      <w:r w:rsidR="0011771C" w:rsidRPr="00977A7F">
        <w:rPr>
          <w:rFonts w:ascii="Calibri" w:hAnsi="Calibri" w:cs="Calibri"/>
          <w:b/>
          <w:color w:val="FFFFFF"/>
          <w:sz w:val="22"/>
          <w:szCs w:val="22"/>
          <w:shd w:val="clear" w:color="auto" w:fill="007BC3"/>
        </w:rPr>
        <w:t>CR</w:t>
      </w:r>
      <w:r w:rsidR="0011771C">
        <w:rPr>
          <w:rFonts w:ascii="Calibri" w:hAnsi="Calibri" w:cs="Calibri"/>
          <w:b/>
          <w:color w:val="FFFFFF"/>
          <w:sz w:val="22"/>
          <w:szCs w:val="22"/>
          <w:shd w:val="clear" w:color="auto" w:fill="007BC3"/>
        </w:rPr>
        <w:t>6</w:t>
      </w:r>
      <w:r w:rsidR="0011771C">
        <w:rPr>
          <w:rFonts w:ascii="Calibri" w:hAnsi="Calibri" w:cs="Calibri"/>
          <w:iCs/>
          <w:sz w:val="22"/>
          <w:szCs w:val="22"/>
        </w:rPr>
        <w:t xml:space="preserve"> </w:t>
      </w:r>
      <w:r w:rsidR="0011771C">
        <w:rPr>
          <w:rFonts w:ascii="Calibri" w:hAnsi="Calibri" w:cs="Calibri"/>
          <w:b/>
          <w:bCs/>
          <w:iCs/>
          <w:sz w:val="22"/>
          <w:szCs w:val="22"/>
        </w:rPr>
        <w:t>(Skill 3 – claims and evidence in secondary sources)</w:t>
      </w:r>
    </w:p>
    <w:p w14:paraId="0DA60CB3" w14:textId="5E6E1921" w:rsidR="00C632BC" w:rsidRPr="002A03F7" w:rsidRDefault="00C632BC"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develop their causal reasoning skills by categorizing the causes for the Cold War. They’ll categorize by time, type, role, and significance as they complete the Causation Tool. Then, students will craft a response to a causation prompt, explaining their reasoning for why the causes and consequences they chose are the most significant ones.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(Skill 5 – making connections – causation)</w:t>
      </w:r>
    </w:p>
    <w:p w14:paraId="6AA329DC" w14:textId="41A93D30" w:rsidR="003327AF" w:rsidRPr="007E4771" w:rsidRDefault="003327AF"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1F1B2E">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and </w:t>
      </w:r>
      <w:r>
        <w:rPr>
          <w:rFonts w:ascii="Calibri" w:hAnsi="Calibri" w:cs="Calibri"/>
          <w:b/>
          <w:bCs/>
          <w:sz w:val="22"/>
          <w:szCs w:val="22"/>
        </w:rPr>
        <w:t xml:space="preserve">Economic Systems </w:t>
      </w:r>
      <w:r>
        <w:rPr>
          <w:rFonts w:ascii="Calibri" w:hAnsi="Calibri" w:cs="Calibri"/>
          <w:sz w:val="22"/>
          <w:szCs w:val="22"/>
        </w:rPr>
        <w:t>themes using the “Primary Sources – Cold War” collection.</w:t>
      </w:r>
      <w:r w:rsidR="001F1B2E">
        <w:rPr>
          <w:rFonts w:ascii="Calibri" w:hAnsi="Calibri" w:cs="Calibri"/>
          <w:sz w:val="22"/>
          <w:szCs w:val="22"/>
        </w:rPr>
        <w:t xml:space="preserve"> Sources in this collection include the </w:t>
      </w:r>
      <w:r w:rsidR="001F1B2E">
        <w:rPr>
          <w:rFonts w:ascii="Calibri" w:hAnsi="Calibri" w:cs="Calibri"/>
          <w:sz w:val="22"/>
          <w:szCs w:val="22"/>
        </w:rPr>
        <w:lastRenderedPageBreak/>
        <w:t xml:space="preserve">following (Source 1: </w:t>
      </w:r>
      <w:r w:rsidR="00591C03">
        <w:rPr>
          <w:rFonts w:ascii="Calibri" w:hAnsi="Calibri" w:cs="Calibri"/>
          <w:sz w:val="22"/>
          <w:szCs w:val="22"/>
        </w:rPr>
        <w:t xml:space="preserve">Winston Churchill’s “The Sinews of Peace” Speech, 1946; Source 2: Stalin’s Victory Speech, 1946; Source 3: George Kennan’s Long Telegram, 1946; Source 4: Catechetical Guild Educational Society, Is This Tomorrow? America Under Communism, 1947; Source 5: Harding College in Searcy, Arkansas, Meet Joe King, 1949; Source 6: James Berryman’s cartoons, 1953-1957; Source 7: Vitold Bordzilovskiy and Yuriy Prytkov’s American Imperialist: The Millionaire, 1963; Source 8: Charles de Gaulle’s Europe and Its Role in World Affairs, 1964; Source 9: Soviet Poster, c. 1970s; Source 10: </w:t>
      </w:r>
      <w:r w:rsidR="00F40AA4">
        <w:rPr>
          <w:rFonts w:ascii="Calibri" w:hAnsi="Calibri" w:cs="Calibri"/>
          <w:sz w:val="22"/>
          <w:szCs w:val="22"/>
        </w:rPr>
        <w:t xml:space="preserve">US State Department and CIA, </w:t>
      </w:r>
      <w:r w:rsidR="00591C03">
        <w:rPr>
          <w:rFonts w:ascii="Calibri" w:hAnsi="Calibri" w:cs="Calibri"/>
          <w:sz w:val="22"/>
          <w:szCs w:val="22"/>
        </w:rPr>
        <w:t xml:space="preserve">Documents from Operation Condor, 1976; Source 11: Ronald Reagan’s Address to the Nation on National Security, 1986; Source 12: </w:t>
      </w:r>
      <w:r w:rsidR="00F40AA4">
        <w:rPr>
          <w:rFonts w:ascii="Calibri" w:hAnsi="Calibri" w:cs="Calibri"/>
          <w:sz w:val="22"/>
          <w:szCs w:val="22"/>
        </w:rPr>
        <w:t xml:space="preserve">Martin Calhoun’s </w:t>
      </w:r>
      <w:r w:rsidR="00591C03">
        <w:rPr>
          <w:rFonts w:ascii="Calibri" w:hAnsi="Calibri" w:cs="Calibri"/>
          <w:sz w:val="22"/>
          <w:szCs w:val="22"/>
        </w:rPr>
        <w:t>American military spending data</w:t>
      </w:r>
      <w:r w:rsidR="00F40AA4">
        <w:rPr>
          <w:rFonts w:ascii="Calibri" w:hAnsi="Calibri" w:cs="Calibri"/>
          <w:sz w:val="22"/>
          <w:szCs w:val="22"/>
        </w:rPr>
        <w:t xml:space="preserve"> from the Department of Defense and Center for Defense Information, </w:t>
      </w:r>
      <w:r w:rsidR="00591C03">
        <w:rPr>
          <w:rFonts w:ascii="Calibri" w:hAnsi="Calibri" w:cs="Calibri"/>
          <w:sz w:val="22"/>
          <w:szCs w:val="22"/>
        </w:rPr>
        <w:t>1996).</w:t>
      </w:r>
      <w:r w:rsidR="006D1FCC">
        <w:rPr>
          <w:rFonts w:ascii="Calibri" w:hAnsi="Calibri" w:cs="Calibri"/>
          <w:sz w:val="22"/>
          <w:szCs w:val="22"/>
        </w:rPr>
        <w:t xml:space="preserve"> They will evaluate the primary sources </w:t>
      </w:r>
      <w:proofErr w:type="gramStart"/>
      <w:r w:rsidR="006D1FCC">
        <w:rPr>
          <w:rFonts w:ascii="Calibri" w:hAnsi="Calibri" w:cs="Calibri"/>
          <w:sz w:val="22"/>
          <w:szCs w:val="22"/>
        </w:rPr>
        <w:t>in order to</w:t>
      </w:r>
      <w:proofErr w:type="gramEnd"/>
      <w:r w:rsidR="006D1FCC">
        <w:rPr>
          <w:rFonts w:ascii="Calibri" w:hAnsi="Calibri" w:cs="Calibri"/>
          <w:sz w:val="22"/>
          <w:szCs w:val="22"/>
        </w:rPr>
        <w:t xml:space="preserve"> </w:t>
      </w:r>
      <w:r w:rsidR="001F1B2E">
        <w:rPr>
          <w:rFonts w:ascii="Calibri" w:hAnsi="Calibri" w:cs="Calibri"/>
          <w:sz w:val="22"/>
          <w:szCs w:val="22"/>
        </w:rPr>
        <w:t>write a paragraph response for</w:t>
      </w:r>
      <w:r w:rsidR="006D1FCC">
        <w:rPr>
          <w:rFonts w:ascii="Calibri" w:hAnsi="Calibri" w:cs="Calibri"/>
          <w:sz w:val="22"/>
          <w:szCs w:val="22"/>
        </w:rPr>
        <w:t xml:space="preserve"> the prompt: What were the causes and consequences of the Cold War?</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(Skill 2 – sourcing and situation – primary sources/textual and visual; Skill 3 – claims and evidence in primary sources/textual</w:t>
      </w:r>
      <w:r w:rsidR="00591C03">
        <w:rPr>
          <w:rFonts w:ascii="Calibri" w:hAnsi="Calibri" w:cs="Calibri"/>
          <w:b/>
          <w:bCs/>
          <w:sz w:val="22"/>
          <w:szCs w:val="22"/>
        </w:rPr>
        <w:t>/</w:t>
      </w:r>
      <w:r>
        <w:rPr>
          <w:rFonts w:ascii="Calibri" w:hAnsi="Calibri" w:cs="Calibri"/>
          <w:b/>
          <w:bCs/>
          <w:sz w:val="22"/>
          <w:szCs w:val="22"/>
        </w:rPr>
        <w:t>visual</w:t>
      </w:r>
      <w:r w:rsidR="00591C03">
        <w:rPr>
          <w:rFonts w:ascii="Calibri" w:hAnsi="Calibri" w:cs="Calibri"/>
          <w:b/>
          <w:bCs/>
          <w:sz w:val="22"/>
          <w:szCs w:val="22"/>
        </w:rPr>
        <w:t>/quantitative</w:t>
      </w:r>
      <w:r>
        <w:rPr>
          <w:rFonts w:ascii="Calibri" w:hAnsi="Calibri" w:cs="Calibri"/>
          <w:b/>
          <w:bCs/>
          <w:sz w:val="22"/>
          <w:szCs w:val="22"/>
        </w:rPr>
        <w:t>)</w:t>
      </w:r>
    </w:p>
    <w:p w14:paraId="5C0F4D98" w14:textId="2EDFCB19" w:rsidR="0011771C" w:rsidRPr="002B3E60" w:rsidRDefault="0011771C"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analyze </w:t>
      </w:r>
      <w:r w:rsidR="004C129D">
        <w:rPr>
          <w:rFonts w:ascii="Calibri" w:hAnsi="Calibri" w:cs="Calibri"/>
          <w:sz w:val="22"/>
          <w:szCs w:val="22"/>
        </w:rPr>
        <w:t>the spread of communism in China</w:t>
      </w:r>
      <w:r>
        <w:rPr>
          <w:rFonts w:ascii="Calibri" w:hAnsi="Calibri" w:cs="Calibri"/>
          <w:sz w:val="22"/>
          <w:szCs w:val="22"/>
        </w:rPr>
        <w:t xml:space="preserve"> and evaluate claims and evidence in secondary sources by watching the video </w:t>
      </w:r>
      <w:r w:rsidR="004C129D">
        <w:rPr>
          <w:rFonts w:ascii="Calibri" w:hAnsi="Calibri" w:cs="Calibri"/>
          <w:i/>
          <w:iCs/>
          <w:sz w:val="22"/>
          <w:szCs w:val="22"/>
        </w:rPr>
        <w:t xml:space="preserve">Chinese Communist Revolution </w:t>
      </w:r>
      <w:r w:rsidR="004C129D">
        <w:rPr>
          <w:rFonts w:ascii="Calibri" w:hAnsi="Calibri" w:cs="Calibri"/>
          <w:sz w:val="22"/>
          <w:szCs w:val="22"/>
        </w:rPr>
        <w:t>and reading the article “Chinese Communist Revolution” by Eman M. Elshaikh</w:t>
      </w:r>
      <w:r>
        <w:rPr>
          <w:rFonts w:ascii="Calibri" w:hAnsi="Calibri" w:cs="Calibri"/>
          <w:sz w:val="22"/>
          <w:szCs w:val="22"/>
        </w:rPr>
        <w:t>.</w:t>
      </w:r>
      <w:r w:rsidR="006D1FCC">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59853D3F" w14:textId="7367BE8B" w:rsidR="004C129D" w:rsidRPr="004C129D" w:rsidRDefault="004C129D"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evaluate claims and evidence in secondary sources by watching the videos </w:t>
      </w:r>
      <w:r>
        <w:rPr>
          <w:rFonts w:ascii="Calibri" w:hAnsi="Calibri" w:cs="Calibri"/>
          <w:i/>
          <w:iCs/>
          <w:sz w:val="22"/>
          <w:szCs w:val="22"/>
        </w:rPr>
        <w:t xml:space="preserve">Decolonization and the Cold War: Through a Caribbean Lens </w:t>
      </w:r>
      <w:r>
        <w:rPr>
          <w:rFonts w:ascii="Calibri" w:hAnsi="Calibri" w:cs="Calibri"/>
          <w:sz w:val="22"/>
          <w:szCs w:val="22"/>
        </w:rPr>
        <w:t xml:space="preserve">and </w:t>
      </w:r>
      <w:r>
        <w:rPr>
          <w:rFonts w:ascii="Calibri" w:hAnsi="Calibri" w:cs="Calibri"/>
          <w:i/>
          <w:iCs/>
          <w:sz w:val="22"/>
          <w:szCs w:val="22"/>
        </w:rPr>
        <w:t xml:space="preserve">Decolonization and the Cold War: Through an Asian Lens </w:t>
      </w:r>
      <w:proofErr w:type="gramStart"/>
      <w:r>
        <w:rPr>
          <w:rFonts w:ascii="Calibri" w:hAnsi="Calibri" w:cs="Calibri"/>
          <w:sz w:val="22"/>
          <w:szCs w:val="22"/>
        </w:rPr>
        <w:t>in order to</w:t>
      </w:r>
      <w:proofErr w:type="gramEnd"/>
      <w:r>
        <w:rPr>
          <w:rFonts w:ascii="Calibri" w:hAnsi="Calibri" w:cs="Calibri"/>
          <w:sz w:val="22"/>
          <w:szCs w:val="22"/>
        </w:rPr>
        <w:t xml:space="preserve"> analyze how the entanglement of decolonization and the Cold War occurred in different regions of the world.</w:t>
      </w:r>
      <w:r w:rsidR="006D1FCC">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671ABDEF" w14:textId="7608565F" w:rsidR="004C129D" w:rsidRPr="004C129D" w:rsidRDefault="004C129D" w:rsidP="00E467E0">
      <w:pPr>
        <w:pStyle w:val="BodyText"/>
        <w:numPr>
          <w:ilvl w:val="0"/>
          <w:numId w:val="2"/>
        </w:numPr>
        <w:spacing w:before="136" w:line="259" w:lineRule="auto"/>
        <w:rPr>
          <w:rFonts w:ascii="Calibri" w:hAnsi="Calibri" w:cs="Calibri"/>
          <w:sz w:val="22"/>
          <w:szCs w:val="22"/>
        </w:rPr>
      </w:pPr>
      <w:r>
        <w:rPr>
          <w:rFonts w:ascii="Calibri" w:hAnsi="Calibri" w:cs="Calibri"/>
          <w:iCs/>
          <w:sz w:val="22"/>
          <w:szCs w:val="22"/>
        </w:rPr>
        <w:t xml:space="preserve">Student groups will work on researching historical developments in the Cold War to assess which side was “winning” at certain times. As they research, students will develop an argument supported by evidence regarding which side was winning based on the events occurring at a particular </w:t>
      </w:r>
      <w:proofErr w:type="gramStart"/>
      <w:r>
        <w:rPr>
          <w:rFonts w:ascii="Calibri" w:hAnsi="Calibri" w:cs="Calibri"/>
          <w:iCs/>
          <w:sz w:val="22"/>
          <w:szCs w:val="22"/>
        </w:rPr>
        <w:t>time period</w:t>
      </w:r>
      <w:proofErr w:type="gramEnd"/>
      <w:r>
        <w:rPr>
          <w:rFonts w:ascii="Calibri" w:hAnsi="Calibri" w:cs="Calibri"/>
          <w:iCs/>
          <w:sz w:val="22"/>
          <w:szCs w:val="22"/>
        </w:rPr>
        <w:t xml:space="preserve"> in the Cold War.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4</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 xml:space="preserve">(Skill 1 – developments and processes; Skill </w:t>
      </w:r>
      <w:r w:rsidR="00E67F47">
        <w:rPr>
          <w:rFonts w:ascii="Calibri" w:hAnsi="Calibri" w:cs="Calibri"/>
          <w:b/>
          <w:bCs/>
          <w:iCs/>
          <w:sz w:val="22"/>
          <w:szCs w:val="22"/>
        </w:rPr>
        <w:t>6</w:t>
      </w:r>
      <w:r>
        <w:rPr>
          <w:rFonts w:ascii="Calibri" w:hAnsi="Calibri" w:cs="Calibri"/>
          <w:b/>
          <w:bCs/>
          <w:iCs/>
          <w:sz w:val="22"/>
          <w:szCs w:val="22"/>
        </w:rPr>
        <w:t xml:space="preserve"> – argumentation)</w:t>
      </w:r>
    </w:p>
    <w:p w14:paraId="670C4487" w14:textId="0B1ABCA9" w:rsidR="004C129D" w:rsidRPr="004C129D" w:rsidRDefault="004C129D" w:rsidP="00E467E0">
      <w:pPr>
        <w:pStyle w:val="BodyText"/>
        <w:numPr>
          <w:ilvl w:val="0"/>
          <w:numId w:val="2"/>
        </w:numPr>
        <w:spacing w:before="136" w:line="259" w:lineRule="auto"/>
        <w:rPr>
          <w:rFonts w:ascii="Calibri" w:hAnsi="Calibri" w:cs="Calibri"/>
          <w:sz w:val="22"/>
          <w:szCs w:val="22"/>
        </w:rPr>
      </w:pPr>
      <w:r w:rsidRPr="00BA4B70">
        <w:rPr>
          <w:rFonts w:ascii="Calibri" w:hAnsi="Calibri" w:cs="Calibri"/>
          <w:sz w:val="22"/>
          <w:szCs w:val="22"/>
        </w:rPr>
        <w:t xml:space="preserve">Students will continue to work on the skill of developments and processes as they </w:t>
      </w:r>
      <w:r>
        <w:rPr>
          <w:rFonts w:ascii="Calibri" w:hAnsi="Calibri" w:cs="Calibri"/>
          <w:sz w:val="22"/>
          <w:szCs w:val="22"/>
        </w:rPr>
        <w:t xml:space="preserve">practice </w:t>
      </w:r>
      <w:r w:rsidRPr="00BA4B70">
        <w:rPr>
          <w:rFonts w:ascii="Calibri" w:hAnsi="Calibri" w:cs="Calibri"/>
          <w:sz w:val="22"/>
          <w:szCs w:val="22"/>
        </w:rPr>
        <w:t>respon</w:t>
      </w:r>
      <w:r>
        <w:rPr>
          <w:rFonts w:ascii="Calibri" w:hAnsi="Calibri" w:cs="Calibri"/>
          <w:sz w:val="22"/>
          <w:szCs w:val="22"/>
        </w:rPr>
        <w:t xml:space="preserve">ding to </w:t>
      </w:r>
      <w:r w:rsidRPr="00BA4B70">
        <w:rPr>
          <w:rFonts w:ascii="Calibri" w:hAnsi="Calibri" w:cs="Calibri"/>
          <w:sz w:val="22"/>
          <w:szCs w:val="22"/>
        </w:rPr>
        <w:t>short-answer questions (SAQs)</w:t>
      </w:r>
      <w:r w:rsidR="00CF4142">
        <w:rPr>
          <w:rFonts w:ascii="Calibri" w:hAnsi="Calibri" w:cs="Calibri"/>
          <w:sz w:val="22"/>
          <w:szCs w:val="22"/>
        </w:rPr>
        <w:t>. In this activity, students will us</w:t>
      </w:r>
      <w:r w:rsidR="00E467E0">
        <w:rPr>
          <w:rFonts w:ascii="Calibri" w:hAnsi="Calibri" w:cs="Calibri"/>
          <w:sz w:val="22"/>
          <w:szCs w:val="22"/>
        </w:rPr>
        <w:t>e</w:t>
      </w:r>
      <w:r w:rsidR="00CF4142">
        <w:rPr>
          <w:rFonts w:ascii="Calibri" w:hAnsi="Calibri" w:cs="Calibri"/>
          <w:sz w:val="22"/>
          <w:szCs w:val="22"/>
        </w:rPr>
        <w:t xml:space="preserve"> the ACE framework</w:t>
      </w:r>
      <w:r w:rsidR="00E467E0">
        <w:rPr>
          <w:rFonts w:ascii="Calibri" w:hAnsi="Calibri" w:cs="Calibri"/>
          <w:sz w:val="22"/>
          <w:szCs w:val="22"/>
        </w:rPr>
        <w:t xml:space="preserve"> </w:t>
      </w:r>
      <w:r w:rsidR="00CF4142">
        <w:rPr>
          <w:rFonts w:ascii="Calibri" w:hAnsi="Calibri" w:cs="Calibri"/>
          <w:sz w:val="22"/>
          <w:szCs w:val="22"/>
        </w:rPr>
        <w:t xml:space="preserve">to identify and explain </w:t>
      </w:r>
      <w:r w:rsidR="00E467E0">
        <w:rPr>
          <w:rFonts w:ascii="Calibri" w:hAnsi="Calibri" w:cs="Calibri"/>
          <w:sz w:val="22"/>
          <w:szCs w:val="22"/>
        </w:rPr>
        <w:t>the entanglement of decolonization and the Cold War.</w:t>
      </w:r>
      <w:r w:rsidRPr="00BA4B70">
        <w:rPr>
          <w:rFonts w:ascii="Calibri" w:hAnsi="Calibri" w:cs="Calibri"/>
          <w:sz w:val="22"/>
          <w:szCs w:val="22"/>
        </w:rPr>
        <w:t xml:space="preserve"> </w:t>
      </w:r>
      <w:r w:rsidRPr="00BA4B70">
        <w:rPr>
          <w:rFonts w:ascii="Calibri" w:hAnsi="Calibri" w:cs="Calibri"/>
          <w:b/>
          <w:color w:val="FFFFFF"/>
          <w:sz w:val="22"/>
          <w:szCs w:val="22"/>
          <w:shd w:val="clear" w:color="auto" w:fill="007BC3"/>
        </w:rPr>
        <w:t>CR4</w:t>
      </w:r>
      <w:r>
        <w:rPr>
          <w:rFonts w:ascii="Calibri" w:hAnsi="Calibri" w:cs="Calibri"/>
          <w:b/>
          <w:bCs/>
          <w:sz w:val="22"/>
          <w:szCs w:val="22"/>
        </w:rPr>
        <w:t xml:space="preserve"> (Skill 1 </w:t>
      </w:r>
      <w:r>
        <w:rPr>
          <w:rFonts w:ascii="Calibri" w:hAnsi="Calibri" w:cs="Calibri"/>
          <w:b/>
          <w:bCs/>
          <w:iCs/>
          <w:sz w:val="22"/>
          <w:szCs w:val="22"/>
        </w:rPr>
        <w:t>– developments and processes</w:t>
      </w:r>
      <w:r w:rsidRPr="00BA4B70">
        <w:rPr>
          <w:rFonts w:ascii="Calibri" w:hAnsi="Calibri" w:cs="Calibri"/>
          <w:b/>
          <w:bCs/>
          <w:iCs/>
          <w:sz w:val="22"/>
          <w:szCs w:val="22"/>
        </w:rPr>
        <w:t>)</w:t>
      </w:r>
    </w:p>
    <w:p w14:paraId="4A976288" w14:textId="77777777" w:rsidR="0011771C" w:rsidRPr="000E02D8" w:rsidRDefault="0011771C" w:rsidP="0011771C">
      <w:pPr>
        <w:pStyle w:val="BodyText"/>
        <w:spacing w:before="136" w:line="259" w:lineRule="auto"/>
        <w:rPr>
          <w:rFonts w:ascii="Calibri" w:hAnsi="Calibri" w:cs="Calibri"/>
          <w:sz w:val="22"/>
          <w:szCs w:val="22"/>
        </w:rPr>
      </w:pPr>
    </w:p>
    <w:p w14:paraId="648C0708" w14:textId="77777777" w:rsidR="0011771C" w:rsidRPr="00316376" w:rsidRDefault="0011771C" w:rsidP="0011771C">
      <w:pPr>
        <w:rPr>
          <w:rFonts w:ascii="Calibri" w:eastAsia="Yu Mincho" w:hAnsi="Calibri" w:cs="Calibri"/>
          <w:b/>
          <w:bCs/>
          <w:lang w:val="en-CA" w:bidi="en-US"/>
        </w:rPr>
      </w:pPr>
      <w:r w:rsidRPr="00316376">
        <w:rPr>
          <w:rFonts w:ascii="Calibri" w:eastAsia="Yu Mincho" w:hAnsi="Calibri" w:cs="Calibri"/>
          <w:b/>
          <w:bCs/>
          <w:lang w:val="en-CA" w:bidi="en-US"/>
        </w:rPr>
        <w:t>8.2—New States, Global Resistance, and the End of the Cold War</w:t>
      </w:r>
    </w:p>
    <w:p w14:paraId="6AF6B9D6" w14:textId="20BEE654" w:rsidR="0011771C" w:rsidRPr="00316376" w:rsidRDefault="0011771C" w:rsidP="00E467E0">
      <w:pPr>
        <w:widowControl/>
        <w:numPr>
          <w:ilvl w:val="0"/>
          <w:numId w:val="40"/>
        </w:numPr>
        <w:autoSpaceDE/>
        <w:autoSpaceDN/>
        <w:rPr>
          <w:rFonts w:ascii="Calibri" w:hAnsi="Calibri" w:cs="Calibri"/>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Decolonization and Nationalism Triumphant</w:t>
      </w:r>
      <w:r w:rsidR="00301688">
        <w:rPr>
          <w:rFonts w:ascii="Calibri" w:eastAsia="Yu Mincho" w:hAnsi="Calibri" w:cs="Calibri"/>
          <w:i/>
          <w:iCs/>
          <w:lang w:val="en-CA" w:bidi="en-US"/>
        </w:rPr>
        <w:t>:</w:t>
      </w:r>
      <w:r w:rsidRPr="00316376">
        <w:rPr>
          <w:rFonts w:ascii="Calibri" w:eastAsia="Yu Mincho" w:hAnsi="Calibri" w:cs="Calibri"/>
          <w:i/>
          <w:iCs/>
          <w:lang w:val="en-CA" w:bidi="en-US"/>
        </w:rPr>
        <w:t xml:space="preserve"> Crash Course World History #40</w:t>
      </w:r>
    </w:p>
    <w:p w14:paraId="16443138" w14:textId="77777777" w:rsidR="0011771C" w:rsidRPr="00316376" w:rsidRDefault="0011771C" w:rsidP="00E467E0">
      <w:pPr>
        <w:widowControl/>
        <w:numPr>
          <w:ilvl w:val="0"/>
          <w:numId w:val="40"/>
        </w:numPr>
        <w:autoSpaceDE/>
        <w:autoSpaceDN/>
        <w:rPr>
          <w:rFonts w:ascii="Calibri" w:eastAsia="Yu Mincho" w:hAnsi="Calibri" w:cs="Calibri"/>
          <w:lang w:val="en-CA" w:bidi="en-US"/>
        </w:rPr>
      </w:pPr>
      <w:r w:rsidRPr="00316376">
        <w:rPr>
          <w:rFonts w:ascii="Calibri" w:eastAsia="Yu Mincho" w:hAnsi="Calibri" w:cs="Calibri"/>
          <w:lang w:val="en-CA" w:bidi="en-US"/>
        </w:rPr>
        <w:t>Read: “And then Gandhi Came: Nationalism Revolution and Sovereignty”</w:t>
      </w:r>
    </w:p>
    <w:p w14:paraId="5120E92A" w14:textId="77777777" w:rsidR="0011771C" w:rsidRPr="00316376" w:rsidRDefault="0011771C" w:rsidP="00E467E0">
      <w:pPr>
        <w:widowControl/>
        <w:numPr>
          <w:ilvl w:val="0"/>
          <w:numId w:val="40"/>
        </w:numPr>
        <w:autoSpaceDE/>
        <w:autoSpaceDN/>
        <w:rPr>
          <w:rFonts w:ascii="Calibri" w:eastAsia="Yu Mincho" w:hAnsi="Calibri" w:cs="Calibri"/>
          <w:lang w:val="en-CA" w:bidi="en-US"/>
        </w:rPr>
      </w:pPr>
      <w:r w:rsidRPr="00316376">
        <w:rPr>
          <w:rFonts w:ascii="Calibri" w:eastAsia="Yu Mincho" w:hAnsi="Calibri" w:cs="Calibri"/>
          <w:lang w:val="en-CA" w:bidi="en-US"/>
        </w:rPr>
        <w:t>Read: “Middle East and The End of Empire”</w:t>
      </w:r>
    </w:p>
    <w:p w14:paraId="769DD675" w14:textId="77777777" w:rsidR="0011771C" w:rsidRPr="00316376" w:rsidRDefault="0011771C" w:rsidP="00E467E0">
      <w:pPr>
        <w:widowControl/>
        <w:numPr>
          <w:ilvl w:val="0"/>
          <w:numId w:val="40"/>
        </w:numPr>
        <w:autoSpaceDE/>
        <w:autoSpaceDN/>
        <w:rPr>
          <w:rFonts w:ascii="Calibri" w:eastAsia="Yu Mincho" w:hAnsi="Calibri" w:cs="Calibri"/>
          <w:lang w:val="en-CA" w:bidi="en-US"/>
        </w:rPr>
      </w:pPr>
      <w:r w:rsidRPr="00316376">
        <w:rPr>
          <w:rFonts w:ascii="Calibri" w:eastAsia="Yu Mincho" w:hAnsi="Calibri" w:cs="Calibri"/>
          <w:lang w:val="en-CA" w:bidi="en-US"/>
        </w:rPr>
        <w:t>Activity: Quick Sourcing – Newly Independent States</w:t>
      </w:r>
    </w:p>
    <w:p w14:paraId="20393D6B" w14:textId="77777777" w:rsidR="0011771C" w:rsidRPr="00316376" w:rsidRDefault="0011771C" w:rsidP="00E467E0">
      <w:pPr>
        <w:widowControl/>
        <w:numPr>
          <w:ilvl w:val="0"/>
          <w:numId w:val="40"/>
        </w:numPr>
        <w:autoSpaceDE/>
        <w:autoSpaceDN/>
        <w:rPr>
          <w:rFonts w:ascii="Calibri" w:eastAsia="Yu Mincho" w:hAnsi="Calibri" w:cs="Calibri"/>
          <w:lang w:val="en-CA" w:bidi="en-US"/>
        </w:rPr>
      </w:pPr>
      <w:r w:rsidRPr="00316376">
        <w:rPr>
          <w:rFonts w:ascii="Calibri" w:eastAsia="Yu Mincho" w:hAnsi="Calibri" w:cs="Calibri"/>
          <w:lang w:val="en-CA" w:bidi="en-US"/>
        </w:rPr>
        <w:lastRenderedPageBreak/>
        <w:t>Read: “Primary Sources – Newly Independent States”</w:t>
      </w:r>
    </w:p>
    <w:p w14:paraId="4EF5EF89" w14:textId="77777777" w:rsidR="0011771C" w:rsidRDefault="0011771C" w:rsidP="00E467E0">
      <w:pPr>
        <w:widowControl/>
        <w:numPr>
          <w:ilvl w:val="0"/>
          <w:numId w:val="40"/>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Resisting Colonialism – Through a Ghanaian Lens</w:t>
      </w:r>
      <w:r w:rsidRPr="00316376">
        <w:rPr>
          <w:rFonts w:ascii="Calibri" w:eastAsia="Yu Mincho" w:hAnsi="Calibri" w:cs="Calibri"/>
          <w:lang w:val="en-CA" w:bidi="en-US"/>
        </w:rPr>
        <w:t xml:space="preserve"> </w:t>
      </w:r>
    </w:p>
    <w:p w14:paraId="4BF3476A" w14:textId="77777777" w:rsidR="0011771C" w:rsidRPr="004013E0" w:rsidRDefault="0011771C" w:rsidP="00E467E0">
      <w:pPr>
        <w:widowControl/>
        <w:numPr>
          <w:ilvl w:val="0"/>
          <w:numId w:val="40"/>
        </w:numPr>
        <w:autoSpaceDE/>
        <w:autoSpaceDN/>
        <w:rPr>
          <w:rFonts w:ascii="Calibri" w:eastAsia="Yu Mincho" w:hAnsi="Calibri" w:cs="Calibri"/>
          <w:lang w:val="en-CA" w:bidi="en-US"/>
        </w:rPr>
      </w:pPr>
      <w:r w:rsidRPr="004013E0">
        <w:rPr>
          <w:rFonts w:ascii="Calibri" w:hAnsi="Calibri" w:cs="Calibri"/>
        </w:rPr>
        <w:t>Read: “Kwame Nkrumah – Graphic Biography”</w:t>
      </w:r>
    </w:p>
    <w:p w14:paraId="4F0795E2" w14:textId="77777777" w:rsidR="0011771C" w:rsidRPr="00316376" w:rsidRDefault="0011771C" w:rsidP="00E467E0">
      <w:pPr>
        <w:widowControl/>
        <w:numPr>
          <w:ilvl w:val="0"/>
          <w:numId w:val="40"/>
        </w:numPr>
        <w:autoSpaceDE/>
        <w:autoSpaceDN/>
        <w:rPr>
          <w:rFonts w:ascii="Calibri" w:eastAsia="Yu Mincho" w:hAnsi="Calibri" w:cs="Calibri"/>
          <w:lang w:val="en-CA" w:bidi="en-US"/>
        </w:rPr>
      </w:pPr>
      <w:r w:rsidRPr="00316376">
        <w:rPr>
          <w:rFonts w:ascii="Calibri" w:eastAsia="Yu Mincho" w:hAnsi="Calibri" w:cs="Calibri"/>
          <w:lang w:val="en-CA" w:bidi="en-US"/>
        </w:rPr>
        <w:t>Activity: Comparison – Decolonization Methods</w:t>
      </w:r>
    </w:p>
    <w:p w14:paraId="710DD9E9" w14:textId="77777777" w:rsidR="0011771C" w:rsidRPr="00316376" w:rsidRDefault="0011771C" w:rsidP="00E467E0">
      <w:pPr>
        <w:widowControl/>
        <w:numPr>
          <w:ilvl w:val="0"/>
          <w:numId w:val="40"/>
        </w:numPr>
        <w:autoSpaceDE/>
        <w:autoSpaceDN/>
        <w:rPr>
          <w:rFonts w:ascii="Calibri" w:eastAsia="Yu Mincho" w:hAnsi="Calibri" w:cs="Calibri"/>
          <w:lang w:val="en-CA" w:bidi="en-US"/>
        </w:rPr>
      </w:pPr>
      <w:r w:rsidRPr="00316376">
        <w:rPr>
          <w:rFonts w:ascii="Calibri" w:eastAsia="Yu Mincho" w:hAnsi="Calibri" w:cs="Calibri"/>
          <w:lang w:val="en-CA" w:bidi="en-US"/>
        </w:rPr>
        <w:t>Read: “Civil Rights and Global Liberation”</w:t>
      </w:r>
    </w:p>
    <w:p w14:paraId="3B6DC58B" w14:textId="77777777" w:rsidR="0011771C" w:rsidRPr="00316376" w:rsidRDefault="0011771C" w:rsidP="00E467E0">
      <w:pPr>
        <w:widowControl/>
        <w:numPr>
          <w:ilvl w:val="0"/>
          <w:numId w:val="40"/>
        </w:numPr>
        <w:autoSpaceDE/>
        <w:autoSpaceDN/>
        <w:rPr>
          <w:rFonts w:ascii="Calibri" w:eastAsia="Yu Mincho" w:hAnsi="Calibri" w:cs="Calibri"/>
          <w:lang w:val="en-CA" w:bidi="en-US"/>
        </w:rPr>
      </w:pPr>
      <w:r w:rsidRPr="00316376">
        <w:rPr>
          <w:rFonts w:ascii="Calibri" w:eastAsia="Yu Mincho" w:hAnsi="Calibri" w:cs="Calibri"/>
          <w:lang w:val="en-CA" w:bidi="en-US"/>
        </w:rPr>
        <w:t>Read: “Apartheid”</w:t>
      </w:r>
    </w:p>
    <w:p w14:paraId="7D402FBF" w14:textId="77777777" w:rsidR="0011771C" w:rsidRPr="00316376" w:rsidRDefault="0011771C" w:rsidP="00E467E0">
      <w:pPr>
        <w:widowControl/>
        <w:numPr>
          <w:ilvl w:val="0"/>
          <w:numId w:val="40"/>
        </w:numPr>
        <w:autoSpaceDE/>
        <w:autoSpaceDN/>
        <w:rPr>
          <w:rFonts w:ascii="Calibri" w:eastAsia="Calibri" w:hAnsi="Calibri" w:cs="Calibri"/>
          <w:lang w:val="en-CA" w:bidi="en-US"/>
        </w:rPr>
      </w:pPr>
      <w:r w:rsidRPr="00316376">
        <w:rPr>
          <w:rFonts w:ascii="Calibri" w:eastAsia="Yu Mincho" w:hAnsi="Calibri" w:cs="Calibri"/>
          <w:lang w:val="en-CA" w:bidi="en-US"/>
        </w:rPr>
        <w:t xml:space="preserve">Read: “Collapse of Communism” </w:t>
      </w:r>
    </w:p>
    <w:p w14:paraId="2274B2D1" w14:textId="77777777" w:rsidR="0011771C" w:rsidRPr="00316376" w:rsidRDefault="0011771C" w:rsidP="00E467E0">
      <w:pPr>
        <w:widowControl/>
        <w:numPr>
          <w:ilvl w:val="0"/>
          <w:numId w:val="40"/>
        </w:numPr>
        <w:autoSpaceDE/>
        <w:autoSpaceDN/>
        <w:rPr>
          <w:rFonts w:ascii="Calibri" w:hAnsi="Calibri" w:cs="Calibri"/>
        </w:rPr>
      </w:pPr>
      <w:bookmarkStart w:id="32" w:name="_Hlk75531943"/>
      <w:r w:rsidRPr="00316376">
        <w:rPr>
          <w:rFonts w:ascii="Calibri" w:eastAsia="Yu Mincho" w:hAnsi="Calibri" w:cs="Calibri"/>
          <w:lang w:val="en-CA" w:bidi="en-US"/>
        </w:rPr>
        <w:t xml:space="preserve">Activity: Quick Sourcing – </w:t>
      </w:r>
      <w:r w:rsidRPr="00316376">
        <w:rPr>
          <w:rFonts w:ascii="Calibri" w:hAnsi="Calibri" w:cs="Calibri"/>
        </w:rPr>
        <w:t xml:space="preserve">Global Resistance to Established Power Structures </w:t>
      </w:r>
    </w:p>
    <w:p w14:paraId="71FCBC49" w14:textId="77777777" w:rsidR="0011771C" w:rsidRDefault="0011771C" w:rsidP="00E467E0">
      <w:pPr>
        <w:widowControl/>
        <w:numPr>
          <w:ilvl w:val="0"/>
          <w:numId w:val="40"/>
        </w:numPr>
        <w:autoSpaceDE/>
        <w:autoSpaceDN/>
        <w:rPr>
          <w:rFonts w:ascii="Calibri" w:hAnsi="Calibri" w:cs="Calibri"/>
        </w:rPr>
      </w:pPr>
      <w:r w:rsidRPr="00316376">
        <w:rPr>
          <w:rFonts w:ascii="Calibri" w:hAnsi="Calibri" w:cs="Calibri"/>
        </w:rPr>
        <w:t>Read: “Primary Sources – Global Resistance to Established Power Structures”</w:t>
      </w:r>
    </w:p>
    <w:p w14:paraId="07D03DD9" w14:textId="77777777" w:rsidR="0011771C" w:rsidRPr="004013E0" w:rsidRDefault="0011771C" w:rsidP="00E467E0">
      <w:pPr>
        <w:widowControl/>
        <w:numPr>
          <w:ilvl w:val="0"/>
          <w:numId w:val="40"/>
        </w:numPr>
        <w:autoSpaceDE/>
        <w:autoSpaceDN/>
        <w:rPr>
          <w:rFonts w:ascii="Calibri" w:hAnsi="Calibri" w:cs="Calibri"/>
        </w:rPr>
      </w:pPr>
      <w:r w:rsidRPr="004013E0">
        <w:rPr>
          <w:rFonts w:ascii="Calibri" w:hAnsi="Calibri" w:cs="Calibri"/>
        </w:rPr>
        <w:t>Activity: Themes Notebook</w:t>
      </w:r>
    </w:p>
    <w:p w14:paraId="5AE17516" w14:textId="77777777" w:rsidR="0011771C" w:rsidRPr="00316376" w:rsidRDefault="0011771C" w:rsidP="00E467E0">
      <w:pPr>
        <w:widowControl/>
        <w:numPr>
          <w:ilvl w:val="0"/>
          <w:numId w:val="40"/>
        </w:numPr>
        <w:autoSpaceDE/>
        <w:autoSpaceDN/>
        <w:rPr>
          <w:rFonts w:ascii="Calibri" w:eastAsia="Calibri" w:hAnsi="Calibri" w:cs="Calibri"/>
          <w:lang w:val="en-CA" w:bidi="en-US"/>
        </w:rPr>
      </w:pPr>
      <w:r w:rsidRPr="00316376">
        <w:rPr>
          <w:rFonts w:ascii="Calibri" w:eastAsia="Calibri" w:hAnsi="Calibri" w:cs="Calibri"/>
          <w:lang w:val="en-CA" w:bidi="en-US"/>
        </w:rPr>
        <w:t>Activity: Geography – Unit 8 Mapping Part 2</w:t>
      </w:r>
    </w:p>
    <w:bookmarkEnd w:id="32"/>
    <w:p w14:paraId="1655C33B" w14:textId="77777777" w:rsidR="0011771C" w:rsidRPr="00316376" w:rsidRDefault="0011771C" w:rsidP="00E467E0">
      <w:pPr>
        <w:widowControl/>
        <w:numPr>
          <w:ilvl w:val="0"/>
          <w:numId w:val="40"/>
        </w:numPr>
        <w:autoSpaceDE/>
        <w:autoSpaceDN/>
        <w:rPr>
          <w:rFonts w:ascii="Calibri" w:hAnsi="Calibri" w:cs="Calibri"/>
          <w:lang w:val="en-CA" w:bidi="en-US"/>
        </w:rPr>
      </w:pPr>
      <w:r w:rsidRPr="00316376">
        <w:rPr>
          <w:rFonts w:ascii="Calibri" w:eastAsia="Yu Mincho" w:hAnsi="Calibri" w:cs="Calibri"/>
          <w:lang w:val="en-CA" w:bidi="en-US"/>
        </w:rPr>
        <w:t>Activity: Writing – Peer Editing</w:t>
      </w:r>
    </w:p>
    <w:p w14:paraId="732F7A09" w14:textId="77777777" w:rsidR="0011771C" w:rsidRPr="00316376" w:rsidRDefault="0011771C" w:rsidP="00E467E0">
      <w:pPr>
        <w:widowControl/>
        <w:numPr>
          <w:ilvl w:val="0"/>
          <w:numId w:val="40"/>
        </w:numPr>
        <w:autoSpaceDE/>
        <w:autoSpaceDN/>
        <w:rPr>
          <w:rFonts w:ascii="Calibri" w:eastAsia="Yu Mincho" w:hAnsi="Calibri" w:cs="Calibri"/>
          <w:lang w:val="en-CA" w:bidi="en-US"/>
        </w:rPr>
      </w:pPr>
      <w:r w:rsidRPr="00316376">
        <w:rPr>
          <w:rFonts w:ascii="Calibri" w:eastAsia="Yu Mincho" w:hAnsi="Calibri" w:cs="Calibri"/>
          <w:lang w:val="en-CA" w:bidi="en-US"/>
        </w:rPr>
        <w:t>Assessment: Unit 8 LEQ</w:t>
      </w:r>
    </w:p>
    <w:p w14:paraId="4AD41ABC" w14:textId="77777777" w:rsidR="0011771C" w:rsidRPr="000E02D8" w:rsidRDefault="0011771C" w:rsidP="0011771C">
      <w:pPr>
        <w:widowControl/>
        <w:autoSpaceDE/>
        <w:autoSpaceDN/>
        <w:rPr>
          <w:rFonts w:ascii="Calibri" w:eastAsia="Calibri" w:hAnsi="Calibri" w:cs="Calibri"/>
          <w:lang w:bidi="en-US"/>
        </w:rPr>
      </w:pPr>
    </w:p>
    <w:p w14:paraId="7EBEE0B4" w14:textId="7B76525C" w:rsidR="00B83827" w:rsidRDefault="00B83827"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evaluate decolonization efforts and the formation of new states by reading “And Then Gandhi Came: Nationalism, Revolution, and Sovereignty” by Anita Ravi and “Middle East and the End of Empire” by Eman M. Elshaikh and watching the videos </w:t>
      </w:r>
      <w:r>
        <w:rPr>
          <w:rFonts w:ascii="Calibri" w:hAnsi="Calibri" w:cs="Calibri"/>
          <w:i/>
          <w:iCs/>
          <w:sz w:val="22"/>
          <w:szCs w:val="22"/>
        </w:rPr>
        <w:t xml:space="preserve">Decolonization and Nationalism Triumphant: Crash Course World History #40 </w:t>
      </w:r>
      <w:r>
        <w:rPr>
          <w:rFonts w:ascii="Calibri" w:hAnsi="Calibri" w:cs="Calibri"/>
          <w:sz w:val="22"/>
          <w:szCs w:val="22"/>
        </w:rPr>
        <w:t xml:space="preserve">and </w:t>
      </w:r>
      <w:r>
        <w:rPr>
          <w:rFonts w:ascii="Calibri" w:hAnsi="Calibri" w:cs="Calibri"/>
          <w:i/>
          <w:iCs/>
          <w:sz w:val="22"/>
          <w:szCs w:val="22"/>
        </w:rPr>
        <w:t>Resisting Colonialism: Through a Ghanaian Lens</w:t>
      </w:r>
      <w:r>
        <w:rPr>
          <w:rFonts w:ascii="Calibri" w:hAnsi="Calibri" w:cs="Calibri"/>
          <w:sz w:val="22"/>
          <w:szCs w:val="22"/>
        </w:rPr>
        <w:t xml:space="preserve">. </w:t>
      </w:r>
      <w:r w:rsidR="00D24050">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Pr>
          <w:rFonts w:ascii="Calibri" w:eastAsia="Yu Mincho" w:hAnsi="Calibri" w:cs="Calibri"/>
          <w:sz w:val="22"/>
          <w:szCs w:val="22"/>
          <w:lang w:bidi="en-US"/>
        </w:rPr>
        <w:t>Kwame Nkrumah</w:t>
      </w:r>
      <w:r w:rsidR="00FA436B" w:rsidRPr="00FA436B">
        <w:rPr>
          <w:rFonts w:ascii="Calibri" w:eastAsia="Yu Mincho" w:hAnsi="Calibri" w:cs="Calibri"/>
          <w:sz w:val="22"/>
          <w:szCs w:val="22"/>
          <w:lang w:bidi="en-US"/>
        </w:rPr>
        <w:t xml:space="preserve"> </w:t>
      </w:r>
      <w:r w:rsidRPr="0092430A">
        <w:rPr>
          <w:rFonts w:ascii="Calibri" w:hAnsi="Calibri" w:cs="Calibri"/>
          <w:sz w:val="22"/>
          <w:szCs w:val="22"/>
        </w:rPr>
        <w:t>– Graphic Biography</w:t>
      </w:r>
      <w:r>
        <w:rPr>
          <w:rFonts w:ascii="Calibri" w:hAnsi="Calibri" w:cs="Calibri"/>
          <w:sz w:val="22"/>
          <w:szCs w:val="22"/>
        </w:rPr>
        <w:t xml:space="preserve">” to evaluate the decolonization from the perspective of one individual. Students will then explain how the claims or evidence in the graphic biography support, modify, or refute the claims and evidence presented in the articles and videos in this lesson.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2B0F3710" w14:textId="157D80CD" w:rsidR="00B83827" w:rsidRPr="007E4771" w:rsidRDefault="00B83827"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F40AA4">
        <w:rPr>
          <w:rFonts w:ascii="Calibri" w:hAnsi="Calibri" w:cs="Calibri"/>
          <w:sz w:val="22"/>
          <w:szCs w:val="22"/>
        </w:rPr>
        <w:t xml:space="preserve"> using the Quick-Sourcing Tool</w:t>
      </w:r>
      <w:r>
        <w:rPr>
          <w:rFonts w:ascii="Calibri" w:hAnsi="Calibri" w:cs="Calibri"/>
          <w:sz w:val="22"/>
          <w:szCs w:val="22"/>
        </w:rPr>
        <w:t xml:space="preserve">, and </w:t>
      </w:r>
      <w:r w:rsidRPr="00D24050">
        <w:rPr>
          <w:rFonts w:ascii="Calibri" w:hAnsi="Calibri" w:cs="Calibri"/>
          <w:sz w:val="22"/>
          <w:szCs w:val="22"/>
        </w:rPr>
        <w:t xml:space="preserve">evaluate the </w:t>
      </w:r>
      <w:r w:rsidRPr="00D24050">
        <w:rPr>
          <w:rFonts w:ascii="Calibri" w:hAnsi="Calibri" w:cs="Calibri"/>
          <w:b/>
          <w:bCs/>
          <w:sz w:val="22"/>
          <w:szCs w:val="22"/>
        </w:rPr>
        <w:t xml:space="preserve">Governance, Economic Systems, </w:t>
      </w:r>
      <w:r w:rsidRPr="00D24050">
        <w:rPr>
          <w:rFonts w:ascii="Calibri" w:hAnsi="Calibri" w:cs="Calibri"/>
          <w:sz w:val="22"/>
          <w:szCs w:val="22"/>
        </w:rPr>
        <w:t xml:space="preserve">and </w:t>
      </w:r>
      <w:r w:rsidRPr="00D24050">
        <w:rPr>
          <w:rFonts w:ascii="Calibri" w:hAnsi="Calibri" w:cs="Calibri"/>
          <w:b/>
          <w:bCs/>
          <w:sz w:val="22"/>
          <w:szCs w:val="22"/>
        </w:rPr>
        <w:t xml:space="preserve">Cultural Developments and Interactions </w:t>
      </w:r>
      <w:r w:rsidRPr="00D24050">
        <w:rPr>
          <w:rFonts w:ascii="Calibri" w:hAnsi="Calibri" w:cs="Calibri"/>
          <w:sz w:val="22"/>
          <w:szCs w:val="22"/>
        </w:rPr>
        <w:t>themes using the “Primary Sources – Newly Independent States” collection.</w:t>
      </w:r>
      <w:r w:rsidR="00F40AA4">
        <w:rPr>
          <w:rFonts w:ascii="Calibri" w:hAnsi="Calibri" w:cs="Calibri"/>
          <w:sz w:val="22"/>
          <w:szCs w:val="22"/>
        </w:rPr>
        <w:t xml:space="preserve"> Sources in this collection include the following (Source 1: Ihsan Hasan Turjman’s diary, 1915; Source 2: McMahon-Hussein letters, 1915; Source 3: Sykes-Picot map, 1916; Source 4: Balfour Declaration, 1917; Source 5: Declaration of Independence of the Democratic Republic of Viet-Nam, 1945; Source 6: All-African People’s Conference: Resolution on Imperialism and Colonialism, 1958; Source 7: </w:t>
      </w:r>
      <w:r w:rsidR="0049695F">
        <w:rPr>
          <w:rFonts w:ascii="Calibri" w:hAnsi="Calibri" w:cs="Calibri"/>
          <w:sz w:val="22"/>
          <w:szCs w:val="22"/>
        </w:rPr>
        <w:t xml:space="preserve">Ahmed Kamel and Mohamed Wahab’s </w:t>
      </w:r>
      <w:r w:rsidR="00F40AA4">
        <w:rPr>
          <w:rFonts w:ascii="Calibri" w:hAnsi="Calibri" w:cs="Calibri"/>
          <w:sz w:val="22"/>
          <w:szCs w:val="22"/>
        </w:rPr>
        <w:t xml:space="preserve">The Greater Homeland, 1960; Source 8: </w:t>
      </w:r>
      <w:r w:rsidR="0049695F">
        <w:rPr>
          <w:rFonts w:ascii="Calibri" w:hAnsi="Calibri" w:cs="Calibri"/>
          <w:sz w:val="22"/>
          <w:szCs w:val="22"/>
        </w:rPr>
        <w:t xml:space="preserve">Kwame Nkrumah’s </w:t>
      </w:r>
      <w:r w:rsidR="00F40AA4">
        <w:rPr>
          <w:rFonts w:ascii="Calibri" w:hAnsi="Calibri" w:cs="Calibri"/>
          <w:sz w:val="22"/>
          <w:szCs w:val="22"/>
        </w:rPr>
        <w:t xml:space="preserve">“I Speak of Freedom”, 1961; Source 9: Indira Gandhi’s “Person to Person” Broadcast, 1966; Source 10: </w:t>
      </w:r>
      <w:r w:rsidR="0049695F">
        <w:rPr>
          <w:rFonts w:ascii="Calibri" w:hAnsi="Calibri" w:cs="Calibri"/>
          <w:sz w:val="22"/>
          <w:szCs w:val="22"/>
        </w:rPr>
        <w:t xml:space="preserve">Henry Adams’ </w:t>
      </w:r>
      <w:r w:rsidR="00F40AA4">
        <w:rPr>
          <w:rFonts w:ascii="Calibri" w:hAnsi="Calibri" w:cs="Calibri"/>
          <w:sz w:val="22"/>
          <w:szCs w:val="22"/>
        </w:rPr>
        <w:t>Trail of Broken Treaties, 1972; Source 11: Sirimavo Bandaranaike on Non-Alignment, 1976).</w:t>
      </w:r>
      <w:r w:rsidR="00D24050" w:rsidRPr="00D24050">
        <w:rPr>
          <w:rFonts w:ascii="Calibri" w:hAnsi="Calibri" w:cs="Calibri"/>
          <w:sz w:val="22"/>
          <w:szCs w:val="22"/>
        </w:rPr>
        <w:t xml:space="preserve"> They will evaluate the primary sources </w:t>
      </w:r>
      <w:proofErr w:type="gramStart"/>
      <w:r w:rsidR="00D24050" w:rsidRPr="00D24050">
        <w:rPr>
          <w:rFonts w:ascii="Calibri" w:hAnsi="Calibri" w:cs="Calibri"/>
          <w:sz w:val="22"/>
          <w:szCs w:val="22"/>
        </w:rPr>
        <w:t>in order to</w:t>
      </w:r>
      <w:proofErr w:type="gramEnd"/>
      <w:r w:rsidR="00D24050" w:rsidRPr="00D24050">
        <w:rPr>
          <w:rFonts w:ascii="Calibri" w:hAnsi="Calibri" w:cs="Calibri"/>
          <w:sz w:val="22"/>
          <w:szCs w:val="22"/>
        </w:rPr>
        <w:t xml:space="preserve"> </w:t>
      </w:r>
      <w:r w:rsidR="00F40AA4">
        <w:rPr>
          <w:rFonts w:ascii="Calibri" w:hAnsi="Calibri" w:cs="Calibri"/>
          <w:sz w:val="22"/>
          <w:szCs w:val="22"/>
        </w:rPr>
        <w:t>write a paragraph response for</w:t>
      </w:r>
      <w:r w:rsidR="00D24050" w:rsidRPr="00D24050">
        <w:rPr>
          <w:rFonts w:ascii="Calibri" w:hAnsi="Calibri" w:cs="Calibri"/>
          <w:sz w:val="22"/>
          <w:szCs w:val="22"/>
        </w:rPr>
        <w:t xml:space="preserve"> the prompt: </w:t>
      </w:r>
      <w:r w:rsidR="00D24050">
        <w:rPr>
          <w:rFonts w:ascii="Calibri" w:hAnsi="Calibri" w:cs="Calibri"/>
          <w:sz w:val="22"/>
          <w:szCs w:val="22"/>
        </w:rPr>
        <w:t>How did political changes after 1900 CE lead to new nationalistic and territorial developments</w:t>
      </w:r>
      <w:r w:rsidR="00D24050" w:rsidRPr="00D24050">
        <w:rPr>
          <w:rFonts w:ascii="Calibri" w:hAnsi="Calibri" w:cs="Calibri"/>
          <w:sz w:val="22"/>
          <w:szCs w:val="22"/>
        </w:rPr>
        <w:t>?</w:t>
      </w:r>
      <w:r w:rsidRPr="00D24050">
        <w:rPr>
          <w:rFonts w:ascii="Calibri" w:hAnsi="Calibri" w:cs="Calibri"/>
          <w:sz w:val="22"/>
          <w:szCs w:val="22"/>
        </w:rPr>
        <w:t xml:space="preserve"> </w:t>
      </w:r>
      <w:r w:rsidRPr="00D24050">
        <w:rPr>
          <w:rFonts w:ascii="Calibri" w:hAnsi="Calibri" w:cs="Calibri"/>
          <w:b/>
          <w:color w:val="FFFFFF"/>
          <w:sz w:val="22"/>
          <w:szCs w:val="22"/>
          <w:shd w:val="clear" w:color="auto" w:fill="007BC3"/>
        </w:rPr>
        <w:t>CR1</w:t>
      </w:r>
      <w:r w:rsidRPr="00D24050">
        <w:rPr>
          <w:rFonts w:ascii="Calibri" w:hAnsi="Calibri" w:cs="Calibri"/>
          <w:sz w:val="22"/>
          <w:szCs w:val="22"/>
        </w:rPr>
        <w:t xml:space="preserve"> </w:t>
      </w:r>
      <w:r w:rsidRPr="00D24050">
        <w:rPr>
          <w:rFonts w:ascii="Calibri" w:hAnsi="Calibri" w:cs="Calibri"/>
          <w:b/>
          <w:color w:val="FFFFFF"/>
          <w:sz w:val="22"/>
          <w:szCs w:val="22"/>
          <w:shd w:val="clear" w:color="auto" w:fill="007BC3"/>
        </w:rPr>
        <w:t>CR3</w:t>
      </w:r>
      <w:r w:rsidRPr="00D24050">
        <w:rPr>
          <w:rFonts w:ascii="Calibri" w:hAnsi="Calibri" w:cs="Calibri"/>
          <w:sz w:val="22"/>
          <w:szCs w:val="22"/>
        </w:rPr>
        <w:t xml:space="preserve"> </w:t>
      </w:r>
      <w:r w:rsidRPr="00D24050">
        <w:rPr>
          <w:rFonts w:ascii="Calibri" w:hAnsi="Calibri" w:cs="Calibri"/>
          <w:b/>
          <w:color w:val="FFFFFF"/>
          <w:sz w:val="22"/>
          <w:szCs w:val="22"/>
          <w:shd w:val="clear" w:color="auto" w:fill="007BC3"/>
        </w:rPr>
        <w:t>CR5</w:t>
      </w:r>
      <w:r w:rsidRPr="00D24050">
        <w:rPr>
          <w:rFonts w:ascii="Calibri" w:hAnsi="Calibri" w:cs="Calibri"/>
          <w:sz w:val="22"/>
          <w:szCs w:val="22"/>
        </w:rPr>
        <w:t xml:space="preserve"> </w:t>
      </w:r>
      <w:r w:rsidRPr="00D24050">
        <w:rPr>
          <w:rFonts w:ascii="Calibri" w:hAnsi="Calibri" w:cs="Calibri"/>
          <w:b/>
          <w:color w:val="FFFFFF"/>
          <w:sz w:val="22"/>
          <w:szCs w:val="22"/>
          <w:shd w:val="clear" w:color="auto" w:fill="007BC3"/>
        </w:rPr>
        <w:t>CR6</w:t>
      </w:r>
      <w:r w:rsidRPr="00D24050">
        <w:rPr>
          <w:rFonts w:ascii="Calibri" w:hAnsi="Calibri" w:cs="Calibri"/>
          <w:iCs/>
          <w:sz w:val="22"/>
          <w:szCs w:val="22"/>
        </w:rPr>
        <w:t xml:space="preserve"> </w:t>
      </w:r>
      <w:r w:rsidRPr="00D24050">
        <w:rPr>
          <w:rFonts w:ascii="Calibri" w:hAnsi="Calibri" w:cs="Calibri"/>
          <w:b/>
          <w:bCs/>
          <w:sz w:val="22"/>
          <w:szCs w:val="22"/>
        </w:rPr>
        <w:t>(Skill 2 – sourcing and situation – primary sources/textual and visual; Skill 3 – claims and evidence in primary sources/textual and visual)</w:t>
      </w:r>
    </w:p>
    <w:p w14:paraId="173D78A9" w14:textId="69BA74A4" w:rsidR="0011771C" w:rsidRPr="002309EA" w:rsidRDefault="0011771C" w:rsidP="00E467E0">
      <w:pPr>
        <w:pStyle w:val="BodyText"/>
        <w:numPr>
          <w:ilvl w:val="0"/>
          <w:numId w:val="2"/>
        </w:numPr>
        <w:spacing w:before="136" w:line="259" w:lineRule="auto"/>
        <w:rPr>
          <w:rFonts w:ascii="Calibri" w:hAnsi="Calibri" w:cs="Calibri"/>
          <w:sz w:val="22"/>
          <w:szCs w:val="22"/>
        </w:rPr>
      </w:pPr>
      <w:r w:rsidRPr="004A26C4">
        <w:rPr>
          <w:rFonts w:ascii="Calibri" w:hAnsi="Calibri" w:cs="Calibri"/>
          <w:sz w:val="22"/>
          <w:szCs w:val="22"/>
        </w:rPr>
        <w:t xml:space="preserve">Students will complete the activity Comparison – </w:t>
      </w:r>
      <w:r w:rsidR="00B83827">
        <w:rPr>
          <w:rFonts w:ascii="Calibri" w:hAnsi="Calibri" w:cs="Calibri"/>
          <w:sz w:val="22"/>
          <w:szCs w:val="22"/>
        </w:rPr>
        <w:t>Decolonization Methods</w:t>
      </w:r>
      <w:r w:rsidRPr="004A26C4">
        <w:rPr>
          <w:rFonts w:ascii="Calibri" w:hAnsi="Calibri" w:cs="Calibri"/>
          <w:sz w:val="22"/>
          <w:szCs w:val="22"/>
        </w:rPr>
        <w:t xml:space="preserve"> in </w:t>
      </w:r>
      <w:r w:rsidR="00B83827">
        <w:rPr>
          <w:rFonts w:ascii="Calibri" w:hAnsi="Calibri" w:cs="Calibri"/>
          <w:sz w:val="22"/>
          <w:szCs w:val="22"/>
        </w:rPr>
        <w:t xml:space="preserve">small groups and then respond </w:t>
      </w:r>
      <w:r>
        <w:rPr>
          <w:rFonts w:ascii="Calibri" w:hAnsi="Calibri" w:cs="Calibri"/>
          <w:sz w:val="22"/>
          <w:szCs w:val="22"/>
        </w:rPr>
        <w:t>individually</w:t>
      </w:r>
      <w:r w:rsidR="002309EA">
        <w:rPr>
          <w:rFonts w:ascii="Calibri" w:hAnsi="Calibri" w:cs="Calibri"/>
          <w:sz w:val="22"/>
          <w:szCs w:val="22"/>
        </w:rPr>
        <w:t xml:space="preserve"> to a prompt</w:t>
      </w:r>
      <w:r w:rsidRPr="004A26C4">
        <w:rPr>
          <w:rFonts w:ascii="Calibri" w:hAnsi="Calibri" w:cs="Calibri"/>
          <w:sz w:val="22"/>
          <w:szCs w:val="22"/>
        </w:rPr>
        <w:t xml:space="preserve">. </w:t>
      </w:r>
      <w:r>
        <w:rPr>
          <w:rFonts w:ascii="Calibri" w:hAnsi="Calibri" w:cs="Calibri"/>
          <w:sz w:val="22"/>
          <w:szCs w:val="22"/>
        </w:rPr>
        <w:t>Students will</w:t>
      </w:r>
      <w:r w:rsidRPr="004A26C4">
        <w:rPr>
          <w:rFonts w:ascii="Calibri" w:hAnsi="Calibri" w:cs="Calibri"/>
          <w:sz w:val="22"/>
          <w:szCs w:val="22"/>
        </w:rPr>
        <w:t xml:space="preserve"> </w:t>
      </w:r>
      <w:r w:rsidR="002309EA">
        <w:rPr>
          <w:rFonts w:ascii="Calibri" w:hAnsi="Calibri" w:cs="Calibri"/>
          <w:sz w:val="22"/>
          <w:szCs w:val="22"/>
        </w:rPr>
        <w:t xml:space="preserve">use evidence from articles and videos in this unit to complete the Comparison Tool for India, Ghana, and Egypt. </w:t>
      </w:r>
      <w:r>
        <w:rPr>
          <w:rFonts w:ascii="Calibri" w:hAnsi="Calibri" w:cs="Calibri"/>
          <w:sz w:val="22"/>
          <w:szCs w:val="22"/>
        </w:rPr>
        <w:t xml:space="preserve">At </w:t>
      </w:r>
      <w:r w:rsidRPr="004A26C4">
        <w:rPr>
          <w:rFonts w:ascii="Calibri" w:hAnsi="Calibri" w:cs="Calibri"/>
          <w:sz w:val="22"/>
          <w:szCs w:val="22"/>
        </w:rPr>
        <w:t xml:space="preserve">the end of the activity, students </w:t>
      </w:r>
      <w:r w:rsidR="002309EA">
        <w:rPr>
          <w:rFonts w:ascii="Calibri" w:hAnsi="Calibri" w:cs="Calibri"/>
          <w:sz w:val="22"/>
          <w:szCs w:val="22"/>
        </w:rPr>
        <w:t xml:space="preserve">craft a comparison essay </w:t>
      </w:r>
      <w:r w:rsidRPr="004A26C4">
        <w:rPr>
          <w:rFonts w:ascii="Calibri" w:hAnsi="Calibri" w:cs="Calibri"/>
          <w:sz w:val="22"/>
          <w:szCs w:val="22"/>
        </w:rPr>
        <w:t>using evidence from th</w:t>
      </w:r>
      <w:r w:rsidR="002309EA">
        <w:rPr>
          <w:rFonts w:ascii="Calibri" w:hAnsi="Calibri" w:cs="Calibri"/>
          <w:sz w:val="22"/>
          <w:szCs w:val="22"/>
        </w:rPr>
        <w:t xml:space="preserve">is unit’s assets </w:t>
      </w:r>
      <w:r w:rsidRPr="004A26C4">
        <w:rPr>
          <w:rFonts w:ascii="Calibri" w:hAnsi="Calibri" w:cs="Calibri"/>
          <w:sz w:val="22"/>
          <w:szCs w:val="22"/>
        </w:rPr>
        <w:t>and the</w:t>
      </w:r>
      <w:r>
        <w:rPr>
          <w:rFonts w:ascii="Calibri" w:hAnsi="Calibri" w:cs="Calibri"/>
          <w:sz w:val="22"/>
          <w:szCs w:val="22"/>
        </w:rPr>
        <w:t xml:space="preserve">ir </w:t>
      </w:r>
      <w:r w:rsidRPr="004A26C4">
        <w:rPr>
          <w:rFonts w:ascii="Calibri" w:hAnsi="Calibri" w:cs="Calibri"/>
          <w:sz w:val="22"/>
          <w:szCs w:val="22"/>
        </w:rPr>
        <w:t xml:space="preserve">Comparison </w:t>
      </w:r>
      <w:r w:rsidRPr="004A26C4">
        <w:rPr>
          <w:rFonts w:ascii="Calibri" w:hAnsi="Calibri" w:cs="Calibri"/>
          <w:sz w:val="22"/>
          <w:szCs w:val="22"/>
        </w:rPr>
        <w:lastRenderedPageBreak/>
        <w:t>Tool</w:t>
      </w:r>
      <w:r>
        <w:rPr>
          <w:rFonts w:ascii="Calibri" w:hAnsi="Calibri" w:cs="Calibri"/>
          <w:sz w:val="22"/>
          <w:szCs w:val="22"/>
        </w:rPr>
        <w:t>s</w:t>
      </w:r>
      <w:r w:rsidRPr="004A26C4">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i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sidR="002309EA" w:rsidRPr="00977A7F">
        <w:rPr>
          <w:rFonts w:ascii="Calibri" w:hAnsi="Calibri" w:cs="Calibri"/>
          <w:b/>
          <w:color w:val="FFFFFF"/>
          <w:sz w:val="22"/>
          <w:szCs w:val="22"/>
          <w:shd w:val="clear" w:color="auto" w:fill="007BC3"/>
        </w:rPr>
        <w:t>CR</w:t>
      </w:r>
      <w:r w:rsidR="002309EA">
        <w:rPr>
          <w:rFonts w:ascii="Calibri" w:hAnsi="Calibri" w:cs="Calibri"/>
          <w:b/>
          <w:color w:val="FFFFFF"/>
          <w:sz w:val="22"/>
          <w:szCs w:val="22"/>
          <w:shd w:val="clear" w:color="auto" w:fill="007BC3"/>
        </w:rPr>
        <w:t>9</w:t>
      </w:r>
      <w:r w:rsidR="002309EA">
        <w:rPr>
          <w:rFonts w:ascii="Calibri" w:hAnsi="Calibri" w:cs="Calibri"/>
          <w:sz w:val="22"/>
          <w:szCs w:val="22"/>
        </w:rPr>
        <w:t xml:space="preserve"> </w:t>
      </w:r>
      <w:r>
        <w:rPr>
          <w:rFonts w:ascii="Calibri" w:hAnsi="Calibri" w:cs="Calibri"/>
          <w:b/>
          <w:bCs/>
          <w:sz w:val="22"/>
          <w:szCs w:val="22"/>
        </w:rPr>
        <w:t>(</w:t>
      </w:r>
      <w:r>
        <w:rPr>
          <w:rFonts w:ascii="Calibri" w:hAnsi="Calibri" w:cs="Calibri"/>
          <w:b/>
          <w:bCs/>
          <w:iCs/>
          <w:sz w:val="22"/>
          <w:szCs w:val="22"/>
        </w:rPr>
        <w:t>Skill 3 – claims and evidence in secondary sources</w:t>
      </w:r>
      <w:r>
        <w:rPr>
          <w:rFonts w:ascii="Calibri" w:hAnsi="Calibri" w:cs="Calibri"/>
          <w:b/>
          <w:bCs/>
          <w:sz w:val="22"/>
          <w:szCs w:val="22"/>
        </w:rPr>
        <w:t>; Skill 5 – making connections – comparison</w:t>
      </w:r>
      <w:r w:rsidR="002309EA">
        <w:rPr>
          <w:rFonts w:ascii="Calibri" w:hAnsi="Calibri" w:cs="Calibri"/>
          <w:b/>
          <w:bCs/>
          <w:sz w:val="22"/>
          <w:szCs w:val="22"/>
        </w:rPr>
        <w:t>; Skill 6 – argumentation</w:t>
      </w:r>
      <w:r>
        <w:rPr>
          <w:rFonts w:ascii="Calibri" w:hAnsi="Calibri" w:cs="Calibri"/>
          <w:b/>
          <w:bCs/>
          <w:sz w:val="22"/>
          <w:szCs w:val="22"/>
        </w:rPr>
        <w:t>)</w:t>
      </w:r>
    </w:p>
    <w:p w14:paraId="65EA0D6D" w14:textId="77777777" w:rsidR="0011771C" w:rsidRPr="002309EA" w:rsidRDefault="0011771C" w:rsidP="0011771C">
      <w:pPr>
        <w:widowControl/>
        <w:autoSpaceDE/>
        <w:autoSpaceDN/>
        <w:rPr>
          <w:rFonts w:ascii="Calibri" w:eastAsiaTheme="majorEastAsia" w:hAnsi="Calibri" w:cs="Calibri"/>
          <w:lang w:bidi="en-US"/>
        </w:rPr>
      </w:pPr>
    </w:p>
    <w:p w14:paraId="5F1207E8" w14:textId="47D3F749" w:rsidR="0011771C" w:rsidRPr="00B46D9C" w:rsidRDefault="0011771C"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identify and describe claims and evidence in secondary sources by reading “</w:t>
      </w:r>
      <w:r w:rsidR="002309EA">
        <w:rPr>
          <w:rFonts w:ascii="Calibri" w:hAnsi="Calibri" w:cs="Calibri"/>
          <w:sz w:val="22"/>
          <w:szCs w:val="22"/>
        </w:rPr>
        <w:t>Civil Rights and Global Liberation</w:t>
      </w:r>
      <w:r>
        <w:rPr>
          <w:rFonts w:ascii="Calibri" w:hAnsi="Calibri" w:cs="Calibri"/>
          <w:sz w:val="22"/>
          <w:szCs w:val="22"/>
        </w:rPr>
        <w:t xml:space="preserve">” by </w:t>
      </w:r>
      <w:r w:rsidR="002309EA">
        <w:rPr>
          <w:rFonts w:ascii="Calibri" w:hAnsi="Calibri" w:cs="Calibri"/>
          <w:sz w:val="22"/>
          <w:szCs w:val="22"/>
        </w:rPr>
        <w:t xml:space="preserve">Bennett Sherry and </w:t>
      </w:r>
      <w:r>
        <w:rPr>
          <w:rFonts w:ascii="Calibri" w:hAnsi="Calibri" w:cs="Calibri"/>
          <w:sz w:val="22"/>
          <w:szCs w:val="22"/>
        </w:rPr>
        <w:t>“</w:t>
      </w:r>
      <w:r w:rsidR="002309EA">
        <w:rPr>
          <w:rFonts w:ascii="Calibri" w:hAnsi="Calibri" w:cs="Calibri"/>
          <w:sz w:val="22"/>
          <w:szCs w:val="22"/>
        </w:rPr>
        <w:t>Apartheid</w:t>
      </w:r>
      <w:r>
        <w:rPr>
          <w:rFonts w:ascii="Calibri" w:hAnsi="Calibri" w:cs="Calibri"/>
          <w:sz w:val="22"/>
          <w:szCs w:val="22"/>
        </w:rPr>
        <w:t>”</w:t>
      </w:r>
      <w:r w:rsidR="002309EA">
        <w:rPr>
          <w:rFonts w:ascii="Calibri" w:hAnsi="Calibri" w:cs="Calibri"/>
          <w:sz w:val="22"/>
          <w:szCs w:val="22"/>
        </w:rPr>
        <w:t xml:space="preserve"> and “Collapse of Communism” both by Jeff Spoden</w:t>
      </w:r>
      <w:r>
        <w:rPr>
          <w:rFonts w:ascii="Calibri" w:hAnsi="Calibri" w:cs="Calibri"/>
          <w:sz w:val="22"/>
          <w:szCs w:val="22"/>
        </w:rPr>
        <w:t>.</w:t>
      </w:r>
      <w:r w:rsidR="00F077CE">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r>
        <w:rPr>
          <w:rFonts w:ascii="Calibri" w:hAnsi="Calibri" w:cs="Calibri"/>
          <w:b/>
          <w:bCs/>
          <w:sz w:val="22"/>
          <w:szCs w:val="22"/>
        </w:rPr>
        <w:t xml:space="preserve"> </w:t>
      </w:r>
    </w:p>
    <w:p w14:paraId="51C62C0B" w14:textId="7FC14901" w:rsidR="0011771C" w:rsidRPr="007E4771" w:rsidRDefault="0011771C"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Students will </w:t>
      </w:r>
      <w:r w:rsidRPr="00D24050">
        <w:rPr>
          <w:rFonts w:ascii="Calibri" w:hAnsi="Calibri" w:cs="Calibri"/>
          <w:sz w:val="22"/>
          <w:szCs w:val="22"/>
        </w:rPr>
        <w:t>read a collection of primary source excerpts, work on their quick-sourcing skills</w:t>
      </w:r>
      <w:r w:rsidR="006557F5">
        <w:rPr>
          <w:rFonts w:ascii="Calibri" w:hAnsi="Calibri" w:cs="Calibri"/>
          <w:sz w:val="22"/>
          <w:szCs w:val="22"/>
        </w:rPr>
        <w:t xml:space="preserve"> using the Quick-Sourcing Tool</w:t>
      </w:r>
      <w:r w:rsidRPr="00D24050">
        <w:rPr>
          <w:rFonts w:ascii="Calibri" w:hAnsi="Calibri" w:cs="Calibri"/>
          <w:sz w:val="22"/>
          <w:szCs w:val="22"/>
        </w:rPr>
        <w:t xml:space="preserve">, and evaluate the </w:t>
      </w:r>
      <w:r w:rsidRPr="00D24050">
        <w:rPr>
          <w:rFonts w:ascii="Calibri" w:hAnsi="Calibri" w:cs="Calibri"/>
          <w:b/>
          <w:bCs/>
          <w:sz w:val="22"/>
          <w:szCs w:val="22"/>
        </w:rPr>
        <w:t xml:space="preserve">Governance </w:t>
      </w:r>
      <w:r w:rsidRPr="00D24050">
        <w:rPr>
          <w:rFonts w:ascii="Calibri" w:hAnsi="Calibri" w:cs="Calibri"/>
          <w:sz w:val="22"/>
          <w:szCs w:val="22"/>
        </w:rPr>
        <w:t xml:space="preserve">theme using the “Primary Sources – </w:t>
      </w:r>
      <w:r w:rsidR="00AB375E" w:rsidRPr="00D24050">
        <w:rPr>
          <w:rFonts w:ascii="Calibri" w:hAnsi="Calibri" w:cs="Calibri"/>
          <w:sz w:val="22"/>
          <w:szCs w:val="22"/>
        </w:rPr>
        <w:t>Global Resistance to Established Power Structures</w:t>
      </w:r>
      <w:r w:rsidRPr="00D24050">
        <w:rPr>
          <w:rFonts w:ascii="Calibri" w:hAnsi="Calibri" w:cs="Calibri"/>
          <w:sz w:val="22"/>
          <w:szCs w:val="22"/>
        </w:rPr>
        <w:t>” collection.</w:t>
      </w:r>
      <w:r w:rsidR="00D24050" w:rsidRPr="00D24050">
        <w:rPr>
          <w:rFonts w:ascii="Calibri" w:hAnsi="Calibri" w:cs="Calibri"/>
          <w:sz w:val="22"/>
          <w:szCs w:val="22"/>
        </w:rPr>
        <w:t xml:space="preserve"> </w:t>
      </w:r>
      <w:r w:rsidR="006557F5">
        <w:rPr>
          <w:rFonts w:ascii="Calibri" w:hAnsi="Calibri" w:cs="Calibri"/>
          <w:sz w:val="22"/>
          <w:szCs w:val="22"/>
        </w:rPr>
        <w:t xml:space="preserve">Sources in this collection include the following (Source 1: Mohandas Gandhi’s Indian Home Rule, 1909; Source 2: Spanish popular front’s demand, </w:t>
      </w:r>
      <w:r w:rsidR="006557F5">
        <w:rPr>
          <w:rFonts w:ascii="Calibri" w:hAnsi="Calibri" w:cs="Calibri"/>
          <w:i/>
          <w:iCs/>
          <w:sz w:val="22"/>
          <w:szCs w:val="22"/>
        </w:rPr>
        <w:t xml:space="preserve">El Socialista, </w:t>
      </w:r>
      <w:r w:rsidR="006557F5">
        <w:rPr>
          <w:rFonts w:ascii="Calibri" w:hAnsi="Calibri" w:cs="Calibri"/>
          <w:sz w:val="22"/>
          <w:szCs w:val="22"/>
        </w:rPr>
        <w:t xml:space="preserve">1936; Source 3: Declassified COINTELPRO memos, 1964-1969; Source 4: </w:t>
      </w:r>
      <w:r w:rsidR="00D3574E">
        <w:rPr>
          <w:rFonts w:ascii="Calibri" w:hAnsi="Calibri" w:cs="Calibri"/>
          <w:sz w:val="22"/>
          <w:szCs w:val="22"/>
        </w:rPr>
        <w:t xml:space="preserve">Suryaninov Vasilievich’s </w:t>
      </w:r>
      <w:r w:rsidR="006557F5">
        <w:rPr>
          <w:rFonts w:ascii="Calibri" w:hAnsi="Calibri" w:cs="Calibri"/>
          <w:sz w:val="22"/>
          <w:szCs w:val="22"/>
        </w:rPr>
        <w:t xml:space="preserve">Soviet military propaganda poster, 1960s; Source 5: Nelson Mandela’s letter to Verwood, 1961; Source 6: Martin Luther King Jr’s “Beyond Vietnam” speech, 1967; Source 7: </w:t>
      </w:r>
      <w:r w:rsidR="00D3574E">
        <w:rPr>
          <w:rFonts w:ascii="Calibri" w:hAnsi="Calibri" w:cs="Calibri"/>
          <w:sz w:val="22"/>
          <w:szCs w:val="22"/>
        </w:rPr>
        <w:t xml:space="preserve">Islamic Republican Party of Iran, “Islam is the Only Supporter of the Worker”, </w:t>
      </w:r>
      <w:r w:rsidR="006557F5">
        <w:rPr>
          <w:rFonts w:ascii="Calibri" w:hAnsi="Calibri" w:cs="Calibri"/>
          <w:sz w:val="22"/>
          <w:szCs w:val="22"/>
        </w:rPr>
        <w:t xml:space="preserve">Iranian poster, 1980s; Source 8: </w:t>
      </w:r>
      <w:r w:rsidR="00D3574E">
        <w:rPr>
          <w:rFonts w:ascii="Calibri" w:hAnsi="Calibri" w:cs="Calibri"/>
          <w:sz w:val="22"/>
          <w:szCs w:val="22"/>
        </w:rPr>
        <w:t xml:space="preserve">CIA, </w:t>
      </w:r>
      <w:r w:rsidR="006557F5">
        <w:rPr>
          <w:rFonts w:ascii="Calibri" w:hAnsi="Calibri" w:cs="Calibri"/>
          <w:sz w:val="22"/>
          <w:szCs w:val="22"/>
        </w:rPr>
        <w:t xml:space="preserve">American anti-Sandinista sabotage pamphlets, 1996; Source 10: Flobot’s “Handlebars”, 2008; Source 11: </w:t>
      </w:r>
      <w:r w:rsidR="00D3574E">
        <w:rPr>
          <w:rFonts w:ascii="Calibri" w:hAnsi="Calibri" w:cs="Calibri"/>
          <w:sz w:val="22"/>
          <w:szCs w:val="22"/>
        </w:rPr>
        <w:t xml:space="preserve">Stockholm International Peace Research Institute, </w:t>
      </w:r>
      <w:r w:rsidR="006557F5">
        <w:rPr>
          <w:rFonts w:ascii="Calibri" w:hAnsi="Calibri" w:cs="Calibri"/>
          <w:sz w:val="22"/>
          <w:szCs w:val="22"/>
        </w:rPr>
        <w:t xml:space="preserve">Military expenditure data, 2013; Source 12: </w:t>
      </w:r>
      <w:r w:rsidR="00D3574E">
        <w:rPr>
          <w:rFonts w:ascii="Calibri" w:hAnsi="Calibri" w:cs="Calibri"/>
          <w:sz w:val="22"/>
          <w:szCs w:val="22"/>
        </w:rPr>
        <w:t xml:space="preserve">Stockholm International Peace Research Institute, </w:t>
      </w:r>
      <w:r w:rsidR="006557F5">
        <w:rPr>
          <w:rFonts w:ascii="Calibri" w:hAnsi="Calibri" w:cs="Calibri"/>
          <w:sz w:val="22"/>
          <w:szCs w:val="22"/>
        </w:rPr>
        <w:t xml:space="preserve">Global weapons spending, 2021). </w:t>
      </w:r>
      <w:r w:rsidR="00D24050" w:rsidRPr="00D24050">
        <w:rPr>
          <w:rFonts w:ascii="Calibri" w:hAnsi="Calibri" w:cs="Calibri"/>
          <w:sz w:val="22"/>
          <w:szCs w:val="22"/>
        </w:rPr>
        <w:t xml:space="preserve">They will evaluate the primary sources </w:t>
      </w:r>
      <w:proofErr w:type="gramStart"/>
      <w:r w:rsidR="00D24050" w:rsidRPr="00D24050">
        <w:rPr>
          <w:rFonts w:ascii="Calibri" w:hAnsi="Calibri" w:cs="Calibri"/>
          <w:sz w:val="22"/>
          <w:szCs w:val="22"/>
        </w:rPr>
        <w:t>in order to</w:t>
      </w:r>
      <w:proofErr w:type="gramEnd"/>
      <w:r w:rsidR="00D24050" w:rsidRPr="00D24050">
        <w:rPr>
          <w:rFonts w:ascii="Calibri" w:hAnsi="Calibri" w:cs="Calibri"/>
          <w:sz w:val="22"/>
          <w:szCs w:val="22"/>
        </w:rPr>
        <w:t xml:space="preserve"> </w:t>
      </w:r>
      <w:r w:rsidR="006557F5">
        <w:rPr>
          <w:rFonts w:ascii="Calibri" w:hAnsi="Calibri" w:cs="Calibri"/>
          <w:sz w:val="22"/>
          <w:szCs w:val="22"/>
        </w:rPr>
        <w:t>write a paragraph response for</w:t>
      </w:r>
      <w:r w:rsidR="00D24050" w:rsidRPr="00D24050">
        <w:rPr>
          <w:rFonts w:ascii="Calibri" w:hAnsi="Calibri" w:cs="Calibri"/>
          <w:sz w:val="22"/>
          <w:szCs w:val="22"/>
        </w:rPr>
        <w:t xml:space="preserve"> the prompt: How did </w:t>
      </w:r>
      <w:r w:rsidR="00D24050">
        <w:rPr>
          <w:rFonts w:ascii="Calibri" w:hAnsi="Calibri" w:cs="Calibri"/>
          <w:sz w:val="22"/>
          <w:szCs w:val="22"/>
        </w:rPr>
        <w:t>various states, groups, and individuals respond to existing power structures after 190</w:t>
      </w:r>
      <w:r w:rsidR="00D24050" w:rsidRPr="00D24050">
        <w:rPr>
          <w:rFonts w:ascii="Calibri" w:hAnsi="Calibri" w:cs="Calibri"/>
          <w:sz w:val="22"/>
          <w:szCs w:val="22"/>
        </w:rPr>
        <w:t>0 CE?</w:t>
      </w:r>
      <w:r w:rsidRPr="00D24050">
        <w:rPr>
          <w:rFonts w:ascii="Calibri" w:hAnsi="Calibri" w:cs="Calibri"/>
          <w:sz w:val="22"/>
          <w:szCs w:val="22"/>
        </w:rPr>
        <w:t xml:space="preserve"> </w:t>
      </w:r>
      <w:r w:rsidRPr="00D24050">
        <w:rPr>
          <w:rFonts w:ascii="Calibri" w:hAnsi="Calibri" w:cs="Calibri"/>
          <w:b/>
          <w:color w:val="FFFFFF"/>
          <w:sz w:val="22"/>
          <w:szCs w:val="22"/>
          <w:shd w:val="clear" w:color="auto" w:fill="007BC3"/>
        </w:rPr>
        <w:t>CR1</w:t>
      </w:r>
      <w:r w:rsidRPr="00D24050">
        <w:rPr>
          <w:rFonts w:ascii="Calibri" w:hAnsi="Calibri" w:cs="Calibri"/>
          <w:sz w:val="22"/>
          <w:szCs w:val="22"/>
        </w:rPr>
        <w:t xml:space="preserve"> </w:t>
      </w:r>
      <w:r w:rsidRPr="00D24050">
        <w:rPr>
          <w:rFonts w:ascii="Calibri" w:hAnsi="Calibri" w:cs="Calibri"/>
          <w:b/>
          <w:color w:val="FFFFFF"/>
          <w:sz w:val="22"/>
          <w:szCs w:val="22"/>
          <w:shd w:val="clear" w:color="auto" w:fill="007BC3"/>
        </w:rPr>
        <w:t>CR3</w:t>
      </w:r>
      <w:r w:rsidRPr="00D24050">
        <w:rPr>
          <w:rFonts w:ascii="Calibri" w:hAnsi="Calibri" w:cs="Calibri"/>
          <w:sz w:val="22"/>
          <w:szCs w:val="22"/>
        </w:rPr>
        <w:t xml:space="preserve"> </w:t>
      </w:r>
      <w:r w:rsidRPr="00D24050">
        <w:rPr>
          <w:rFonts w:ascii="Calibri" w:hAnsi="Calibri" w:cs="Calibri"/>
          <w:b/>
          <w:color w:val="FFFFFF"/>
          <w:sz w:val="22"/>
          <w:szCs w:val="22"/>
          <w:shd w:val="clear" w:color="auto" w:fill="007BC3"/>
        </w:rPr>
        <w:t>CR5</w:t>
      </w:r>
      <w:r w:rsidRPr="00D24050">
        <w:rPr>
          <w:rFonts w:ascii="Calibri" w:hAnsi="Calibri" w:cs="Calibri"/>
          <w:sz w:val="22"/>
          <w:szCs w:val="22"/>
        </w:rPr>
        <w:t xml:space="preserve"> </w:t>
      </w:r>
      <w:r w:rsidRPr="00D24050">
        <w:rPr>
          <w:rFonts w:ascii="Calibri" w:hAnsi="Calibri" w:cs="Calibri"/>
          <w:b/>
          <w:color w:val="FFFFFF"/>
          <w:sz w:val="22"/>
          <w:szCs w:val="22"/>
          <w:shd w:val="clear" w:color="auto" w:fill="007BC3"/>
        </w:rPr>
        <w:t>CR6</w:t>
      </w:r>
      <w:r w:rsidRPr="00D24050">
        <w:rPr>
          <w:rFonts w:ascii="Calibri" w:hAnsi="Calibri" w:cs="Calibri"/>
          <w:iCs/>
          <w:sz w:val="22"/>
          <w:szCs w:val="22"/>
        </w:rPr>
        <w:t xml:space="preserve"> </w:t>
      </w:r>
      <w:r w:rsidRPr="00D24050">
        <w:rPr>
          <w:rFonts w:ascii="Calibri" w:hAnsi="Calibri" w:cs="Calibri"/>
          <w:b/>
          <w:bCs/>
          <w:sz w:val="22"/>
          <w:szCs w:val="22"/>
        </w:rPr>
        <w:t>(Skill 2 – sourcing and situation – primary sources/textual and visual; Skill 3 – claims and evidence in primary sources/textual and visual)</w:t>
      </w:r>
    </w:p>
    <w:p w14:paraId="6CA1DAF2" w14:textId="7FBFB076" w:rsidR="0011771C" w:rsidRPr="00BA4B70" w:rsidRDefault="0011771C"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In the second part of the Themes Notebook activity for this unit, students will answer a set of questions related to the content for the unit and the themes of </w:t>
      </w:r>
      <w:r w:rsidR="000C028B">
        <w:rPr>
          <w:rFonts w:ascii="Calibri" w:hAnsi="Calibri" w:cs="Calibri"/>
          <w:b/>
          <w:bCs/>
          <w:sz w:val="22"/>
          <w:szCs w:val="22"/>
        </w:rPr>
        <w:t xml:space="preserve">Cultural Developments and Interactions, Social Interactions and Organization, Governance, </w:t>
      </w:r>
      <w:r w:rsidR="000C028B">
        <w:rPr>
          <w:rFonts w:ascii="Calibri" w:hAnsi="Calibri" w:cs="Calibri"/>
          <w:sz w:val="22"/>
          <w:szCs w:val="22"/>
        </w:rPr>
        <w:t xml:space="preserve">and </w:t>
      </w:r>
      <w:r w:rsidR="000C028B">
        <w:rPr>
          <w:rFonts w:ascii="Calibri" w:hAnsi="Calibri" w:cs="Calibri"/>
          <w:b/>
          <w:bCs/>
          <w:sz w:val="22"/>
          <w:szCs w:val="22"/>
        </w:rPr>
        <w:t>Economic Systems</w:t>
      </w:r>
      <w:r>
        <w:rPr>
          <w:rFonts w:ascii="Calibri" w:hAnsi="Calibri" w:cs="Calibri"/>
          <w:b/>
          <w:bCs/>
          <w:sz w:val="22"/>
          <w:szCs w:val="22"/>
        </w:rPr>
        <w:t xml:space="preserve">. </w:t>
      </w:r>
      <w:r>
        <w:rPr>
          <w:rFonts w:ascii="Calibri" w:hAnsi="Calibri" w:cs="Calibri"/>
          <w:sz w:val="22"/>
          <w:szCs w:val="22"/>
        </w:rPr>
        <w:t>They will also describe how their thinking has changed over the course of the unit and recategorize by theme if necessary.</w:t>
      </w:r>
      <w:r w:rsidRPr="00BA4B70">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1859791E" w14:textId="34754E5E" w:rsidR="0011771C" w:rsidRPr="00627B0C" w:rsidRDefault="0011771C"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 xml:space="preserve">Geography – Unit </w:t>
      </w:r>
      <w:r w:rsidR="00B83827">
        <w:rPr>
          <w:rFonts w:ascii="Calibri" w:hAnsi="Calibri" w:cs="Calibri"/>
          <w:sz w:val="22"/>
          <w:szCs w:val="22"/>
        </w:rPr>
        <w:t>8</w:t>
      </w:r>
      <w:r>
        <w:rPr>
          <w:rFonts w:ascii="Calibri" w:hAnsi="Calibri" w:cs="Calibri"/>
          <w:sz w:val="22"/>
          <w:szCs w:val="22"/>
        </w:rPr>
        <w:t xml:space="preserve">, Part 2 Mapping activity – students will use their mapping skills to answer a continuity and change prompt for the regions </w:t>
      </w:r>
      <w:r w:rsidRPr="00977A7F">
        <w:rPr>
          <w:rFonts w:ascii="Calibri" w:hAnsi="Calibri" w:cs="Calibri"/>
          <w:sz w:val="22"/>
          <w:szCs w:val="22"/>
        </w:rPr>
        <w:t xml:space="preserve">focused on in this unit </w:t>
      </w:r>
      <w:r w:rsidRPr="00977A7F">
        <w:rPr>
          <w:rFonts w:ascii="Calibri" w:hAnsi="Calibri" w:cs="Calibri"/>
          <w:b/>
          <w:color w:val="FFFFFF"/>
          <w:sz w:val="22"/>
          <w:szCs w:val="22"/>
          <w:shd w:val="clear" w:color="auto" w:fill="007BC3"/>
        </w:rPr>
        <w:t>CR1</w:t>
      </w:r>
      <w:r>
        <w:rPr>
          <w:rFonts w:ascii="Calibri" w:hAnsi="Calibri" w:cs="Calibri"/>
          <w:b/>
          <w:b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Pr>
          <w:rFonts w:ascii="Calibri" w:hAnsi="Calibri" w:cs="Calibri"/>
          <w:b/>
          <w:bCs/>
          <w:sz w:val="22"/>
          <w:szCs w:val="22"/>
        </w:rPr>
        <w:t>(Maps; Skill 5 – making connections – CCOT</w:t>
      </w:r>
      <w:r w:rsidR="006F3381">
        <w:rPr>
          <w:rFonts w:ascii="Calibri" w:hAnsi="Calibri" w:cs="Calibri"/>
          <w:b/>
          <w:bCs/>
          <w:sz w:val="22"/>
          <w:szCs w:val="22"/>
        </w:rPr>
        <w:t xml:space="preserve"> – WHP </w:t>
      </w:r>
      <w:hyperlink r:id="rId61" w:history="1">
        <w:r w:rsidR="006F3381" w:rsidRPr="006F3381">
          <w:rPr>
            <w:rStyle w:val="Hyperlink"/>
            <w:rFonts w:ascii="Calibri" w:hAnsi="Calibri" w:cs="Calibri"/>
            <w:b/>
            <w:bCs/>
            <w:sz w:val="22"/>
            <w:szCs w:val="22"/>
          </w:rPr>
          <w:t>1945 Political Map</w:t>
        </w:r>
      </w:hyperlink>
      <w:r w:rsidR="006F3381">
        <w:rPr>
          <w:rFonts w:ascii="Calibri" w:hAnsi="Calibri" w:cs="Calibri"/>
          <w:b/>
          <w:bCs/>
          <w:sz w:val="22"/>
          <w:szCs w:val="22"/>
        </w:rPr>
        <w:t xml:space="preserve">; </w:t>
      </w:r>
      <w:hyperlink r:id="rId62" w:history="1">
        <w:r w:rsidR="006F3381" w:rsidRPr="006F3381">
          <w:rPr>
            <w:rStyle w:val="Hyperlink"/>
            <w:rFonts w:ascii="Calibri" w:hAnsi="Calibri" w:cs="Calibri"/>
            <w:b/>
            <w:bCs/>
            <w:sz w:val="22"/>
            <w:szCs w:val="22"/>
          </w:rPr>
          <w:t>1975 Political Map</w:t>
        </w:r>
      </w:hyperlink>
      <w:r w:rsidR="006F3381">
        <w:rPr>
          <w:rFonts w:ascii="Calibri" w:hAnsi="Calibri" w:cs="Calibri"/>
          <w:b/>
          <w:bCs/>
          <w:sz w:val="22"/>
          <w:szCs w:val="22"/>
        </w:rPr>
        <w:t xml:space="preserve">; </w:t>
      </w:r>
      <w:hyperlink r:id="rId63" w:history="1">
        <w:r w:rsidR="006F3381" w:rsidRPr="006F3381">
          <w:rPr>
            <w:rStyle w:val="Hyperlink"/>
            <w:rFonts w:ascii="Calibri" w:hAnsi="Calibri" w:cs="Calibri"/>
            <w:b/>
            <w:bCs/>
            <w:sz w:val="22"/>
            <w:szCs w:val="22"/>
          </w:rPr>
          <w:t>Decolonization and the Cold War Thematic Map</w:t>
        </w:r>
      </w:hyperlink>
      <w:r>
        <w:rPr>
          <w:rFonts w:ascii="Calibri" w:hAnsi="Calibri" w:cs="Calibri"/>
          <w:b/>
          <w:bCs/>
          <w:sz w:val="22"/>
          <w:szCs w:val="22"/>
        </w:rPr>
        <w:t>)</w:t>
      </w:r>
    </w:p>
    <w:p w14:paraId="29EFB553" w14:textId="5548E797" w:rsidR="00711725" w:rsidRPr="00711725" w:rsidRDefault="0011771C" w:rsidP="00E467E0">
      <w:pPr>
        <w:pStyle w:val="BodyText"/>
        <w:numPr>
          <w:ilvl w:val="0"/>
          <w:numId w:val="3"/>
        </w:numPr>
        <w:spacing w:before="136" w:line="259" w:lineRule="auto"/>
        <w:rPr>
          <w:rFonts w:ascii="Calibri" w:hAnsi="Calibri" w:cs="Calibri"/>
          <w:sz w:val="22"/>
          <w:szCs w:val="22"/>
        </w:rPr>
      </w:pPr>
      <w:r w:rsidRPr="00711725">
        <w:rPr>
          <w:rFonts w:ascii="Calibri" w:hAnsi="Calibri" w:cs="Calibri"/>
          <w:sz w:val="22"/>
          <w:szCs w:val="22"/>
        </w:rPr>
        <w:t>The unit will culminate with a</w:t>
      </w:r>
      <w:r w:rsidR="00B83827" w:rsidRPr="00711725">
        <w:rPr>
          <w:rFonts w:ascii="Calibri" w:hAnsi="Calibri" w:cs="Calibri"/>
          <w:sz w:val="22"/>
          <w:szCs w:val="22"/>
        </w:rPr>
        <w:t xml:space="preserve">n LEQ </w:t>
      </w:r>
      <w:r w:rsidRPr="00711725">
        <w:rPr>
          <w:rFonts w:ascii="Calibri" w:hAnsi="Calibri" w:cs="Calibri"/>
          <w:sz w:val="22"/>
          <w:szCs w:val="22"/>
        </w:rPr>
        <w:t xml:space="preserve">writing assessment focusing on </w:t>
      </w:r>
      <w:r w:rsidRPr="00711725">
        <w:rPr>
          <w:rFonts w:ascii="Calibri" w:hAnsi="Calibri" w:cs="Calibri"/>
          <w:b/>
          <w:bCs/>
          <w:sz w:val="22"/>
          <w:szCs w:val="22"/>
        </w:rPr>
        <w:t>causation</w:t>
      </w:r>
      <w:r w:rsidR="00B91921">
        <w:rPr>
          <w:rFonts w:ascii="Calibri" w:hAnsi="Calibri" w:cs="Calibri"/>
          <w:sz w:val="22"/>
          <w:szCs w:val="22"/>
        </w:rPr>
        <w:t xml:space="preserve">. Students </w:t>
      </w:r>
      <w:r w:rsidR="00B91921" w:rsidRPr="00BA4B70">
        <w:rPr>
          <w:rFonts w:ascii="Calibri" w:hAnsi="Calibri" w:cs="Calibri"/>
          <w:sz w:val="22"/>
          <w:szCs w:val="22"/>
        </w:rPr>
        <w:t xml:space="preserve">will develop a </w:t>
      </w:r>
      <w:r w:rsidR="00B91921">
        <w:rPr>
          <w:rFonts w:ascii="Calibri" w:hAnsi="Calibri" w:cs="Calibri"/>
          <w:sz w:val="22"/>
          <w:szCs w:val="22"/>
        </w:rPr>
        <w:t xml:space="preserve">historically defensible </w:t>
      </w:r>
      <w:r w:rsidR="00B91921" w:rsidRPr="00BA4B70">
        <w:rPr>
          <w:rFonts w:ascii="Calibri" w:hAnsi="Calibri" w:cs="Calibri"/>
          <w:sz w:val="22"/>
          <w:szCs w:val="22"/>
        </w:rPr>
        <w:t xml:space="preserve">claim supported with </w:t>
      </w:r>
      <w:r w:rsidR="00B91921">
        <w:rPr>
          <w:rFonts w:ascii="Calibri" w:hAnsi="Calibri" w:cs="Calibri"/>
          <w:sz w:val="22"/>
          <w:szCs w:val="22"/>
        </w:rPr>
        <w:t xml:space="preserve">specific and relevant </w:t>
      </w:r>
      <w:r w:rsidR="00B91921" w:rsidRPr="00BA4B70">
        <w:rPr>
          <w:rFonts w:ascii="Calibri" w:hAnsi="Calibri" w:cs="Calibri"/>
          <w:sz w:val="22"/>
          <w:szCs w:val="22"/>
        </w:rPr>
        <w:t>evidence</w:t>
      </w:r>
      <w:r w:rsidRPr="00711725">
        <w:rPr>
          <w:rFonts w:ascii="Calibri" w:hAnsi="Calibri" w:cs="Calibri"/>
          <w:sz w:val="22"/>
          <w:szCs w:val="22"/>
        </w:rPr>
        <w:t xml:space="preserve"> </w:t>
      </w:r>
      <w:r w:rsidR="00B83827" w:rsidRPr="00711725">
        <w:rPr>
          <w:rFonts w:ascii="Calibri" w:hAnsi="Calibri" w:cs="Calibri"/>
          <w:sz w:val="22"/>
          <w:szCs w:val="22"/>
        </w:rPr>
        <w:t>evaluating the extent to which decolonization and the Cold War were interconnected factors in two of the following countries: Cuba, South Africa, and China</w:t>
      </w:r>
      <w:r w:rsidRPr="00711725">
        <w:rPr>
          <w:rFonts w:ascii="Calibri" w:hAnsi="Calibri" w:cs="Calibri"/>
          <w:sz w:val="22"/>
          <w:szCs w:val="22"/>
        </w:rPr>
        <w:t>.</w:t>
      </w:r>
      <w:r w:rsidR="00B91921">
        <w:rPr>
          <w:rFonts w:ascii="Calibri" w:hAnsi="Calibri" w:cs="Calibri"/>
          <w:sz w:val="22"/>
          <w:szCs w:val="22"/>
        </w:rPr>
        <w:t xml:space="preserve"> They will use historical reasoning to explain relationships among pieces of historical evidence; and corroborate, qualify, or modify an argument using diverse and alternative evidence </w:t>
      </w:r>
      <w:proofErr w:type="gramStart"/>
      <w:r w:rsidR="00B91921">
        <w:rPr>
          <w:rFonts w:ascii="Calibri" w:hAnsi="Calibri" w:cs="Calibri"/>
          <w:sz w:val="22"/>
          <w:szCs w:val="22"/>
        </w:rPr>
        <w:t>in order to</w:t>
      </w:r>
      <w:proofErr w:type="gramEnd"/>
      <w:r w:rsidR="00B91921">
        <w:rPr>
          <w:rFonts w:ascii="Calibri" w:hAnsi="Calibri" w:cs="Calibri"/>
          <w:sz w:val="22"/>
          <w:szCs w:val="22"/>
        </w:rPr>
        <w:t xml:space="preserve"> develop a complex argument. Students will use the </w:t>
      </w:r>
      <w:hyperlink r:id="rId64" w:history="1">
        <w:r w:rsidR="00B91921" w:rsidRPr="001E28CB">
          <w:rPr>
            <w:rStyle w:val="Hyperlink"/>
            <w:rFonts w:ascii="Calibri" w:hAnsi="Calibri" w:cs="Calibri"/>
            <w:sz w:val="22"/>
            <w:szCs w:val="22"/>
          </w:rPr>
          <w:t>WHP LEQ Writing Rubric</w:t>
        </w:r>
      </w:hyperlink>
      <w:r w:rsidR="00B91921">
        <w:rPr>
          <w:rFonts w:ascii="Calibri" w:hAnsi="Calibri" w:cs="Calibri"/>
          <w:sz w:val="22"/>
          <w:szCs w:val="22"/>
        </w:rPr>
        <w:t xml:space="preserve"> to assess their writing for the following categories: Thesis/Claim, Contextualization, Evidence, Historical Reasoning, and Complexity. The WHP LEQ Writing Rubric is a modified version of the AP® rubric used to evaluate LEQs on the </w:t>
      </w:r>
      <w:r w:rsidR="00B91921">
        <w:rPr>
          <w:rFonts w:ascii="Calibri" w:hAnsi="Calibri" w:cs="Calibri"/>
          <w:sz w:val="22"/>
          <w:szCs w:val="22"/>
        </w:rPr>
        <w:lastRenderedPageBreak/>
        <w:t>exam.</w:t>
      </w:r>
      <w:r w:rsidRPr="00711725">
        <w:rPr>
          <w:rFonts w:ascii="Calibri" w:hAnsi="Calibri" w:cs="Calibri"/>
          <w:sz w:val="22"/>
          <w:szCs w:val="22"/>
        </w:rPr>
        <w:t xml:space="preserve"> </w:t>
      </w:r>
      <w:r w:rsidR="00711725" w:rsidRPr="00977A7F">
        <w:rPr>
          <w:rFonts w:ascii="Calibri" w:hAnsi="Calibri" w:cs="Calibri"/>
          <w:b/>
          <w:color w:val="FFFFFF"/>
          <w:sz w:val="22"/>
          <w:szCs w:val="22"/>
          <w:shd w:val="clear" w:color="auto" w:fill="007BC3"/>
        </w:rPr>
        <w:t>CR</w:t>
      </w:r>
      <w:r w:rsidR="00711725">
        <w:rPr>
          <w:rFonts w:ascii="Calibri" w:hAnsi="Calibri" w:cs="Calibri"/>
          <w:b/>
          <w:color w:val="FFFFFF"/>
          <w:sz w:val="22"/>
          <w:szCs w:val="22"/>
          <w:shd w:val="clear" w:color="auto" w:fill="007BC3"/>
        </w:rPr>
        <w:t>7</w:t>
      </w:r>
      <w:r w:rsidR="00711725" w:rsidRPr="00BA4B70">
        <w:rPr>
          <w:rFonts w:ascii="Calibri" w:hAnsi="Calibri" w:cs="Calibri"/>
          <w:sz w:val="22"/>
          <w:szCs w:val="22"/>
        </w:rPr>
        <w:t xml:space="preserve"> </w:t>
      </w:r>
      <w:r w:rsidR="00711725" w:rsidRPr="00BA4B70">
        <w:rPr>
          <w:rFonts w:ascii="Calibri" w:hAnsi="Calibri" w:cs="Calibri"/>
          <w:b/>
          <w:color w:val="FFFFFF"/>
          <w:w w:val="105"/>
          <w:sz w:val="22"/>
          <w:szCs w:val="22"/>
          <w:shd w:val="clear" w:color="auto" w:fill="007BC3"/>
        </w:rPr>
        <w:t>CR</w:t>
      </w:r>
      <w:r w:rsidR="00711725">
        <w:rPr>
          <w:rFonts w:ascii="Calibri" w:hAnsi="Calibri" w:cs="Calibri"/>
          <w:b/>
          <w:color w:val="FFFFFF"/>
          <w:w w:val="105"/>
          <w:sz w:val="22"/>
          <w:szCs w:val="22"/>
          <w:shd w:val="clear" w:color="auto" w:fill="007BC3"/>
        </w:rPr>
        <w:t>8</w:t>
      </w:r>
      <w:r w:rsidR="00711725" w:rsidRPr="00BA4B70">
        <w:rPr>
          <w:rFonts w:ascii="Calibri" w:hAnsi="Calibri" w:cs="Calibri"/>
          <w:sz w:val="22"/>
          <w:szCs w:val="22"/>
        </w:rPr>
        <w:t xml:space="preserve"> </w:t>
      </w:r>
      <w:r w:rsidR="00711725" w:rsidRPr="00BA4B70">
        <w:rPr>
          <w:rFonts w:ascii="Calibri" w:hAnsi="Calibri" w:cs="Calibri"/>
          <w:b/>
          <w:color w:val="FFFFFF"/>
          <w:w w:val="105"/>
          <w:sz w:val="22"/>
          <w:szCs w:val="22"/>
          <w:shd w:val="clear" w:color="auto" w:fill="007BC3"/>
        </w:rPr>
        <w:t>CR9</w:t>
      </w:r>
      <w:r w:rsidR="00711725" w:rsidRPr="00466BD4">
        <w:rPr>
          <w:rFonts w:ascii="Calibri" w:hAnsi="Calibri" w:cs="Calibri"/>
          <w:b/>
          <w:color w:val="FFFFFF"/>
          <w:w w:val="105"/>
          <w:sz w:val="22"/>
          <w:szCs w:val="22"/>
        </w:rPr>
        <w:t xml:space="preserve"> </w:t>
      </w:r>
      <w:r w:rsidR="00711725" w:rsidRPr="00BA4B70">
        <w:rPr>
          <w:rFonts w:ascii="Calibri" w:hAnsi="Calibri" w:cs="Calibri"/>
          <w:b/>
          <w:bCs/>
          <w:iCs/>
          <w:sz w:val="22"/>
          <w:szCs w:val="22"/>
        </w:rPr>
        <w:t>(</w:t>
      </w:r>
      <w:r w:rsidR="00711725">
        <w:rPr>
          <w:rFonts w:ascii="Calibri" w:hAnsi="Calibri" w:cs="Calibri"/>
          <w:b/>
          <w:bCs/>
          <w:iCs/>
          <w:sz w:val="22"/>
          <w:szCs w:val="22"/>
        </w:rPr>
        <w:t xml:space="preserve">Skill 4 – contextualization; </w:t>
      </w:r>
      <w:r w:rsidR="00711725" w:rsidRPr="00BA4B70">
        <w:rPr>
          <w:rFonts w:ascii="Calibri" w:hAnsi="Calibri" w:cs="Calibri"/>
          <w:b/>
          <w:bCs/>
          <w:iCs/>
          <w:sz w:val="22"/>
          <w:szCs w:val="22"/>
        </w:rPr>
        <w:t xml:space="preserve">Skill </w:t>
      </w:r>
      <w:r w:rsidR="00711725">
        <w:rPr>
          <w:rFonts w:ascii="Calibri" w:hAnsi="Calibri" w:cs="Calibri"/>
          <w:b/>
          <w:bCs/>
          <w:iCs/>
          <w:sz w:val="22"/>
          <w:szCs w:val="22"/>
        </w:rPr>
        <w:t>5 – making connections; Skill 6 – argumentation – causation</w:t>
      </w:r>
      <w:r w:rsidR="00711725" w:rsidRPr="00BA4B70">
        <w:rPr>
          <w:rFonts w:ascii="Calibri" w:hAnsi="Calibri" w:cs="Calibri"/>
          <w:b/>
          <w:bCs/>
          <w:iCs/>
          <w:sz w:val="22"/>
          <w:szCs w:val="22"/>
        </w:rPr>
        <w:t>)</w:t>
      </w:r>
    </w:p>
    <w:p w14:paraId="71ABDBEC" w14:textId="12358303" w:rsidR="0011771C" w:rsidRPr="00711725" w:rsidRDefault="0011771C" w:rsidP="00E467E0">
      <w:pPr>
        <w:pStyle w:val="BodyText"/>
        <w:numPr>
          <w:ilvl w:val="0"/>
          <w:numId w:val="3"/>
        </w:numPr>
        <w:spacing w:before="136" w:line="259" w:lineRule="auto"/>
        <w:rPr>
          <w:rFonts w:ascii="Calibri" w:hAnsi="Calibri" w:cs="Calibri"/>
          <w:sz w:val="22"/>
          <w:szCs w:val="22"/>
        </w:rPr>
      </w:pPr>
      <w:r w:rsidRPr="00711725">
        <w:rPr>
          <w:rFonts w:ascii="Calibri" w:hAnsi="Calibri" w:cs="Calibri"/>
          <w:color w:val="231F20"/>
          <w:sz w:val="22"/>
          <w:szCs w:val="22"/>
        </w:rPr>
        <w:t xml:space="preserve">Complete </w:t>
      </w:r>
      <w:r w:rsidRPr="00711725">
        <w:rPr>
          <w:rFonts w:ascii="Calibri" w:hAnsi="Calibri" w:cs="Calibri"/>
          <w:b/>
          <w:color w:val="231F20"/>
          <w:sz w:val="22"/>
          <w:szCs w:val="22"/>
        </w:rPr>
        <w:t>Personal</w:t>
      </w:r>
      <w:r w:rsidRPr="00711725">
        <w:rPr>
          <w:rFonts w:ascii="Calibri" w:hAnsi="Calibri" w:cs="Calibri"/>
          <w:b/>
          <w:color w:val="231F20"/>
          <w:spacing w:val="1"/>
          <w:sz w:val="22"/>
          <w:szCs w:val="22"/>
        </w:rPr>
        <w:t xml:space="preserve"> </w:t>
      </w:r>
      <w:r w:rsidRPr="00711725">
        <w:rPr>
          <w:rFonts w:ascii="Calibri" w:hAnsi="Calibri" w:cs="Calibri"/>
          <w:b/>
          <w:color w:val="231F20"/>
          <w:sz w:val="22"/>
          <w:szCs w:val="22"/>
        </w:rPr>
        <w:t>Progress</w:t>
      </w:r>
      <w:r w:rsidRPr="00711725">
        <w:rPr>
          <w:rFonts w:ascii="Calibri" w:hAnsi="Calibri" w:cs="Calibri"/>
          <w:b/>
          <w:color w:val="231F20"/>
          <w:spacing w:val="1"/>
          <w:sz w:val="22"/>
          <w:szCs w:val="22"/>
        </w:rPr>
        <w:t xml:space="preserve"> </w:t>
      </w:r>
      <w:r w:rsidRPr="00711725">
        <w:rPr>
          <w:rFonts w:ascii="Calibri" w:hAnsi="Calibri" w:cs="Calibri"/>
          <w:b/>
          <w:color w:val="231F20"/>
          <w:sz w:val="22"/>
          <w:szCs w:val="22"/>
        </w:rPr>
        <w:t>Check</w:t>
      </w:r>
      <w:r w:rsidRPr="00711725">
        <w:rPr>
          <w:rFonts w:ascii="Calibri" w:hAnsi="Calibri" w:cs="Calibri"/>
          <w:b/>
          <w:color w:val="231F20"/>
          <w:spacing w:val="1"/>
          <w:sz w:val="22"/>
          <w:szCs w:val="22"/>
        </w:rPr>
        <w:t xml:space="preserve"> </w:t>
      </w:r>
      <w:r w:rsidRPr="00711725">
        <w:rPr>
          <w:rFonts w:ascii="Calibri" w:hAnsi="Calibri" w:cs="Calibri"/>
          <w:b/>
          <w:color w:val="231F20"/>
          <w:sz w:val="22"/>
          <w:szCs w:val="22"/>
        </w:rPr>
        <w:t>MCQ</w:t>
      </w:r>
      <w:r w:rsidRPr="00711725">
        <w:rPr>
          <w:rFonts w:ascii="Calibri" w:hAnsi="Calibri" w:cs="Calibri"/>
          <w:b/>
          <w:color w:val="231F20"/>
          <w:spacing w:val="1"/>
          <w:sz w:val="22"/>
          <w:szCs w:val="22"/>
        </w:rPr>
        <w:t xml:space="preserve"> </w:t>
      </w:r>
      <w:r w:rsidRPr="00711725">
        <w:rPr>
          <w:rFonts w:ascii="Calibri" w:hAnsi="Calibri" w:cs="Calibri"/>
          <w:b/>
          <w:color w:val="231F20"/>
          <w:sz w:val="22"/>
          <w:szCs w:val="22"/>
        </w:rPr>
        <w:t>for</w:t>
      </w:r>
      <w:r w:rsidRPr="00711725">
        <w:rPr>
          <w:rFonts w:ascii="Calibri" w:hAnsi="Calibri" w:cs="Calibri"/>
          <w:b/>
          <w:color w:val="231F20"/>
          <w:spacing w:val="1"/>
          <w:sz w:val="22"/>
          <w:szCs w:val="22"/>
        </w:rPr>
        <w:t xml:space="preserve"> </w:t>
      </w:r>
      <w:r w:rsidRPr="00711725">
        <w:rPr>
          <w:rFonts w:ascii="Calibri" w:hAnsi="Calibri" w:cs="Calibri"/>
          <w:b/>
          <w:color w:val="231F20"/>
          <w:sz w:val="22"/>
          <w:szCs w:val="22"/>
        </w:rPr>
        <w:t>Unit</w:t>
      </w:r>
      <w:r w:rsidRPr="00711725">
        <w:rPr>
          <w:rFonts w:ascii="Calibri" w:hAnsi="Calibri" w:cs="Calibri"/>
          <w:b/>
          <w:color w:val="231F20"/>
          <w:spacing w:val="1"/>
          <w:sz w:val="22"/>
          <w:szCs w:val="22"/>
        </w:rPr>
        <w:t xml:space="preserve"> </w:t>
      </w:r>
      <w:r w:rsidR="00B83827" w:rsidRPr="00711725">
        <w:rPr>
          <w:rFonts w:ascii="Calibri" w:hAnsi="Calibri" w:cs="Calibri"/>
          <w:b/>
          <w:color w:val="231F20"/>
          <w:sz w:val="22"/>
          <w:szCs w:val="22"/>
        </w:rPr>
        <w:t>8</w:t>
      </w:r>
      <w:r w:rsidRPr="00711725">
        <w:rPr>
          <w:rFonts w:ascii="Calibri" w:hAnsi="Calibri" w:cs="Calibri"/>
          <w:b/>
          <w:color w:val="231F20"/>
          <w:sz w:val="22"/>
          <w:szCs w:val="22"/>
        </w:rPr>
        <w:t xml:space="preserve"> – AP Classroom</w:t>
      </w:r>
    </w:p>
    <w:p w14:paraId="6920EC2F" w14:textId="77777777" w:rsidR="0011771C" w:rsidRPr="00E01CA1" w:rsidRDefault="0011771C" w:rsidP="0011771C">
      <w:pPr>
        <w:pStyle w:val="BodyText"/>
        <w:spacing w:before="136" w:line="259" w:lineRule="auto"/>
        <w:rPr>
          <w:rFonts w:ascii="Calibri" w:hAnsi="Calibri" w:cs="Calibri"/>
          <w:sz w:val="22"/>
          <w:szCs w:val="22"/>
        </w:rPr>
      </w:pPr>
    </w:p>
    <w:p w14:paraId="11076301" w14:textId="365640BA" w:rsidR="00A41377" w:rsidRDefault="00A41377" w:rsidP="00A41377">
      <w:pPr>
        <w:pStyle w:val="Heading2"/>
        <w:rPr>
          <w:rFonts w:ascii="Calibri" w:hAnsi="Calibri" w:cs="Calibri"/>
          <w:color w:val="007BC3"/>
          <w:w w:val="50"/>
          <w:sz w:val="24"/>
          <w:szCs w:val="24"/>
        </w:rPr>
      </w:pPr>
      <w:r w:rsidRPr="00B97C6E">
        <w:rPr>
          <w:rFonts w:ascii="Calibri" w:hAnsi="Calibri" w:cs="Calibri"/>
          <w:color w:val="007BC3"/>
          <w:spacing w:val="-1"/>
          <w:w w:val="104"/>
          <w:sz w:val="24"/>
          <w:szCs w:val="24"/>
        </w:rPr>
        <w:t xml:space="preserve">Unit </w:t>
      </w:r>
      <w:r>
        <w:rPr>
          <w:rFonts w:ascii="Calibri" w:hAnsi="Calibri" w:cs="Calibri"/>
          <w:color w:val="007BC3"/>
          <w:spacing w:val="-1"/>
          <w:w w:val="104"/>
          <w:sz w:val="24"/>
          <w:szCs w:val="24"/>
        </w:rPr>
        <w:t>9</w:t>
      </w:r>
      <w:r w:rsidRPr="00B97C6E">
        <w:rPr>
          <w:rFonts w:ascii="Calibri" w:hAnsi="Calibri" w:cs="Calibri"/>
          <w:color w:val="007BC3"/>
          <w:spacing w:val="-1"/>
          <w:w w:val="104"/>
          <w:sz w:val="24"/>
          <w:szCs w:val="24"/>
        </w:rPr>
        <w:t xml:space="preserve"> –</w:t>
      </w:r>
      <w:r>
        <w:rPr>
          <w:rFonts w:ascii="Calibri" w:hAnsi="Calibri" w:cs="Calibri"/>
          <w:color w:val="007BC3"/>
          <w:spacing w:val="-1"/>
          <w:w w:val="104"/>
          <w:sz w:val="24"/>
          <w:szCs w:val="24"/>
        </w:rPr>
        <w:t xml:space="preserve"> Globalization</w:t>
      </w:r>
      <w:r w:rsidRPr="00B97C6E">
        <w:rPr>
          <w:rFonts w:ascii="Calibri" w:hAnsi="Calibri" w:cs="Calibri"/>
          <w:color w:val="007BC3"/>
          <w:spacing w:val="-1"/>
          <w:w w:val="104"/>
          <w:sz w:val="24"/>
          <w:szCs w:val="24"/>
        </w:rPr>
        <w:t xml:space="preserve"> </w:t>
      </w:r>
      <w:r>
        <w:rPr>
          <w:rFonts w:ascii="Calibri" w:hAnsi="Calibri" w:cs="Calibri"/>
          <w:color w:val="007BC3"/>
          <w:spacing w:val="-1"/>
          <w:w w:val="104"/>
          <w:sz w:val="24"/>
          <w:szCs w:val="24"/>
        </w:rPr>
        <w:t>c. 1900 to the Present</w:t>
      </w:r>
      <w:r w:rsidRPr="00B97C6E">
        <w:rPr>
          <w:rFonts w:ascii="Calibri" w:hAnsi="Calibri" w:cs="Calibri"/>
          <w:color w:val="007BC3"/>
          <w:spacing w:val="-1"/>
          <w:w w:val="104"/>
          <w:sz w:val="24"/>
          <w:szCs w:val="24"/>
        </w:rPr>
        <w:t xml:space="preserve"> (~</w:t>
      </w:r>
      <w:r>
        <w:rPr>
          <w:rFonts w:ascii="Calibri" w:hAnsi="Calibri" w:cs="Calibri"/>
          <w:color w:val="007BC3"/>
          <w:spacing w:val="-1"/>
          <w:w w:val="104"/>
          <w:sz w:val="24"/>
          <w:szCs w:val="24"/>
        </w:rPr>
        <w:t>9</w:t>
      </w:r>
      <w:r w:rsidRPr="00B97C6E">
        <w:rPr>
          <w:rFonts w:ascii="Calibri" w:hAnsi="Calibri" w:cs="Calibri"/>
          <w:color w:val="007BC3"/>
          <w:spacing w:val="4"/>
          <w:w w:val="94"/>
          <w:sz w:val="24"/>
          <w:szCs w:val="24"/>
        </w:rPr>
        <w:t>–</w:t>
      </w:r>
      <w:r>
        <w:rPr>
          <w:rFonts w:ascii="Calibri" w:hAnsi="Calibri" w:cs="Calibri"/>
          <w:color w:val="007BC3"/>
          <w:spacing w:val="4"/>
          <w:w w:val="94"/>
          <w:sz w:val="24"/>
          <w:szCs w:val="24"/>
        </w:rPr>
        <w:t>12</w:t>
      </w:r>
      <w:r w:rsidRPr="00B97C6E">
        <w:rPr>
          <w:rFonts w:ascii="Calibri" w:hAnsi="Calibri" w:cs="Calibri"/>
          <w:color w:val="007BC3"/>
          <w:spacing w:val="4"/>
          <w:w w:val="94"/>
          <w:sz w:val="24"/>
          <w:szCs w:val="24"/>
        </w:rPr>
        <w:t xml:space="preserve"> class periods)</w:t>
      </w:r>
      <w:r>
        <w:rPr>
          <w:rFonts w:ascii="Calibri" w:hAnsi="Calibri" w:cs="Calibri"/>
          <w:color w:val="007BC3"/>
          <w:w w:val="50"/>
          <w:sz w:val="24"/>
          <w:szCs w:val="24"/>
        </w:rPr>
        <w:t xml:space="preserve"> </w:t>
      </w:r>
      <w:r w:rsidRPr="00977A7F">
        <w:rPr>
          <w:rFonts w:ascii="Calibri" w:hAnsi="Calibri" w:cs="Calibri"/>
          <w:b/>
          <w:color w:val="FFFFFF"/>
          <w:w w:val="105"/>
          <w:sz w:val="22"/>
          <w:szCs w:val="22"/>
          <w:shd w:val="clear" w:color="auto" w:fill="007BC3"/>
        </w:rPr>
        <w:t>CR2</w:t>
      </w:r>
    </w:p>
    <w:p w14:paraId="636DCC6B" w14:textId="77777777" w:rsidR="00A41377" w:rsidRDefault="00A41377" w:rsidP="00A41377">
      <w:pPr>
        <w:pStyle w:val="Heading2"/>
        <w:rPr>
          <w:rFonts w:ascii="Calibri" w:hAnsi="Calibri" w:cs="Calibri"/>
          <w:color w:val="007BC3"/>
          <w:w w:val="50"/>
          <w:sz w:val="24"/>
          <w:szCs w:val="24"/>
        </w:rPr>
      </w:pPr>
    </w:p>
    <w:tbl>
      <w:tblPr>
        <w:tblStyle w:val="TableGrid"/>
        <w:tblW w:w="0" w:type="auto"/>
        <w:tblInd w:w="120" w:type="dxa"/>
        <w:tblLook w:val="04A0" w:firstRow="1" w:lastRow="0" w:firstColumn="1" w:lastColumn="0" w:noHBand="0" w:noVBand="1"/>
      </w:tblPr>
      <w:tblGrid>
        <w:gridCol w:w="7705"/>
        <w:gridCol w:w="1525"/>
      </w:tblGrid>
      <w:tr w:rsidR="00A41377" w:rsidRPr="005754E9" w14:paraId="0518CBD7" w14:textId="77777777" w:rsidTr="00AC1520">
        <w:tc>
          <w:tcPr>
            <w:tcW w:w="7705" w:type="dxa"/>
          </w:tcPr>
          <w:p w14:paraId="06480169" w14:textId="77777777" w:rsidR="00A41377" w:rsidRPr="005754E9" w:rsidRDefault="00A41377" w:rsidP="00AC1520">
            <w:pPr>
              <w:pStyle w:val="Heading2"/>
              <w:ind w:left="0"/>
              <w:outlineLvl w:val="1"/>
              <w:rPr>
                <w:rFonts w:ascii="Calibri" w:hAnsi="Calibri" w:cs="Calibri"/>
                <w:b/>
                <w:bCs/>
                <w:sz w:val="22"/>
                <w:szCs w:val="22"/>
              </w:rPr>
            </w:pPr>
            <w:r w:rsidRPr="005754E9">
              <w:rPr>
                <w:rFonts w:ascii="Calibri" w:hAnsi="Calibri" w:cs="Calibri"/>
                <w:b/>
                <w:bCs/>
                <w:sz w:val="22"/>
                <w:szCs w:val="22"/>
              </w:rPr>
              <w:t>Topic</w:t>
            </w:r>
          </w:p>
        </w:tc>
        <w:tc>
          <w:tcPr>
            <w:tcW w:w="1525" w:type="dxa"/>
          </w:tcPr>
          <w:p w14:paraId="136AD923" w14:textId="77777777" w:rsidR="00A41377" w:rsidRPr="00286086" w:rsidRDefault="00A41377" w:rsidP="00AC1520">
            <w:pPr>
              <w:pStyle w:val="Heading2"/>
              <w:ind w:left="0"/>
              <w:outlineLvl w:val="1"/>
              <w:rPr>
                <w:rFonts w:ascii="Calibri" w:hAnsi="Calibri" w:cs="Calibri"/>
                <w:b/>
                <w:bCs/>
                <w:sz w:val="22"/>
                <w:szCs w:val="22"/>
              </w:rPr>
            </w:pPr>
            <w:r w:rsidRPr="00286086">
              <w:rPr>
                <w:rFonts w:ascii="Calibri" w:hAnsi="Calibri" w:cs="Calibri"/>
                <w:b/>
                <w:bCs/>
                <w:sz w:val="22"/>
                <w:szCs w:val="22"/>
              </w:rPr>
              <w:t>Skills</w:t>
            </w:r>
          </w:p>
        </w:tc>
      </w:tr>
      <w:tr w:rsidR="00A41377" w:rsidRPr="005754E9" w14:paraId="1125D422" w14:textId="77777777" w:rsidTr="00AC1520">
        <w:tc>
          <w:tcPr>
            <w:tcW w:w="7705" w:type="dxa"/>
          </w:tcPr>
          <w:p w14:paraId="2350AC75" w14:textId="56516CAC" w:rsidR="00A41377" w:rsidRPr="005754E9" w:rsidRDefault="00A41377" w:rsidP="00AC1520">
            <w:pPr>
              <w:pStyle w:val="Heading2"/>
              <w:ind w:left="0"/>
              <w:outlineLvl w:val="1"/>
              <w:rPr>
                <w:rFonts w:ascii="Calibri" w:hAnsi="Calibri" w:cs="Calibri"/>
                <w:sz w:val="22"/>
                <w:szCs w:val="22"/>
              </w:rPr>
            </w:pPr>
            <w:r>
              <w:rPr>
                <w:rFonts w:ascii="Calibri" w:hAnsi="Calibri" w:cs="Calibri"/>
                <w:sz w:val="22"/>
                <w:szCs w:val="22"/>
              </w:rPr>
              <w:t>9</w:t>
            </w:r>
            <w:r w:rsidRPr="005754E9">
              <w:rPr>
                <w:rFonts w:ascii="Calibri" w:hAnsi="Calibri" w:cs="Calibri"/>
                <w:sz w:val="22"/>
                <w:szCs w:val="22"/>
              </w:rPr>
              <w:t>.0</w:t>
            </w:r>
            <w:r>
              <w:rPr>
                <w:rFonts w:ascii="Calibri" w:hAnsi="Calibri" w:cs="Calibri"/>
                <w:sz w:val="22"/>
                <w:szCs w:val="22"/>
              </w:rPr>
              <w:t>—Globalization</w:t>
            </w:r>
          </w:p>
        </w:tc>
        <w:tc>
          <w:tcPr>
            <w:tcW w:w="1525" w:type="dxa"/>
          </w:tcPr>
          <w:p w14:paraId="68F4C491" w14:textId="1B09349F" w:rsidR="00A41377" w:rsidRPr="00286086" w:rsidRDefault="00A41377" w:rsidP="00AC1520">
            <w:pPr>
              <w:pStyle w:val="Heading2"/>
              <w:ind w:left="0"/>
              <w:outlineLvl w:val="1"/>
              <w:rPr>
                <w:rFonts w:ascii="Calibri" w:hAnsi="Calibri" w:cs="Calibri"/>
                <w:sz w:val="22"/>
                <w:szCs w:val="22"/>
              </w:rPr>
            </w:pPr>
            <w:r w:rsidRPr="00286086">
              <w:rPr>
                <w:rFonts w:ascii="Calibri" w:hAnsi="Calibri" w:cs="Calibri"/>
                <w:sz w:val="22"/>
                <w:szCs w:val="22"/>
              </w:rPr>
              <w:t>3.A, 3.B, 3.C, 3.D, 4.A, 4.B, 5.A, 5.B</w:t>
            </w:r>
            <w:r w:rsidR="00286086">
              <w:rPr>
                <w:rFonts w:ascii="Calibri" w:hAnsi="Calibri" w:cs="Calibri"/>
                <w:sz w:val="22"/>
                <w:szCs w:val="22"/>
              </w:rPr>
              <w:t>. 6.A, 6.B, 6.C, 6.D</w:t>
            </w:r>
          </w:p>
        </w:tc>
      </w:tr>
      <w:tr w:rsidR="00A41377" w:rsidRPr="005754E9" w14:paraId="2491D59C" w14:textId="77777777" w:rsidTr="00AC1520">
        <w:tc>
          <w:tcPr>
            <w:tcW w:w="7705" w:type="dxa"/>
          </w:tcPr>
          <w:p w14:paraId="7347CD94" w14:textId="3FFDB880" w:rsidR="00A41377" w:rsidRPr="005754E9" w:rsidRDefault="00A41377" w:rsidP="00AC1520">
            <w:pPr>
              <w:pStyle w:val="Heading2"/>
              <w:ind w:left="0"/>
              <w:outlineLvl w:val="1"/>
              <w:rPr>
                <w:rFonts w:ascii="Calibri" w:hAnsi="Calibri" w:cs="Calibri"/>
                <w:sz w:val="22"/>
                <w:szCs w:val="22"/>
              </w:rPr>
            </w:pPr>
            <w:r>
              <w:rPr>
                <w:rFonts w:ascii="Calibri" w:hAnsi="Calibri" w:cs="Calibri"/>
                <w:sz w:val="22"/>
                <w:szCs w:val="22"/>
              </w:rPr>
              <w:t>9</w:t>
            </w:r>
            <w:r w:rsidRPr="005754E9">
              <w:rPr>
                <w:rFonts w:ascii="Calibri" w:hAnsi="Calibri" w:cs="Calibri"/>
                <w:sz w:val="22"/>
                <w:szCs w:val="22"/>
              </w:rPr>
              <w:t>.1</w:t>
            </w:r>
            <w:r>
              <w:rPr>
                <w:rFonts w:ascii="Calibri" w:hAnsi="Calibri" w:cs="Calibri"/>
                <w:sz w:val="22"/>
                <w:szCs w:val="22"/>
              </w:rPr>
              <w:t>—Technology and the Environment</w:t>
            </w:r>
          </w:p>
        </w:tc>
        <w:tc>
          <w:tcPr>
            <w:tcW w:w="1525" w:type="dxa"/>
          </w:tcPr>
          <w:p w14:paraId="24A68D92" w14:textId="492218FB" w:rsidR="00A41377" w:rsidRPr="00DB02BD" w:rsidRDefault="00286086" w:rsidP="00AC1520">
            <w:pPr>
              <w:pStyle w:val="Heading2"/>
              <w:ind w:left="0"/>
              <w:outlineLvl w:val="1"/>
              <w:rPr>
                <w:rFonts w:ascii="Calibri" w:hAnsi="Calibri" w:cs="Calibri"/>
                <w:sz w:val="22"/>
                <w:szCs w:val="22"/>
                <w:highlight w:val="yellow"/>
              </w:rPr>
            </w:pPr>
            <w:r w:rsidRPr="00286086">
              <w:rPr>
                <w:rFonts w:ascii="Calibri" w:hAnsi="Calibri" w:cs="Calibri"/>
                <w:sz w:val="22"/>
                <w:szCs w:val="22"/>
              </w:rPr>
              <w:t>3.A, 3.B, 3.C, 3.D, 5.A, 5.B</w:t>
            </w:r>
            <w:r>
              <w:rPr>
                <w:rFonts w:ascii="Calibri" w:hAnsi="Calibri" w:cs="Calibri"/>
                <w:sz w:val="22"/>
                <w:szCs w:val="22"/>
              </w:rPr>
              <w:t>. 6.A, 6.B, 6.C, 6.D</w:t>
            </w:r>
          </w:p>
        </w:tc>
      </w:tr>
      <w:tr w:rsidR="00A41377" w:rsidRPr="005754E9" w14:paraId="6D933513" w14:textId="77777777" w:rsidTr="00AC1520">
        <w:tc>
          <w:tcPr>
            <w:tcW w:w="7705" w:type="dxa"/>
          </w:tcPr>
          <w:p w14:paraId="09BC84A9" w14:textId="18154089" w:rsidR="00A41377" w:rsidRPr="005754E9" w:rsidRDefault="00A41377" w:rsidP="00AC1520">
            <w:pPr>
              <w:pStyle w:val="Heading2"/>
              <w:ind w:left="0"/>
              <w:outlineLvl w:val="1"/>
              <w:rPr>
                <w:rFonts w:ascii="Calibri" w:hAnsi="Calibri" w:cs="Calibri"/>
                <w:sz w:val="22"/>
                <w:szCs w:val="22"/>
              </w:rPr>
            </w:pPr>
            <w:r>
              <w:rPr>
                <w:rFonts w:ascii="Calibri" w:hAnsi="Calibri" w:cs="Calibri"/>
                <w:sz w:val="22"/>
                <w:szCs w:val="22"/>
              </w:rPr>
              <w:t>9</w:t>
            </w:r>
            <w:r w:rsidRPr="005754E9">
              <w:rPr>
                <w:rFonts w:ascii="Calibri" w:hAnsi="Calibri" w:cs="Calibri"/>
                <w:sz w:val="22"/>
                <w:szCs w:val="22"/>
              </w:rPr>
              <w:t>.2</w:t>
            </w:r>
            <w:r>
              <w:rPr>
                <w:rFonts w:ascii="Calibri" w:hAnsi="Calibri" w:cs="Calibri"/>
                <w:sz w:val="22"/>
                <w:szCs w:val="22"/>
              </w:rPr>
              <w:t>—Economics in the Global Age</w:t>
            </w:r>
          </w:p>
        </w:tc>
        <w:tc>
          <w:tcPr>
            <w:tcW w:w="1525" w:type="dxa"/>
          </w:tcPr>
          <w:p w14:paraId="203A09B5" w14:textId="1066AC5D" w:rsidR="00A41377" w:rsidRPr="00DB02BD" w:rsidRDefault="00286086" w:rsidP="00AC1520">
            <w:pPr>
              <w:pStyle w:val="Heading2"/>
              <w:ind w:left="0"/>
              <w:outlineLvl w:val="1"/>
              <w:rPr>
                <w:rFonts w:ascii="Calibri" w:hAnsi="Calibri" w:cs="Calibri"/>
                <w:sz w:val="22"/>
                <w:szCs w:val="22"/>
                <w:highlight w:val="yellow"/>
              </w:rPr>
            </w:pPr>
            <w:r>
              <w:rPr>
                <w:rFonts w:ascii="Calibri" w:hAnsi="Calibri" w:cs="Calibri"/>
                <w:sz w:val="22"/>
                <w:szCs w:val="22"/>
              </w:rPr>
              <w:t xml:space="preserve">1.A, 1.B, 2.A, 2.B, 2.C, </w:t>
            </w:r>
            <w:r w:rsidR="00A41377" w:rsidRPr="00286086">
              <w:rPr>
                <w:rFonts w:ascii="Calibri" w:hAnsi="Calibri" w:cs="Calibri"/>
                <w:sz w:val="22"/>
                <w:szCs w:val="22"/>
              </w:rPr>
              <w:t>3.A, 3.B</w:t>
            </w:r>
            <w:r>
              <w:rPr>
                <w:rFonts w:ascii="Calibri" w:hAnsi="Calibri" w:cs="Calibri"/>
                <w:sz w:val="22"/>
                <w:szCs w:val="22"/>
              </w:rPr>
              <w:t>, 3.C, 3.D</w:t>
            </w:r>
          </w:p>
        </w:tc>
      </w:tr>
      <w:tr w:rsidR="00A41377" w:rsidRPr="005754E9" w14:paraId="2ECFDA9A" w14:textId="77777777" w:rsidTr="00AC1520">
        <w:tc>
          <w:tcPr>
            <w:tcW w:w="7705" w:type="dxa"/>
          </w:tcPr>
          <w:p w14:paraId="45D3DFFF" w14:textId="6189F2E9" w:rsidR="00A41377" w:rsidRDefault="00A41377" w:rsidP="00AC1520">
            <w:pPr>
              <w:pStyle w:val="Heading2"/>
              <w:ind w:left="0"/>
              <w:outlineLvl w:val="1"/>
              <w:rPr>
                <w:rFonts w:ascii="Calibri" w:hAnsi="Calibri" w:cs="Calibri"/>
                <w:sz w:val="22"/>
                <w:szCs w:val="22"/>
              </w:rPr>
            </w:pPr>
            <w:r>
              <w:rPr>
                <w:rFonts w:ascii="Calibri" w:hAnsi="Calibri" w:cs="Calibri"/>
                <w:sz w:val="22"/>
                <w:szCs w:val="22"/>
              </w:rPr>
              <w:t>9.3—Global Culture, Resistance, and Reforms</w:t>
            </w:r>
          </w:p>
        </w:tc>
        <w:tc>
          <w:tcPr>
            <w:tcW w:w="1525" w:type="dxa"/>
          </w:tcPr>
          <w:p w14:paraId="6C4504A3" w14:textId="6B7AB585" w:rsidR="00A41377" w:rsidRPr="00DB02BD" w:rsidRDefault="00751661" w:rsidP="00AC1520">
            <w:pPr>
              <w:pStyle w:val="Heading2"/>
              <w:ind w:left="0"/>
              <w:outlineLvl w:val="1"/>
              <w:rPr>
                <w:rFonts w:ascii="Calibri" w:hAnsi="Calibri" w:cs="Calibri"/>
                <w:sz w:val="22"/>
                <w:szCs w:val="22"/>
                <w:highlight w:val="yellow"/>
              </w:rPr>
            </w:pPr>
            <w:r>
              <w:rPr>
                <w:rFonts w:ascii="Calibri" w:hAnsi="Calibri" w:cs="Calibri"/>
                <w:sz w:val="22"/>
                <w:szCs w:val="22"/>
              </w:rPr>
              <w:t xml:space="preserve">1.A, 1.B, </w:t>
            </w:r>
            <w:r w:rsidRPr="004909FA">
              <w:rPr>
                <w:rFonts w:ascii="Calibri" w:hAnsi="Calibri" w:cs="Calibri"/>
                <w:sz w:val="22"/>
                <w:szCs w:val="22"/>
              </w:rPr>
              <w:t xml:space="preserve">2.A, 2.B, </w:t>
            </w:r>
            <w:r>
              <w:rPr>
                <w:rFonts w:ascii="Calibri" w:hAnsi="Calibri" w:cs="Calibri"/>
                <w:sz w:val="22"/>
                <w:szCs w:val="22"/>
              </w:rPr>
              <w:t xml:space="preserve">2.C, </w:t>
            </w:r>
            <w:r w:rsidRPr="004909FA">
              <w:rPr>
                <w:rFonts w:ascii="Calibri" w:hAnsi="Calibri" w:cs="Calibri"/>
                <w:sz w:val="22"/>
                <w:szCs w:val="22"/>
              </w:rPr>
              <w:t xml:space="preserve">3.A, 3.B, 3.C, 3.D, </w:t>
            </w:r>
            <w:r>
              <w:rPr>
                <w:rFonts w:ascii="Calibri" w:hAnsi="Calibri" w:cs="Calibri"/>
                <w:sz w:val="22"/>
                <w:szCs w:val="22"/>
              </w:rPr>
              <w:t xml:space="preserve">4.A, 4.B, </w:t>
            </w:r>
            <w:r w:rsidRPr="004909FA">
              <w:rPr>
                <w:rFonts w:ascii="Calibri" w:hAnsi="Calibri" w:cs="Calibri"/>
                <w:sz w:val="22"/>
                <w:szCs w:val="22"/>
              </w:rPr>
              <w:t>5.A, 5.B</w:t>
            </w:r>
            <w:r>
              <w:rPr>
                <w:rFonts w:ascii="Calibri" w:hAnsi="Calibri" w:cs="Calibri"/>
                <w:sz w:val="22"/>
                <w:szCs w:val="22"/>
              </w:rPr>
              <w:t>, 6.A, 6.B, 6.C, 6.D</w:t>
            </w:r>
          </w:p>
        </w:tc>
      </w:tr>
    </w:tbl>
    <w:p w14:paraId="43680F51" w14:textId="77777777" w:rsidR="00A41377" w:rsidRPr="00B97C6E" w:rsidRDefault="00A41377" w:rsidP="00A41377">
      <w:pPr>
        <w:pStyle w:val="Heading2"/>
        <w:rPr>
          <w:rFonts w:ascii="Calibri" w:hAnsi="Calibri" w:cs="Calibri"/>
          <w:sz w:val="24"/>
          <w:szCs w:val="24"/>
        </w:rPr>
      </w:pPr>
    </w:p>
    <w:p w14:paraId="16EEA833" w14:textId="77777777" w:rsidR="00A41377" w:rsidRPr="00316376" w:rsidRDefault="00A41377" w:rsidP="00A41377">
      <w:pPr>
        <w:rPr>
          <w:rFonts w:ascii="Calibri" w:eastAsia="Yu Mincho" w:hAnsi="Calibri" w:cs="Calibri"/>
          <w:b/>
          <w:lang w:val="en-CA" w:bidi="en-US"/>
        </w:rPr>
      </w:pPr>
      <w:r w:rsidRPr="00316376">
        <w:rPr>
          <w:rFonts w:ascii="Calibri" w:eastAsia="Yu Mincho" w:hAnsi="Calibri" w:cs="Calibri"/>
          <w:b/>
          <w:lang w:val="en-CA" w:bidi="en-US"/>
        </w:rPr>
        <w:t>9.0—Globalization</w:t>
      </w:r>
    </w:p>
    <w:p w14:paraId="5CB75968" w14:textId="77777777" w:rsidR="00A41377" w:rsidRDefault="00A41377" w:rsidP="00E467E0">
      <w:pPr>
        <w:widowControl/>
        <w:numPr>
          <w:ilvl w:val="0"/>
          <w:numId w:val="43"/>
        </w:numPr>
        <w:autoSpaceDE/>
        <w:autoSpaceDN/>
        <w:rPr>
          <w:rFonts w:ascii="Calibri" w:eastAsia="Yu Mincho" w:hAnsi="Calibri" w:cs="Calibri"/>
          <w:lang w:val="en-CA" w:bidi="en-US"/>
        </w:rPr>
      </w:pPr>
      <w:r w:rsidRPr="00316376">
        <w:rPr>
          <w:rFonts w:ascii="Calibri" w:eastAsia="Yu Mincho" w:hAnsi="Calibri" w:cs="Calibri"/>
          <w:lang w:val="en-CA" w:bidi="en-US"/>
        </w:rPr>
        <w:t>Read: “Unit 9 Introduction”</w:t>
      </w:r>
    </w:p>
    <w:p w14:paraId="00EDE36C" w14:textId="77777777" w:rsidR="00A41377" w:rsidRPr="00A0092E" w:rsidRDefault="00A41377" w:rsidP="00E467E0">
      <w:pPr>
        <w:widowControl/>
        <w:numPr>
          <w:ilvl w:val="0"/>
          <w:numId w:val="43"/>
        </w:numPr>
        <w:autoSpaceDE/>
        <w:autoSpaceDN/>
        <w:rPr>
          <w:rFonts w:ascii="Calibri" w:eastAsia="Yu Mincho" w:hAnsi="Calibri" w:cs="Calibri"/>
          <w:lang w:val="en-CA" w:bidi="en-US"/>
        </w:rPr>
      </w:pPr>
      <w:r w:rsidRPr="00A0092E">
        <w:rPr>
          <w:rFonts w:ascii="Calibri" w:eastAsia="Calibri" w:hAnsi="Calibri" w:cs="Calibri"/>
          <w:lang w:val="en-CA" w:bidi="en-US"/>
        </w:rPr>
        <w:t xml:space="preserve">Activity: Vocab Tracking </w:t>
      </w:r>
      <w:bookmarkStart w:id="33" w:name="_Hlk75531962"/>
    </w:p>
    <w:p w14:paraId="413A4448" w14:textId="77777777" w:rsidR="00A41377" w:rsidRPr="00A0092E" w:rsidRDefault="00A41377" w:rsidP="00E467E0">
      <w:pPr>
        <w:widowControl/>
        <w:numPr>
          <w:ilvl w:val="0"/>
          <w:numId w:val="43"/>
        </w:numPr>
        <w:autoSpaceDE/>
        <w:autoSpaceDN/>
        <w:rPr>
          <w:rFonts w:ascii="Calibri" w:eastAsia="Yu Mincho" w:hAnsi="Calibri" w:cs="Calibri"/>
          <w:lang w:val="en-CA" w:bidi="en-US"/>
        </w:rPr>
      </w:pPr>
      <w:r w:rsidRPr="00A0092E">
        <w:rPr>
          <w:rFonts w:ascii="Calibri" w:eastAsia="Calibri" w:hAnsi="Calibri" w:cs="Calibri"/>
          <w:lang w:val="en-CA" w:bidi="en-US"/>
        </w:rPr>
        <w:t>Activity: Vocab – Word Wall</w:t>
      </w:r>
    </w:p>
    <w:bookmarkEnd w:id="33"/>
    <w:p w14:paraId="735A51C6" w14:textId="77777777" w:rsidR="00A41377" w:rsidRPr="00316376" w:rsidRDefault="00A41377" w:rsidP="00E467E0">
      <w:pPr>
        <w:widowControl/>
        <w:numPr>
          <w:ilvl w:val="0"/>
          <w:numId w:val="43"/>
        </w:numPr>
        <w:autoSpaceDE/>
        <w:autoSpaceDN/>
        <w:rPr>
          <w:rFonts w:ascii="Calibri" w:eastAsia="Yu Mincho" w:hAnsi="Calibri" w:cs="Calibri"/>
          <w:lang w:val="en-CA" w:bidi="en-US"/>
        </w:rPr>
      </w:pPr>
      <w:r w:rsidRPr="00316376">
        <w:rPr>
          <w:rFonts w:ascii="Calibri" w:eastAsia="Yu Mincho" w:hAnsi="Calibri" w:cs="Calibri"/>
          <w:lang w:val="en-CA" w:bidi="en-US"/>
        </w:rPr>
        <w:t>Read: “Is the World Flat or Spiky?”</w:t>
      </w:r>
    </w:p>
    <w:p w14:paraId="6B001981" w14:textId="77777777" w:rsidR="00A41377" w:rsidRDefault="00A41377" w:rsidP="00E467E0">
      <w:pPr>
        <w:widowControl/>
        <w:numPr>
          <w:ilvl w:val="0"/>
          <w:numId w:val="43"/>
        </w:numPr>
        <w:autoSpaceDE/>
        <w:autoSpaceDN/>
        <w:rPr>
          <w:rFonts w:ascii="Calibri" w:eastAsia="Yu Mincho" w:hAnsi="Calibri" w:cs="Calibri"/>
          <w:lang w:val="en-CA" w:bidi="en-US"/>
        </w:rPr>
      </w:pPr>
      <w:r w:rsidRPr="00316376">
        <w:rPr>
          <w:rFonts w:ascii="Calibri" w:eastAsia="Yu Mincho" w:hAnsi="Calibri" w:cs="Calibri"/>
          <w:lang w:val="en-CA" w:bidi="en-US"/>
        </w:rPr>
        <w:t>Activity: CCOT – Unit Comparisons</w:t>
      </w:r>
    </w:p>
    <w:p w14:paraId="7DDF5E60" w14:textId="77777777" w:rsidR="00A41377" w:rsidRPr="00A0092E" w:rsidRDefault="00A41377" w:rsidP="00E467E0">
      <w:pPr>
        <w:widowControl/>
        <w:numPr>
          <w:ilvl w:val="0"/>
          <w:numId w:val="43"/>
        </w:numPr>
        <w:autoSpaceDE/>
        <w:autoSpaceDN/>
        <w:rPr>
          <w:rFonts w:ascii="Calibri" w:eastAsia="Yu Mincho" w:hAnsi="Calibri" w:cs="Calibri"/>
          <w:lang w:val="en-CA" w:bidi="en-US"/>
        </w:rPr>
      </w:pPr>
      <w:r w:rsidRPr="00A0092E">
        <w:rPr>
          <w:rFonts w:ascii="Calibri" w:hAnsi="Calibri" w:cs="Calibri"/>
        </w:rPr>
        <w:t>Activity: Themes Notebook</w:t>
      </w:r>
    </w:p>
    <w:p w14:paraId="7D347418" w14:textId="77777777" w:rsidR="00A41377" w:rsidRPr="00A0092E" w:rsidRDefault="00A41377" w:rsidP="00E467E0">
      <w:pPr>
        <w:widowControl/>
        <w:numPr>
          <w:ilvl w:val="0"/>
          <w:numId w:val="43"/>
        </w:numPr>
        <w:autoSpaceDE/>
        <w:autoSpaceDN/>
        <w:rPr>
          <w:rFonts w:ascii="Calibri" w:eastAsia="Yu Mincho" w:hAnsi="Calibri" w:cs="Calibri"/>
          <w:lang w:val="en-CA" w:bidi="en-US"/>
        </w:rPr>
      </w:pPr>
      <w:r w:rsidRPr="00A0092E">
        <w:rPr>
          <w:rFonts w:ascii="Calibri" w:hAnsi="Calibri" w:cs="Calibri"/>
        </w:rPr>
        <w:t>Read: “Data Exploration: Future Population Growth”</w:t>
      </w:r>
    </w:p>
    <w:p w14:paraId="6056BA39" w14:textId="77777777" w:rsidR="00A41377" w:rsidRPr="00A0092E" w:rsidRDefault="00A41377" w:rsidP="00E467E0">
      <w:pPr>
        <w:widowControl/>
        <w:numPr>
          <w:ilvl w:val="0"/>
          <w:numId w:val="43"/>
        </w:numPr>
        <w:autoSpaceDE/>
        <w:autoSpaceDN/>
        <w:rPr>
          <w:rFonts w:ascii="Calibri" w:eastAsia="Yu Mincho" w:hAnsi="Calibri" w:cs="Calibri"/>
          <w:lang w:val="en-CA" w:bidi="en-US"/>
        </w:rPr>
      </w:pPr>
      <w:r w:rsidRPr="00A0092E">
        <w:rPr>
          <w:rFonts w:ascii="Calibri" w:hAnsi="Calibri" w:cs="Calibri"/>
        </w:rPr>
        <w:t>Activity: Project X – Final Presentation</w:t>
      </w:r>
    </w:p>
    <w:p w14:paraId="4C78D5C6" w14:textId="77777777" w:rsidR="00A41377" w:rsidRPr="00912F8D" w:rsidRDefault="00A41377" w:rsidP="00A41377">
      <w:pPr>
        <w:widowControl/>
        <w:autoSpaceDE/>
        <w:autoSpaceDN/>
        <w:rPr>
          <w:rFonts w:ascii="Calibri" w:hAnsi="Calibri" w:cs="Calibri"/>
        </w:rPr>
      </w:pPr>
    </w:p>
    <w:p w14:paraId="52ADF8E7" w14:textId="2510598D" w:rsidR="00A41377" w:rsidRDefault="00A41377"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Students will learn content, including changes and continuities from Unit </w:t>
      </w:r>
      <w:r w:rsidR="00DC1802">
        <w:rPr>
          <w:rFonts w:ascii="Calibri" w:hAnsi="Calibri" w:cs="Calibri"/>
          <w:sz w:val="22"/>
          <w:szCs w:val="22"/>
        </w:rPr>
        <w:t>8</w:t>
      </w:r>
      <w:r>
        <w:rPr>
          <w:rFonts w:ascii="Calibri" w:hAnsi="Calibri" w:cs="Calibri"/>
          <w:sz w:val="22"/>
          <w:szCs w:val="22"/>
        </w:rPr>
        <w:t xml:space="preserve"> to Unit </w:t>
      </w:r>
      <w:r w:rsidR="00DC1802">
        <w:rPr>
          <w:rFonts w:ascii="Calibri" w:hAnsi="Calibri" w:cs="Calibri"/>
          <w:sz w:val="22"/>
          <w:szCs w:val="22"/>
        </w:rPr>
        <w:t>9</w:t>
      </w:r>
      <w:r>
        <w:rPr>
          <w:rFonts w:ascii="Calibri" w:hAnsi="Calibri" w:cs="Calibri"/>
          <w:sz w:val="22"/>
          <w:szCs w:val="22"/>
        </w:rPr>
        <w:t xml:space="preserve">, and develop contextualization on the </w:t>
      </w:r>
      <w:r w:rsidR="00DC1802">
        <w:rPr>
          <w:rFonts w:ascii="Calibri" w:hAnsi="Calibri" w:cs="Calibri"/>
          <w:sz w:val="22"/>
          <w:szCs w:val="22"/>
        </w:rPr>
        <w:t>globalization</w:t>
      </w:r>
      <w:r>
        <w:rPr>
          <w:rFonts w:ascii="Calibri" w:hAnsi="Calibri" w:cs="Calibri"/>
          <w:sz w:val="22"/>
          <w:szCs w:val="22"/>
        </w:rPr>
        <w:t xml:space="preserve"> by reading the WHP AP article “Unit </w:t>
      </w:r>
      <w:r w:rsidR="00DC1802">
        <w:rPr>
          <w:rFonts w:ascii="Calibri" w:hAnsi="Calibri" w:cs="Calibri"/>
          <w:sz w:val="22"/>
          <w:szCs w:val="22"/>
        </w:rPr>
        <w:t>9</w:t>
      </w:r>
      <w:r>
        <w:rPr>
          <w:rFonts w:ascii="Calibri" w:hAnsi="Calibri" w:cs="Calibri"/>
          <w:sz w:val="22"/>
          <w:szCs w:val="22"/>
        </w:rPr>
        <w:t xml:space="preserve"> Introduction” by Trevor Getz.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 Skill 4 – contextualization) </w:t>
      </w:r>
    </w:p>
    <w:p w14:paraId="68494817" w14:textId="57B38696" w:rsidR="00A41377" w:rsidRPr="002B3E60" w:rsidRDefault="00A41377"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Students will </w:t>
      </w:r>
      <w:r w:rsidR="00C834B0">
        <w:rPr>
          <w:rFonts w:ascii="Calibri" w:hAnsi="Calibri" w:cs="Calibri"/>
          <w:sz w:val="22"/>
          <w:szCs w:val="22"/>
        </w:rPr>
        <w:t xml:space="preserve">assess arguments from differing perspectives regarding globalization </w:t>
      </w:r>
      <w:r>
        <w:rPr>
          <w:rFonts w:ascii="Calibri" w:hAnsi="Calibri" w:cs="Calibri"/>
          <w:sz w:val="22"/>
          <w:szCs w:val="22"/>
        </w:rPr>
        <w:t>and evaluate claims and evidence in secondary sources by reading the article “</w:t>
      </w:r>
      <w:r w:rsidR="00C834B0">
        <w:rPr>
          <w:rFonts w:ascii="Calibri" w:hAnsi="Calibri" w:cs="Calibri"/>
          <w:sz w:val="22"/>
          <w:szCs w:val="22"/>
        </w:rPr>
        <w:t>Is the World Flat or Spiky?</w:t>
      </w:r>
      <w:r>
        <w:rPr>
          <w:rFonts w:ascii="Calibri" w:hAnsi="Calibri" w:cs="Calibri"/>
          <w:sz w:val="22"/>
          <w:szCs w:val="22"/>
        </w:rPr>
        <w:t xml:space="preserve">” by </w:t>
      </w:r>
      <w:r w:rsidR="00C834B0">
        <w:rPr>
          <w:rFonts w:ascii="Calibri" w:hAnsi="Calibri" w:cs="Calibri"/>
          <w:sz w:val="22"/>
          <w:szCs w:val="22"/>
        </w:rPr>
        <w:t>Bridgette Byrd O’Connor</w:t>
      </w:r>
      <w:r>
        <w:rPr>
          <w:rFonts w:ascii="Calibri" w:hAnsi="Calibri" w:cs="Calibri"/>
          <w:sz w:val="22"/>
          <w:szCs w:val="22"/>
        </w:rPr>
        <w:t>.</w:t>
      </w:r>
      <w:r w:rsidR="00D45404">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1DA5F12D" w14:textId="24B6114A" w:rsidR="00DC1802" w:rsidRDefault="00DC1802"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lastRenderedPageBreak/>
        <w:t xml:space="preserve">CCOT – Unit Comparisons – In the final CCOT activity of the course, students will </w:t>
      </w:r>
      <w:proofErr w:type="gramStart"/>
      <w:r>
        <w:rPr>
          <w:rFonts w:ascii="Calibri" w:hAnsi="Calibri" w:cs="Calibri"/>
          <w:sz w:val="22"/>
          <w:szCs w:val="22"/>
        </w:rPr>
        <w:t>put to use</w:t>
      </w:r>
      <w:proofErr w:type="gramEnd"/>
      <w:r>
        <w:rPr>
          <w:rFonts w:ascii="Calibri" w:hAnsi="Calibri" w:cs="Calibri"/>
          <w:sz w:val="22"/>
          <w:szCs w:val="22"/>
        </w:rPr>
        <w:t xml:space="preserve"> all of the skills they’ve acquired to write an essay about the continuities and changes that occurred in the world across multiple units. They’ll use all the Introduction articles and their completed CCOT Tools from Units 3, 4, 5, 7, and 9 to write an essay in response to a CCOT prompt.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sidR="002F3CC9" w:rsidRPr="00977A7F">
        <w:rPr>
          <w:rFonts w:ascii="Calibri" w:hAnsi="Calibri" w:cs="Calibri"/>
          <w:b/>
          <w:color w:val="FFFFFF"/>
          <w:sz w:val="22"/>
          <w:szCs w:val="22"/>
          <w:shd w:val="clear" w:color="auto" w:fill="007BC3"/>
        </w:rPr>
        <w:t>CR</w:t>
      </w:r>
      <w:r w:rsidR="002F3CC9">
        <w:rPr>
          <w:rFonts w:ascii="Calibri" w:hAnsi="Calibri" w:cs="Calibri"/>
          <w:b/>
          <w:color w:val="FFFFFF"/>
          <w:sz w:val="22"/>
          <w:szCs w:val="22"/>
          <w:shd w:val="clear" w:color="auto" w:fill="007BC3"/>
        </w:rPr>
        <w:t>9</w:t>
      </w:r>
      <w:r w:rsidR="002F3CC9">
        <w:rPr>
          <w:rFonts w:ascii="Calibri" w:hAnsi="Calibri" w:cs="Calibri"/>
          <w:sz w:val="22"/>
          <w:szCs w:val="22"/>
        </w:rPr>
        <w:t xml:space="preserve"> </w:t>
      </w:r>
      <w:r>
        <w:rPr>
          <w:rFonts w:ascii="Calibri" w:hAnsi="Calibri" w:cs="Calibri"/>
          <w:b/>
          <w:bCs/>
          <w:sz w:val="22"/>
          <w:szCs w:val="22"/>
        </w:rPr>
        <w:t xml:space="preserve">(Skill 5 – making connections – CCOT; </w:t>
      </w:r>
      <w:r>
        <w:rPr>
          <w:rFonts w:ascii="Calibri" w:hAnsi="Calibri" w:cs="Calibri"/>
          <w:b/>
          <w:bCs/>
          <w:iCs/>
          <w:sz w:val="22"/>
          <w:szCs w:val="22"/>
        </w:rPr>
        <w:t>Skill 6 – argumentation – CCOT</w:t>
      </w:r>
      <w:r w:rsidRPr="00BA4B70">
        <w:rPr>
          <w:rFonts w:ascii="Calibri" w:hAnsi="Calibri" w:cs="Calibri"/>
          <w:b/>
          <w:bCs/>
          <w:iCs/>
          <w:sz w:val="22"/>
          <w:szCs w:val="22"/>
        </w:rPr>
        <w:t>)</w:t>
      </w:r>
    </w:p>
    <w:p w14:paraId="5E5F7697" w14:textId="69C05FDB" w:rsidR="00A41377" w:rsidRPr="00BA4B70" w:rsidRDefault="00A41377"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 xml:space="preserve">In the first part of the Themes Notebook activity for this unit, students will decide if they agree or disagree with a set of statements related to the content for the unit and categorize these statements using the themes of </w:t>
      </w:r>
      <w:r w:rsidR="00DC1802">
        <w:rPr>
          <w:rFonts w:ascii="Calibri" w:hAnsi="Calibri" w:cs="Calibri"/>
          <w:b/>
          <w:bCs/>
          <w:sz w:val="22"/>
          <w:szCs w:val="22"/>
        </w:rPr>
        <w:t xml:space="preserve">Humans and the Environment, Technology and Innovation, </w:t>
      </w:r>
      <w:r>
        <w:rPr>
          <w:rFonts w:ascii="Calibri" w:hAnsi="Calibri" w:cs="Calibri"/>
          <w:b/>
          <w:bCs/>
          <w:sz w:val="22"/>
          <w:szCs w:val="22"/>
        </w:rPr>
        <w:t xml:space="preserve">Cultural Developments and Interactions, </w:t>
      </w:r>
      <w:r w:rsidR="00DC1802">
        <w:rPr>
          <w:rFonts w:ascii="Calibri" w:hAnsi="Calibri" w:cs="Calibri"/>
          <w:sz w:val="22"/>
          <w:szCs w:val="22"/>
        </w:rPr>
        <w:t xml:space="preserve">and </w:t>
      </w:r>
      <w:r>
        <w:rPr>
          <w:rFonts w:ascii="Calibri" w:hAnsi="Calibri" w:cs="Calibri"/>
          <w:b/>
          <w:bCs/>
          <w:sz w:val="22"/>
          <w:szCs w:val="22"/>
        </w:rPr>
        <w:t>Social Interactions and Organization.</w:t>
      </w:r>
      <w:r w:rsidRPr="00FC60BC">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0F556FB3" w14:textId="68406286" w:rsidR="00A41377" w:rsidRPr="00627B0C" w:rsidRDefault="00A41377" w:rsidP="00E467E0">
      <w:pPr>
        <w:pStyle w:val="BodyText"/>
        <w:numPr>
          <w:ilvl w:val="0"/>
          <w:numId w:val="16"/>
        </w:numPr>
        <w:spacing w:before="136" w:line="259" w:lineRule="auto"/>
        <w:rPr>
          <w:rFonts w:ascii="Calibri" w:hAnsi="Calibri" w:cs="Calibri"/>
          <w:sz w:val="22"/>
          <w:szCs w:val="22"/>
        </w:rPr>
      </w:pPr>
      <w:r>
        <w:rPr>
          <w:rFonts w:ascii="Calibri" w:hAnsi="Calibri" w:cs="Calibri"/>
          <w:sz w:val="22"/>
          <w:szCs w:val="22"/>
        </w:rPr>
        <w:t>Students will develop their close reading for data skills by reading “</w:t>
      </w:r>
      <w:r w:rsidR="00B0167D">
        <w:rPr>
          <w:rFonts w:ascii="Calibri" w:hAnsi="Calibri" w:cs="Calibri"/>
          <w:sz w:val="22"/>
          <w:szCs w:val="22"/>
        </w:rPr>
        <w:t>Future Population Growth</w:t>
      </w:r>
      <w:r>
        <w:rPr>
          <w:rFonts w:ascii="Calibri" w:hAnsi="Calibri" w:cs="Calibri"/>
          <w:sz w:val="22"/>
          <w:szCs w:val="22"/>
        </w:rPr>
        <w:t xml:space="preserve">” by Max Roser, Mike Papritz, and </w:t>
      </w:r>
      <w:r w:rsidR="00B0167D">
        <w:rPr>
          <w:rFonts w:ascii="Calibri" w:hAnsi="Calibri" w:cs="Calibri"/>
          <w:sz w:val="22"/>
          <w:szCs w:val="22"/>
        </w:rPr>
        <w:t>Eman M. Elshaikh</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sidRPr="00977A7F">
        <w:rPr>
          <w:rFonts w:ascii="Calibri" w:hAnsi="Calibri" w:cs="Calibri"/>
          <w:sz w:val="22"/>
          <w:szCs w:val="22"/>
        </w:rPr>
        <w:t xml:space="preserve"> </w:t>
      </w:r>
      <w:r w:rsidRPr="00977A7F">
        <w:rPr>
          <w:rFonts w:ascii="Calibri" w:hAnsi="Calibri" w:cs="Calibri"/>
          <w:b/>
          <w:color w:val="FFFFFF"/>
          <w:w w:val="105"/>
          <w:sz w:val="22"/>
          <w:szCs w:val="22"/>
          <w:shd w:val="clear" w:color="auto" w:fill="007BC3"/>
        </w:rPr>
        <w:t>CR3</w:t>
      </w:r>
      <w:r w:rsidRPr="007F5D5F">
        <w:rPr>
          <w:rFonts w:ascii="Calibri" w:hAnsi="Calibri" w:cs="Calibri"/>
          <w:b/>
          <w:bCs/>
          <w:sz w:val="22"/>
          <w:szCs w:val="22"/>
        </w:rPr>
        <w:t xml:space="preserve"> </w:t>
      </w:r>
      <w:r>
        <w:rPr>
          <w:rFonts w:ascii="Calibri" w:hAnsi="Calibri" w:cs="Calibri"/>
          <w:b/>
          <w:bCs/>
          <w:sz w:val="22"/>
          <w:szCs w:val="22"/>
        </w:rPr>
        <w:t>(Skill 3 – quantitative, secondary sources</w:t>
      </w:r>
      <w:r w:rsidR="006B1973">
        <w:rPr>
          <w:rFonts w:ascii="Calibri" w:hAnsi="Calibri" w:cs="Calibri"/>
          <w:b/>
          <w:bCs/>
          <w:sz w:val="22"/>
          <w:szCs w:val="22"/>
        </w:rPr>
        <w:t xml:space="preserve"> – </w:t>
      </w:r>
      <w:hyperlink r:id="rId65" w:history="1">
        <w:r w:rsidR="006B1973" w:rsidRPr="006B1973">
          <w:rPr>
            <w:rStyle w:val="Hyperlink"/>
            <w:rFonts w:ascii="Calibri" w:hAnsi="Calibri" w:cs="Calibri"/>
            <w:b/>
            <w:bCs/>
            <w:sz w:val="22"/>
            <w:szCs w:val="22"/>
          </w:rPr>
          <w:t>Our World in Data</w:t>
        </w:r>
      </w:hyperlink>
      <w:r w:rsidR="006B1973">
        <w:rPr>
          <w:rFonts w:ascii="Calibri" w:hAnsi="Calibri" w:cs="Calibri"/>
          <w:b/>
          <w:bCs/>
          <w:sz w:val="22"/>
          <w:szCs w:val="22"/>
        </w:rPr>
        <w:t xml:space="preserve"> </w:t>
      </w:r>
      <w:r w:rsidR="006B1973" w:rsidRPr="009170C9">
        <w:rPr>
          <w:rFonts w:ascii="Calibri" w:hAnsi="Calibri" w:cs="Calibri"/>
          <w:sz w:val="22"/>
          <w:szCs w:val="22"/>
        </w:rPr>
        <w:t>Chart 1: World population growth, 1700–2100; Chart 2: Population growth rate, 2015; Chart 3: Population projection by the UN, 2100</w:t>
      </w:r>
      <w:r>
        <w:rPr>
          <w:rFonts w:ascii="Calibri" w:hAnsi="Calibri" w:cs="Calibri"/>
          <w:b/>
          <w:bCs/>
          <w:sz w:val="22"/>
          <w:szCs w:val="22"/>
        </w:rPr>
        <w:t>)</w:t>
      </w:r>
    </w:p>
    <w:p w14:paraId="5BAAEEA2" w14:textId="77777777" w:rsidR="00A41377" w:rsidRDefault="00A41377" w:rsidP="00A41377">
      <w:pPr>
        <w:pStyle w:val="BodyText"/>
        <w:spacing w:before="136" w:line="259" w:lineRule="auto"/>
        <w:rPr>
          <w:rFonts w:ascii="Calibri" w:hAnsi="Calibri" w:cs="Calibri"/>
          <w:sz w:val="22"/>
          <w:szCs w:val="22"/>
        </w:rPr>
      </w:pPr>
    </w:p>
    <w:p w14:paraId="7C49C8EA" w14:textId="77777777" w:rsidR="00A41377" w:rsidRPr="00316376" w:rsidRDefault="00A41377" w:rsidP="00A41377">
      <w:pPr>
        <w:rPr>
          <w:rFonts w:ascii="Calibri" w:eastAsia="Yu Mincho" w:hAnsi="Calibri" w:cs="Calibri"/>
          <w:b/>
          <w:lang w:val="en-CA" w:bidi="en-US"/>
        </w:rPr>
      </w:pPr>
      <w:r w:rsidRPr="00316376">
        <w:rPr>
          <w:rFonts w:ascii="Calibri" w:eastAsia="Yu Mincho" w:hAnsi="Calibri" w:cs="Calibri"/>
          <w:b/>
          <w:lang w:val="en-CA" w:bidi="en-US"/>
        </w:rPr>
        <w:t>9.1—Technology and the Environment</w:t>
      </w:r>
    </w:p>
    <w:p w14:paraId="35ADA1AF" w14:textId="5696DFDC" w:rsidR="00A41377" w:rsidRPr="00316376" w:rsidRDefault="00A41377" w:rsidP="00E467E0">
      <w:pPr>
        <w:widowControl/>
        <w:numPr>
          <w:ilvl w:val="0"/>
          <w:numId w:val="44"/>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Globalization I – The Upside</w:t>
      </w:r>
      <w:r w:rsidR="00301688">
        <w:rPr>
          <w:rFonts w:ascii="Calibri" w:eastAsia="Yu Mincho" w:hAnsi="Calibri" w:cs="Calibri"/>
          <w:i/>
          <w:iCs/>
          <w:lang w:val="en-CA" w:bidi="en-US"/>
        </w:rPr>
        <w:t>:</w:t>
      </w:r>
      <w:r w:rsidRPr="00316376">
        <w:rPr>
          <w:rFonts w:ascii="Calibri" w:eastAsia="Yu Mincho" w:hAnsi="Calibri" w:cs="Calibri"/>
          <w:i/>
          <w:iCs/>
          <w:lang w:val="en-CA" w:bidi="en-US"/>
        </w:rPr>
        <w:t xml:space="preserve"> Crash Course World History #41</w:t>
      </w:r>
    </w:p>
    <w:p w14:paraId="612086F8" w14:textId="77777777" w:rsidR="00A41377" w:rsidRPr="00316376" w:rsidRDefault="00A41377" w:rsidP="00E467E0">
      <w:pPr>
        <w:widowControl/>
        <w:numPr>
          <w:ilvl w:val="0"/>
          <w:numId w:val="44"/>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Activity: </w:t>
      </w:r>
      <w:proofErr w:type="gramStart"/>
      <w:r w:rsidRPr="00316376">
        <w:rPr>
          <w:rFonts w:ascii="Calibri" w:eastAsia="Yu Mincho" w:hAnsi="Calibri" w:cs="Calibri"/>
          <w:lang w:val="en-CA" w:bidi="en-US"/>
        </w:rPr>
        <w:t>What’s</w:t>
      </w:r>
      <w:proofErr w:type="gramEnd"/>
      <w:r w:rsidRPr="00316376">
        <w:rPr>
          <w:rFonts w:ascii="Calibri" w:eastAsia="Yu Mincho" w:hAnsi="Calibri" w:cs="Calibri"/>
          <w:lang w:val="en-CA" w:bidi="en-US"/>
        </w:rPr>
        <w:t xml:space="preserve"> the Downside of Globalization?</w:t>
      </w:r>
    </w:p>
    <w:p w14:paraId="37E6D47A" w14:textId="77777777" w:rsidR="00A41377" w:rsidRPr="00316376" w:rsidRDefault="00A41377" w:rsidP="00E467E0">
      <w:pPr>
        <w:widowControl/>
        <w:numPr>
          <w:ilvl w:val="0"/>
          <w:numId w:val="44"/>
        </w:numPr>
        <w:autoSpaceDE/>
        <w:autoSpaceDN/>
        <w:rPr>
          <w:rFonts w:ascii="Calibri" w:eastAsia="Yu Mincho" w:hAnsi="Calibri" w:cs="Calibri"/>
          <w:lang w:val="en-CA" w:bidi="en-US"/>
        </w:rPr>
      </w:pPr>
      <w:r w:rsidRPr="00316376">
        <w:rPr>
          <w:rFonts w:ascii="Calibri" w:eastAsia="Yu Mincho" w:hAnsi="Calibri" w:cs="Calibri"/>
          <w:lang w:val="en-CA" w:bidi="en-US"/>
        </w:rPr>
        <w:t>Read: “The Trouble with Globalization”</w:t>
      </w:r>
    </w:p>
    <w:p w14:paraId="2D7213E1" w14:textId="77777777" w:rsidR="00A41377" w:rsidRPr="00316376" w:rsidRDefault="00A41377" w:rsidP="00E467E0">
      <w:pPr>
        <w:widowControl/>
        <w:numPr>
          <w:ilvl w:val="0"/>
          <w:numId w:val="44"/>
        </w:numPr>
        <w:autoSpaceDE/>
        <w:autoSpaceDN/>
        <w:rPr>
          <w:rFonts w:ascii="Calibri" w:eastAsia="Yu Mincho" w:hAnsi="Calibri" w:cs="Calibri"/>
          <w:lang w:val="en-CA" w:bidi="en-US"/>
        </w:rPr>
      </w:pPr>
      <w:r w:rsidRPr="00316376">
        <w:rPr>
          <w:rFonts w:ascii="Calibri" w:eastAsia="Yu Mincho" w:hAnsi="Calibri" w:cs="Calibri"/>
          <w:lang w:val="en-CA" w:bidi="en-US"/>
        </w:rPr>
        <w:t>Read: “The Anthropocene”</w:t>
      </w:r>
    </w:p>
    <w:p w14:paraId="0C716420" w14:textId="77777777" w:rsidR="00A41377" w:rsidRPr="00316376" w:rsidRDefault="00A41377" w:rsidP="00E467E0">
      <w:pPr>
        <w:widowControl/>
        <w:numPr>
          <w:ilvl w:val="0"/>
          <w:numId w:val="44"/>
        </w:numPr>
        <w:autoSpaceDE/>
        <w:autoSpaceDN/>
        <w:rPr>
          <w:rFonts w:ascii="Calibri" w:eastAsia="Yu Mincho" w:hAnsi="Calibri" w:cs="Calibri"/>
          <w:lang w:val="en-CA" w:bidi="en-US"/>
        </w:rPr>
      </w:pPr>
      <w:r w:rsidRPr="00316376">
        <w:rPr>
          <w:rFonts w:ascii="Calibri" w:eastAsia="Yu Mincho" w:hAnsi="Calibri" w:cs="Calibri"/>
          <w:lang w:val="en-CA" w:bidi="en-US"/>
        </w:rPr>
        <w:t>Read: “Population Explosion and Environmental Trends 1880 to the Present”</w:t>
      </w:r>
    </w:p>
    <w:p w14:paraId="751ADABE" w14:textId="77777777" w:rsidR="00A41377" w:rsidRPr="00316376" w:rsidRDefault="00A41377" w:rsidP="00E467E0">
      <w:pPr>
        <w:widowControl/>
        <w:numPr>
          <w:ilvl w:val="0"/>
          <w:numId w:val="44"/>
        </w:numPr>
        <w:autoSpaceDE/>
        <w:autoSpaceDN/>
        <w:rPr>
          <w:rFonts w:ascii="Calibri" w:eastAsia="Yu Mincho" w:hAnsi="Calibri" w:cs="Calibri"/>
          <w:lang w:val="en-CA" w:bidi="en-US"/>
        </w:rPr>
      </w:pPr>
      <w:r w:rsidRPr="00316376">
        <w:rPr>
          <w:rFonts w:ascii="Calibri" w:eastAsia="Yu Mincho" w:hAnsi="Calibri" w:cs="Calibri"/>
          <w:lang w:val="en-CA" w:bidi="en-US"/>
        </w:rPr>
        <w:t>Activity: Making Claims – Globalization</w:t>
      </w:r>
    </w:p>
    <w:p w14:paraId="224690EE" w14:textId="77777777" w:rsidR="00A41377" w:rsidRPr="00316376" w:rsidRDefault="00A41377" w:rsidP="00E467E0">
      <w:pPr>
        <w:widowControl/>
        <w:numPr>
          <w:ilvl w:val="0"/>
          <w:numId w:val="44"/>
        </w:numPr>
        <w:autoSpaceDE/>
        <w:autoSpaceDN/>
        <w:rPr>
          <w:rFonts w:ascii="Calibri" w:eastAsia="Yu Mincho" w:hAnsi="Calibri" w:cs="Calibri"/>
          <w:lang w:val="en-CA" w:bidi="en-US"/>
        </w:rPr>
      </w:pPr>
      <w:r w:rsidRPr="00316376">
        <w:rPr>
          <w:rFonts w:ascii="Calibri" w:eastAsia="Yu Mincho" w:hAnsi="Calibri" w:cs="Calibri"/>
          <w:lang w:val="en-CA" w:bidi="en-US"/>
        </w:rPr>
        <w:t>Read: “Environmentalism”</w:t>
      </w:r>
    </w:p>
    <w:p w14:paraId="0832AF24" w14:textId="77777777" w:rsidR="00A41377" w:rsidRPr="00316376" w:rsidRDefault="00A41377" w:rsidP="00E467E0">
      <w:pPr>
        <w:widowControl/>
        <w:numPr>
          <w:ilvl w:val="0"/>
          <w:numId w:val="44"/>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Green Revolution</w:t>
      </w:r>
    </w:p>
    <w:p w14:paraId="1B759FCB" w14:textId="77777777" w:rsidR="00A41377" w:rsidRPr="00316376" w:rsidRDefault="00A41377" w:rsidP="00E467E0">
      <w:pPr>
        <w:widowControl/>
        <w:numPr>
          <w:ilvl w:val="0"/>
          <w:numId w:val="44"/>
        </w:numPr>
        <w:autoSpaceDE/>
        <w:autoSpaceDN/>
        <w:rPr>
          <w:rFonts w:ascii="Calibri" w:eastAsia="Yu Mincho" w:hAnsi="Calibri" w:cs="Calibri"/>
          <w:lang w:val="en-CA" w:bidi="en-US"/>
        </w:rPr>
      </w:pPr>
      <w:r w:rsidRPr="00316376">
        <w:rPr>
          <w:rFonts w:ascii="Calibri" w:eastAsia="Yu Mincho" w:hAnsi="Calibri" w:cs="Calibri"/>
          <w:lang w:val="en-CA" w:bidi="en-US"/>
        </w:rPr>
        <w:t>Read: “Conflicts over Natural Resources”</w:t>
      </w:r>
    </w:p>
    <w:p w14:paraId="0A7FEC91" w14:textId="77777777" w:rsidR="00A41377" w:rsidRPr="00316376" w:rsidRDefault="00A41377" w:rsidP="00E467E0">
      <w:pPr>
        <w:widowControl/>
        <w:numPr>
          <w:ilvl w:val="0"/>
          <w:numId w:val="44"/>
        </w:numPr>
        <w:autoSpaceDE/>
        <w:autoSpaceDN/>
        <w:rPr>
          <w:rFonts w:ascii="Calibri" w:eastAsia="Yu Mincho" w:hAnsi="Calibri" w:cs="Calibri"/>
          <w:lang w:val="en-CA" w:bidi="en-US"/>
        </w:rPr>
      </w:pPr>
      <w:r w:rsidRPr="00316376">
        <w:rPr>
          <w:rFonts w:ascii="Calibri" w:eastAsia="Yu Mincho" w:hAnsi="Calibri" w:cs="Calibri"/>
          <w:lang w:val="en-CA" w:bidi="en-US"/>
        </w:rPr>
        <w:t>Activity: Causation – Environmental Change</w:t>
      </w:r>
    </w:p>
    <w:p w14:paraId="311C0EEE" w14:textId="77777777" w:rsidR="00A41377" w:rsidRDefault="00A41377" w:rsidP="00A41377">
      <w:pPr>
        <w:pStyle w:val="BodyText"/>
        <w:spacing w:before="136" w:line="259" w:lineRule="auto"/>
        <w:rPr>
          <w:rFonts w:ascii="Calibri" w:hAnsi="Calibri" w:cs="Calibri"/>
          <w:sz w:val="22"/>
          <w:szCs w:val="22"/>
        </w:rPr>
      </w:pPr>
    </w:p>
    <w:p w14:paraId="6C96751E" w14:textId="149CD050" w:rsidR="00DC1802" w:rsidRPr="002B3E60" w:rsidRDefault="00DC1802"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analyze the advantages and disadvantages of globalization and evaluate claims and evidence in secondary sources by watching the video </w:t>
      </w:r>
      <w:r>
        <w:rPr>
          <w:rFonts w:ascii="Calibri" w:hAnsi="Calibri" w:cs="Calibri"/>
          <w:i/>
          <w:iCs/>
          <w:sz w:val="22"/>
          <w:szCs w:val="22"/>
        </w:rPr>
        <w:t xml:space="preserve">Globalization I – The Upside: Crash Course World History #41 </w:t>
      </w:r>
      <w:r>
        <w:rPr>
          <w:rFonts w:ascii="Calibri" w:hAnsi="Calibri" w:cs="Calibri"/>
          <w:sz w:val="22"/>
          <w:szCs w:val="22"/>
        </w:rPr>
        <w:t>and reading the articles “The Trouble with Globalization” by Andalusia Knoll Soloff, “The Anthropocene” by Cynthia Stokes-Brown, and “Population Explosion and Environmental Trends 1880 to the Present” by Bridgette Byrd O’Connor.</w:t>
      </w:r>
      <w:r w:rsidR="00D45404">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6B483EE7" w14:textId="719F2B79" w:rsidR="00C834B0" w:rsidRDefault="00C834B0" w:rsidP="00E467E0">
      <w:pPr>
        <w:pStyle w:val="BodyText"/>
        <w:numPr>
          <w:ilvl w:val="0"/>
          <w:numId w:val="2"/>
        </w:numPr>
        <w:spacing w:before="136" w:line="259" w:lineRule="auto"/>
        <w:rPr>
          <w:rFonts w:ascii="Calibri" w:hAnsi="Calibri" w:cs="Calibri"/>
          <w:sz w:val="22"/>
          <w:szCs w:val="22"/>
        </w:rPr>
      </w:pPr>
      <w:r w:rsidRPr="0000241A">
        <w:rPr>
          <w:rFonts w:ascii="Calibri" w:hAnsi="Calibri" w:cs="Calibri"/>
          <w:sz w:val="22"/>
          <w:szCs w:val="22"/>
        </w:rPr>
        <w:t xml:space="preserve">Students will develop their claim making and testing skills by completing the activity </w:t>
      </w:r>
      <w:r>
        <w:rPr>
          <w:rFonts w:ascii="Calibri" w:hAnsi="Calibri" w:cs="Calibri"/>
          <w:sz w:val="22"/>
          <w:szCs w:val="22"/>
        </w:rPr>
        <w:t>Making Claims – Globalization</w:t>
      </w:r>
      <w:r w:rsidR="00382DF3">
        <w:rPr>
          <w:rFonts w:ascii="Calibri" w:hAnsi="Calibri" w:cs="Calibri"/>
          <w:sz w:val="22"/>
          <w:szCs w:val="22"/>
        </w:rPr>
        <w:t>.</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b/>
          <w:bCs/>
          <w:sz w:val="22"/>
          <w:szCs w:val="22"/>
        </w:rPr>
        <w:t xml:space="preserve"> (Skill 3 – claims and evidence in secondary sources)</w:t>
      </w:r>
    </w:p>
    <w:p w14:paraId="3BC05C92" w14:textId="4466E318" w:rsidR="00E3052C" w:rsidRPr="002B3E60" w:rsidRDefault="00E3052C"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analyze globalization’s effects on the environment and evaluate claims and evidence in secondary sources by reading “Environmentalism” by Mike Burns and “Conflicts over Natural Resources” by Jeff Spoden and watching the video </w:t>
      </w:r>
      <w:r>
        <w:rPr>
          <w:rFonts w:ascii="Calibri" w:hAnsi="Calibri" w:cs="Calibri"/>
          <w:i/>
          <w:iCs/>
          <w:sz w:val="22"/>
          <w:szCs w:val="22"/>
        </w:rPr>
        <w:t>Green Revolution</w:t>
      </w:r>
      <w:r>
        <w:rPr>
          <w:rFonts w:ascii="Calibri" w:hAnsi="Calibri" w:cs="Calibri"/>
          <w:sz w:val="22"/>
          <w:szCs w:val="22"/>
        </w:rPr>
        <w:t>.</w:t>
      </w:r>
      <w:r w:rsidR="00D45404">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43E1A242" w14:textId="27813DE1" w:rsidR="00A41377" w:rsidRPr="002A03F7" w:rsidRDefault="00631C9D"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lastRenderedPageBreak/>
        <w:t>In this final causation activity in the practice progression, s</w:t>
      </w:r>
      <w:r w:rsidR="00A41377">
        <w:rPr>
          <w:rFonts w:ascii="Calibri" w:hAnsi="Calibri" w:cs="Calibri"/>
          <w:sz w:val="22"/>
          <w:szCs w:val="22"/>
        </w:rPr>
        <w:t xml:space="preserve">tudents will develop their causal reasoning skills by categorizing the causes for </w:t>
      </w:r>
      <w:r>
        <w:rPr>
          <w:rFonts w:ascii="Calibri" w:hAnsi="Calibri" w:cs="Calibri"/>
          <w:sz w:val="22"/>
          <w:szCs w:val="22"/>
        </w:rPr>
        <w:t>environmental change</w:t>
      </w:r>
      <w:r w:rsidR="00A41377">
        <w:rPr>
          <w:rFonts w:ascii="Calibri" w:hAnsi="Calibri" w:cs="Calibri"/>
          <w:sz w:val="22"/>
          <w:szCs w:val="22"/>
        </w:rPr>
        <w:t xml:space="preserve">. They’ll categorize by time, type, role, and significance as they complete the Causation Tool. Then, students will </w:t>
      </w:r>
      <w:r>
        <w:rPr>
          <w:rFonts w:ascii="Calibri" w:hAnsi="Calibri" w:cs="Calibri"/>
          <w:sz w:val="22"/>
          <w:szCs w:val="22"/>
        </w:rPr>
        <w:t>write an essay in response</w:t>
      </w:r>
      <w:r w:rsidR="00A41377">
        <w:rPr>
          <w:rFonts w:ascii="Calibri" w:hAnsi="Calibri" w:cs="Calibri"/>
          <w:sz w:val="22"/>
          <w:szCs w:val="22"/>
        </w:rPr>
        <w:t xml:space="preserve"> to a causation prompt, explaining their reasoning for why the causes and consequences they chose are the most significant ones.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8</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9</w:t>
      </w:r>
      <w:r>
        <w:rPr>
          <w:rFonts w:ascii="Calibri" w:hAnsi="Calibri" w:cs="Calibri"/>
          <w:sz w:val="22"/>
          <w:szCs w:val="22"/>
        </w:rPr>
        <w:t xml:space="preserve"> </w:t>
      </w:r>
      <w:r>
        <w:rPr>
          <w:rFonts w:ascii="Calibri" w:hAnsi="Calibri" w:cs="Calibri"/>
          <w:b/>
          <w:bCs/>
          <w:sz w:val="22"/>
          <w:szCs w:val="22"/>
        </w:rPr>
        <w:t xml:space="preserve">(Skill 5 – making connections – causation; </w:t>
      </w:r>
      <w:r>
        <w:rPr>
          <w:rFonts w:ascii="Calibri" w:hAnsi="Calibri" w:cs="Calibri"/>
          <w:b/>
          <w:bCs/>
          <w:iCs/>
          <w:sz w:val="22"/>
          <w:szCs w:val="22"/>
        </w:rPr>
        <w:t>Skill 6 – argumentation – causation</w:t>
      </w:r>
      <w:r w:rsidRPr="00BA4B70">
        <w:rPr>
          <w:rFonts w:ascii="Calibri" w:hAnsi="Calibri" w:cs="Calibri"/>
          <w:b/>
          <w:bCs/>
          <w:iCs/>
          <w:sz w:val="22"/>
          <w:szCs w:val="22"/>
        </w:rPr>
        <w:t>)</w:t>
      </w:r>
    </w:p>
    <w:p w14:paraId="1B73324B" w14:textId="77777777" w:rsidR="00A41377" w:rsidRPr="000E02D8" w:rsidRDefault="00A41377" w:rsidP="00A41377">
      <w:pPr>
        <w:pStyle w:val="BodyText"/>
        <w:spacing w:before="136" w:line="259" w:lineRule="auto"/>
        <w:rPr>
          <w:rFonts w:ascii="Calibri" w:hAnsi="Calibri" w:cs="Calibri"/>
          <w:sz w:val="22"/>
          <w:szCs w:val="22"/>
        </w:rPr>
      </w:pPr>
    </w:p>
    <w:p w14:paraId="40D2182D" w14:textId="77777777" w:rsidR="00A41377" w:rsidRPr="00316376" w:rsidRDefault="00A41377" w:rsidP="00A41377">
      <w:pPr>
        <w:rPr>
          <w:rFonts w:ascii="Calibri" w:eastAsia="Yu Mincho" w:hAnsi="Calibri" w:cs="Calibri"/>
          <w:b/>
          <w:lang w:val="en-CA" w:bidi="en-US"/>
        </w:rPr>
      </w:pPr>
      <w:bookmarkStart w:id="34" w:name="_Hlk94264716"/>
      <w:r w:rsidRPr="00316376">
        <w:rPr>
          <w:rFonts w:ascii="Calibri" w:eastAsia="Yu Mincho" w:hAnsi="Calibri" w:cs="Calibri"/>
          <w:b/>
          <w:lang w:val="en-CA" w:bidi="en-US"/>
        </w:rPr>
        <w:t>9.2—Economics in the Global Age</w:t>
      </w:r>
    </w:p>
    <w:p w14:paraId="56F652A9" w14:textId="77777777" w:rsidR="00A41377" w:rsidRPr="00316376" w:rsidRDefault="00A41377" w:rsidP="00E467E0">
      <w:pPr>
        <w:widowControl/>
        <w:numPr>
          <w:ilvl w:val="0"/>
          <w:numId w:val="46"/>
        </w:numPr>
        <w:autoSpaceDE/>
        <w:autoSpaceDN/>
        <w:rPr>
          <w:rFonts w:ascii="Calibri" w:eastAsia="Yu Mincho" w:hAnsi="Calibri" w:cs="Calibri"/>
          <w:lang w:val="en-CA" w:bidi="en-US"/>
        </w:rPr>
      </w:pPr>
      <w:r w:rsidRPr="00316376">
        <w:rPr>
          <w:rFonts w:ascii="Calibri" w:eastAsia="Yu Mincho" w:hAnsi="Calibri" w:cs="Calibri"/>
          <w:lang w:val="en-CA" w:bidi="en-US"/>
        </w:rPr>
        <w:t>Activity: Dollar Street Project</w:t>
      </w:r>
    </w:p>
    <w:p w14:paraId="42CDEED7" w14:textId="77777777" w:rsidR="00A41377" w:rsidRDefault="00A41377" w:rsidP="00E467E0">
      <w:pPr>
        <w:widowControl/>
        <w:numPr>
          <w:ilvl w:val="0"/>
          <w:numId w:val="46"/>
        </w:numPr>
        <w:autoSpaceDE/>
        <w:autoSpaceDN/>
        <w:rPr>
          <w:rFonts w:ascii="Calibri" w:eastAsia="Yu Mincho" w:hAnsi="Calibri" w:cs="Calibri"/>
          <w:lang w:val="en-CA" w:bidi="en-US"/>
        </w:rPr>
      </w:pPr>
      <w:r w:rsidRPr="00316376">
        <w:rPr>
          <w:rFonts w:ascii="Calibri" w:eastAsia="Yu Mincho" w:hAnsi="Calibri" w:cs="Calibri"/>
          <w:lang w:val="en-CA" w:bidi="en-US"/>
        </w:rPr>
        <w:t>Read: “International Institutions”</w:t>
      </w:r>
    </w:p>
    <w:p w14:paraId="715098F3" w14:textId="77777777" w:rsidR="00A41377" w:rsidRPr="00A0092E" w:rsidRDefault="00A41377" w:rsidP="00E467E0">
      <w:pPr>
        <w:widowControl/>
        <w:numPr>
          <w:ilvl w:val="0"/>
          <w:numId w:val="46"/>
        </w:numPr>
        <w:autoSpaceDE/>
        <w:autoSpaceDN/>
        <w:rPr>
          <w:rFonts w:ascii="Calibri" w:eastAsia="Yu Mincho" w:hAnsi="Calibri" w:cs="Calibri"/>
          <w:lang w:val="en-CA" w:bidi="en-US"/>
        </w:rPr>
      </w:pPr>
      <w:r w:rsidRPr="00A0092E">
        <w:rPr>
          <w:rFonts w:ascii="Calibri" w:hAnsi="Calibri" w:cs="Calibri"/>
        </w:rPr>
        <w:t>Activity: UN Sustainable Development Goals</w:t>
      </w:r>
    </w:p>
    <w:p w14:paraId="3C08A33B" w14:textId="77777777" w:rsidR="00A41377" w:rsidRPr="00316376" w:rsidRDefault="00A41377" w:rsidP="00E467E0">
      <w:pPr>
        <w:widowControl/>
        <w:numPr>
          <w:ilvl w:val="0"/>
          <w:numId w:val="46"/>
        </w:numPr>
        <w:autoSpaceDE/>
        <w:autoSpaceDN/>
        <w:rPr>
          <w:rFonts w:ascii="Calibri" w:eastAsia="Yu Mincho" w:hAnsi="Calibri" w:cs="Calibri"/>
          <w:lang w:val="en-CA" w:bidi="en-US"/>
        </w:rPr>
      </w:pPr>
      <w:r w:rsidRPr="00316376">
        <w:rPr>
          <w:rFonts w:ascii="Calibri" w:eastAsia="Yu Mincho" w:hAnsi="Calibri" w:cs="Calibri"/>
          <w:lang w:val="en-CA" w:bidi="en-US"/>
        </w:rPr>
        <w:t>Read: “The Rise of China”</w:t>
      </w:r>
    </w:p>
    <w:p w14:paraId="326AD923" w14:textId="77777777" w:rsidR="00A41377" w:rsidRPr="00A0092E" w:rsidRDefault="00A41377" w:rsidP="00E467E0">
      <w:pPr>
        <w:widowControl/>
        <w:numPr>
          <w:ilvl w:val="0"/>
          <w:numId w:val="46"/>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Global China into the 21</w:t>
      </w:r>
      <w:r w:rsidRPr="00316376">
        <w:rPr>
          <w:rFonts w:ascii="Calibri" w:eastAsia="Yu Mincho" w:hAnsi="Calibri" w:cs="Calibri"/>
          <w:i/>
          <w:iCs/>
          <w:vertAlign w:val="superscript"/>
          <w:lang w:val="en-CA" w:bidi="en-US"/>
        </w:rPr>
        <w:t>st</w:t>
      </w:r>
      <w:r w:rsidRPr="00316376">
        <w:rPr>
          <w:rFonts w:ascii="Calibri" w:eastAsia="Yu Mincho" w:hAnsi="Calibri" w:cs="Calibri"/>
          <w:i/>
          <w:iCs/>
          <w:lang w:val="en-CA" w:bidi="en-US"/>
        </w:rPr>
        <w:t xml:space="preserve"> Century</w:t>
      </w:r>
    </w:p>
    <w:p w14:paraId="4818F13A" w14:textId="77777777" w:rsidR="00A41377" w:rsidRPr="00A0092E" w:rsidRDefault="00A41377" w:rsidP="00E467E0">
      <w:pPr>
        <w:widowControl/>
        <w:numPr>
          <w:ilvl w:val="0"/>
          <w:numId w:val="46"/>
        </w:numPr>
        <w:autoSpaceDE/>
        <w:autoSpaceDN/>
        <w:rPr>
          <w:rFonts w:ascii="Calibri" w:eastAsia="Yu Mincho" w:hAnsi="Calibri" w:cs="Calibri"/>
          <w:lang w:val="en-CA" w:bidi="en-US"/>
        </w:rPr>
      </w:pPr>
      <w:r w:rsidRPr="00A0092E">
        <w:rPr>
          <w:rFonts w:ascii="Calibri" w:hAnsi="Calibri" w:cs="Calibri"/>
        </w:rPr>
        <w:t>Read: “Hua Guofeng – Graphic Biography”</w:t>
      </w:r>
    </w:p>
    <w:p w14:paraId="7FEB0BEB" w14:textId="77777777" w:rsidR="00A41377" w:rsidRPr="00316376" w:rsidRDefault="00A41377" w:rsidP="00E467E0">
      <w:pPr>
        <w:widowControl/>
        <w:numPr>
          <w:ilvl w:val="0"/>
          <w:numId w:val="46"/>
        </w:numPr>
        <w:autoSpaceDE/>
        <w:autoSpaceDN/>
        <w:rPr>
          <w:rFonts w:ascii="Calibri" w:eastAsia="Yu Mincho" w:hAnsi="Calibri" w:cs="Calibri"/>
          <w:lang w:val="en-CA" w:bidi="en-US"/>
        </w:rPr>
      </w:pPr>
      <w:r w:rsidRPr="00316376">
        <w:rPr>
          <w:rFonts w:ascii="Calibri" w:eastAsia="Yu Mincho" w:hAnsi="Calibri" w:cs="Calibri"/>
          <w:lang w:val="en-CA" w:bidi="en-US"/>
        </w:rPr>
        <w:t>Read: “Goods Across the World”</w:t>
      </w:r>
    </w:p>
    <w:p w14:paraId="77352C01" w14:textId="77777777" w:rsidR="00A41377" w:rsidRPr="00316376" w:rsidRDefault="00A41377" w:rsidP="00E467E0">
      <w:pPr>
        <w:widowControl/>
        <w:numPr>
          <w:ilvl w:val="0"/>
          <w:numId w:val="46"/>
        </w:numPr>
        <w:autoSpaceDE/>
        <w:autoSpaceDN/>
        <w:rPr>
          <w:rFonts w:ascii="Calibri" w:eastAsia="Yu Mincho" w:hAnsi="Calibri" w:cs="Calibri"/>
          <w:lang w:val="en-CA" w:bidi="en-US"/>
        </w:rPr>
      </w:pPr>
      <w:r w:rsidRPr="00316376">
        <w:rPr>
          <w:rFonts w:ascii="Calibri" w:eastAsia="Yu Mincho" w:hAnsi="Calibri" w:cs="Calibri"/>
          <w:lang w:val="en-CA" w:bidi="en-US"/>
        </w:rPr>
        <w:t>Activity: Follow the Product</w:t>
      </w:r>
    </w:p>
    <w:p w14:paraId="4DE62975" w14:textId="77777777" w:rsidR="00A41377" w:rsidRPr="00316376" w:rsidRDefault="00A41377" w:rsidP="00E467E0">
      <w:pPr>
        <w:widowControl/>
        <w:numPr>
          <w:ilvl w:val="0"/>
          <w:numId w:val="46"/>
        </w:numPr>
        <w:autoSpaceDE/>
        <w:autoSpaceDN/>
        <w:rPr>
          <w:rFonts w:ascii="Calibri" w:hAnsi="Calibri" w:cs="Calibri"/>
        </w:rPr>
      </w:pPr>
      <w:r w:rsidRPr="00316376">
        <w:rPr>
          <w:rFonts w:ascii="Calibri" w:eastAsia="Yu Mincho" w:hAnsi="Calibri" w:cs="Calibri"/>
          <w:lang w:val="en-CA" w:bidi="en-US"/>
        </w:rPr>
        <w:t xml:space="preserve">Activity: Quick Sourcing – Economics in the </w:t>
      </w:r>
      <w:r w:rsidRPr="00316376">
        <w:rPr>
          <w:rFonts w:ascii="Calibri" w:hAnsi="Calibri" w:cs="Calibri"/>
        </w:rPr>
        <w:t>Global Age</w:t>
      </w:r>
    </w:p>
    <w:p w14:paraId="11D15A87" w14:textId="5EE91F2B" w:rsidR="00A41377" w:rsidRPr="00B037E6" w:rsidRDefault="00A41377" w:rsidP="00E467E0">
      <w:pPr>
        <w:widowControl/>
        <w:numPr>
          <w:ilvl w:val="0"/>
          <w:numId w:val="46"/>
        </w:numPr>
        <w:autoSpaceDE/>
        <w:autoSpaceDN/>
        <w:rPr>
          <w:rFonts w:ascii="Calibri" w:hAnsi="Calibri" w:cs="Calibri"/>
          <w:lang w:val="en-CA" w:bidi="en-US"/>
        </w:rPr>
      </w:pPr>
      <w:r w:rsidRPr="00316376">
        <w:rPr>
          <w:rFonts w:ascii="Calibri" w:eastAsia="Yu Mincho" w:hAnsi="Calibri" w:cs="Calibri"/>
          <w:lang w:val="en-CA" w:bidi="en-US"/>
        </w:rPr>
        <w:t xml:space="preserve">Read: “Primary Sources – Economics in the Global Age” </w:t>
      </w:r>
      <w:bookmarkEnd w:id="34"/>
    </w:p>
    <w:p w14:paraId="305D9C19" w14:textId="11203432" w:rsidR="00B037E6" w:rsidRDefault="00B037E6" w:rsidP="00B037E6">
      <w:pPr>
        <w:widowControl/>
        <w:autoSpaceDE/>
        <w:autoSpaceDN/>
        <w:rPr>
          <w:rFonts w:ascii="Calibri" w:eastAsia="Yu Mincho" w:hAnsi="Calibri" w:cs="Calibri"/>
          <w:lang w:val="en-CA" w:bidi="en-US"/>
        </w:rPr>
      </w:pPr>
    </w:p>
    <w:p w14:paraId="063C37EB" w14:textId="42361F88" w:rsidR="00B037E6" w:rsidRPr="002B3E60" w:rsidRDefault="00B037E6"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analyze the role of international institutions in the global age and evaluate claims and evidence in secondary sources by reading the article “</w:t>
      </w:r>
      <w:r w:rsidR="00082F61">
        <w:rPr>
          <w:rFonts w:ascii="Calibri" w:hAnsi="Calibri" w:cs="Calibri"/>
          <w:sz w:val="22"/>
          <w:szCs w:val="22"/>
        </w:rPr>
        <w:t>International Institutions</w:t>
      </w:r>
      <w:r>
        <w:rPr>
          <w:rFonts w:ascii="Calibri" w:hAnsi="Calibri" w:cs="Calibri"/>
          <w:sz w:val="22"/>
          <w:szCs w:val="22"/>
        </w:rPr>
        <w:t>” by Eman M. Elshaikh</w:t>
      </w:r>
      <w:r w:rsidR="00082F61">
        <w:rPr>
          <w:rFonts w:ascii="Calibri" w:hAnsi="Calibri" w:cs="Calibri"/>
          <w:sz w:val="22"/>
          <w:szCs w:val="22"/>
        </w:rPr>
        <w:t xml:space="preserve"> and participating in the activity UN Sustainable Development Goals</w:t>
      </w:r>
      <w:r>
        <w:rPr>
          <w:rFonts w:ascii="Calibri" w:hAnsi="Calibri" w:cs="Calibri"/>
          <w:sz w:val="22"/>
          <w:szCs w:val="22"/>
        </w:rPr>
        <w:t>.</w:t>
      </w:r>
      <w:r w:rsidR="00082F61">
        <w:rPr>
          <w:rFonts w:ascii="Calibri" w:hAnsi="Calibri" w:cs="Calibri"/>
          <w:sz w:val="22"/>
          <w:szCs w:val="22"/>
        </w:rPr>
        <w:t xml:space="preserve"> In this activity, students will read the UN Sustainable Development Goals, choose one goal that’s important to them, engage in research about one of the countries this issue impacts most</w:t>
      </w:r>
      <w:r w:rsidR="00A77B75">
        <w:rPr>
          <w:rFonts w:ascii="Calibri" w:hAnsi="Calibri" w:cs="Calibri"/>
          <w:sz w:val="22"/>
          <w:szCs w:val="22"/>
        </w:rPr>
        <w:t>, and then formulate a reasonable plan about what kind of action they can take part in to help meet these global goals.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0035548C" w:rsidRPr="00977A7F">
        <w:rPr>
          <w:rFonts w:ascii="Calibri" w:hAnsi="Calibri" w:cs="Calibri"/>
          <w:b/>
          <w:color w:val="FFFFFF"/>
          <w:sz w:val="22"/>
          <w:szCs w:val="22"/>
          <w:shd w:val="clear" w:color="auto" w:fill="007BC3"/>
        </w:rPr>
        <w:t>CR</w:t>
      </w:r>
      <w:r w:rsidR="0035548C">
        <w:rPr>
          <w:rFonts w:ascii="Calibri" w:hAnsi="Calibri" w:cs="Calibri"/>
          <w:b/>
          <w:color w:val="FFFFFF"/>
          <w:sz w:val="22"/>
          <w:szCs w:val="22"/>
          <w:shd w:val="clear" w:color="auto" w:fill="007BC3"/>
        </w:rPr>
        <w:t>4</w:t>
      </w:r>
      <w:r w:rsidR="0035548C">
        <w:rPr>
          <w:rFonts w:ascii="Calibri" w:hAnsi="Calibri" w:cs="Calibri"/>
          <w:iCs/>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w:t>
      </w:r>
      <w:r w:rsidR="0035548C">
        <w:rPr>
          <w:rFonts w:ascii="Calibri" w:hAnsi="Calibri" w:cs="Calibri"/>
          <w:b/>
          <w:bCs/>
          <w:iCs/>
          <w:sz w:val="22"/>
          <w:szCs w:val="22"/>
        </w:rPr>
        <w:t xml:space="preserve">Skill 1 – developments and processes; </w:t>
      </w:r>
      <w:r>
        <w:rPr>
          <w:rFonts w:ascii="Calibri" w:hAnsi="Calibri" w:cs="Calibri"/>
          <w:b/>
          <w:bCs/>
          <w:iCs/>
          <w:sz w:val="22"/>
          <w:szCs w:val="22"/>
        </w:rPr>
        <w:t>Skill 3 – claims and evidence in secondary sources)</w:t>
      </w:r>
    </w:p>
    <w:p w14:paraId="18C1E3B1" w14:textId="6935DB4F" w:rsidR="00B60F1B" w:rsidRDefault="00B60F1B"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learn about the economic transformations in China during this era by reading the article “The Rise of China” by Eman M. Elshaikh and watching the video </w:t>
      </w:r>
      <w:r>
        <w:rPr>
          <w:rFonts w:ascii="Calibri" w:hAnsi="Calibri" w:cs="Calibri"/>
          <w:i/>
          <w:iCs/>
          <w:sz w:val="22"/>
          <w:szCs w:val="22"/>
        </w:rPr>
        <w:t>Global China into the 21</w:t>
      </w:r>
      <w:r w:rsidRPr="00B60F1B">
        <w:rPr>
          <w:rFonts w:ascii="Calibri" w:hAnsi="Calibri" w:cs="Calibri"/>
          <w:i/>
          <w:iCs/>
          <w:sz w:val="22"/>
          <w:szCs w:val="22"/>
          <w:vertAlign w:val="superscript"/>
        </w:rPr>
        <w:t>st</w:t>
      </w:r>
      <w:r>
        <w:rPr>
          <w:rFonts w:ascii="Calibri" w:hAnsi="Calibri" w:cs="Calibri"/>
          <w:i/>
          <w:iCs/>
          <w:sz w:val="22"/>
          <w:szCs w:val="22"/>
        </w:rPr>
        <w:t xml:space="preserve"> Century</w:t>
      </w:r>
      <w:r>
        <w:rPr>
          <w:rFonts w:ascii="Calibri" w:hAnsi="Calibri" w:cs="Calibri"/>
          <w:sz w:val="22"/>
          <w:szCs w:val="22"/>
        </w:rPr>
        <w:t xml:space="preserve">. </w:t>
      </w:r>
      <w:r w:rsidR="00D45404">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Pr>
          <w:rFonts w:ascii="Calibri" w:hAnsi="Calibri" w:cs="Calibri"/>
          <w:sz w:val="22"/>
          <w:szCs w:val="22"/>
        </w:rPr>
        <w:t>Hua Guofeng</w:t>
      </w:r>
      <w:r w:rsidRPr="001C1ECA">
        <w:rPr>
          <w:rFonts w:ascii="Calibri" w:hAnsi="Calibri" w:cs="Calibri"/>
          <w:sz w:val="22"/>
          <w:szCs w:val="22"/>
        </w:rPr>
        <w:t xml:space="preserve"> </w:t>
      </w:r>
      <w:r w:rsidRPr="0092430A">
        <w:rPr>
          <w:rFonts w:ascii="Calibri" w:hAnsi="Calibri" w:cs="Calibri"/>
          <w:sz w:val="22"/>
          <w:szCs w:val="22"/>
        </w:rPr>
        <w:t>– Graphic Biography</w:t>
      </w:r>
      <w:r>
        <w:rPr>
          <w:rFonts w:ascii="Calibri" w:hAnsi="Calibri" w:cs="Calibri"/>
          <w:sz w:val="22"/>
          <w:szCs w:val="22"/>
        </w:rPr>
        <w:t xml:space="preserve">”. Students will then explain how the claims or evidence in the graphic biographies support, modify, or refute the claims and evidence presented in the articles and video.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6343A235" w14:textId="7D6474CB" w:rsidR="00494CA0" w:rsidRPr="004C129D" w:rsidRDefault="00494CA0"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will assess the global production and distribution of goods and evaluate claims and evidence in secondary sources by reading the article “Goods Across the World” by Bridgette Byrd O’Connor and participating in the activity Follow the Product. In this activity, students will choose a product that is part of their everyday lives that is made of different components and perform research to figure out where the components originated before they were assembled into their product and where these components traveled as they made their way to their homes. They’ll then map these routes and compare results. Finally, they’ll discuss what they can do to lessen the environmental impact and hidden costs associated with these products.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lastRenderedPageBreak/>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74C46DE1" w14:textId="78C4AE46" w:rsidR="00B037E6" w:rsidRPr="007E4771" w:rsidRDefault="00B037E6"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440B94">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and </w:t>
      </w:r>
      <w:r>
        <w:rPr>
          <w:rFonts w:ascii="Calibri" w:hAnsi="Calibri" w:cs="Calibri"/>
          <w:b/>
          <w:bCs/>
          <w:sz w:val="22"/>
          <w:szCs w:val="22"/>
        </w:rPr>
        <w:t xml:space="preserve">Economic Systems </w:t>
      </w:r>
      <w:r>
        <w:rPr>
          <w:rFonts w:ascii="Calibri" w:hAnsi="Calibri" w:cs="Calibri"/>
          <w:sz w:val="22"/>
          <w:szCs w:val="22"/>
        </w:rPr>
        <w:t xml:space="preserve">themes using the “Primary Sources – </w:t>
      </w:r>
      <w:r w:rsidR="009C6105">
        <w:rPr>
          <w:rFonts w:ascii="Calibri" w:hAnsi="Calibri" w:cs="Calibri"/>
          <w:sz w:val="22"/>
          <w:szCs w:val="22"/>
        </w:rPr>
        <w:t>Economics in the Global Age</w:t>
      </w:r>
      <w:r w:rsidRPr="00D45404">
        <w:rPr>
          <w:rFonts w:ascii="Calibri" w:hAnsi="Calibri" w:cs="Calibri"/>
          <w:sz w:val="22"/>
          <w:szCs w:val="22"/>
        </w:rPr>
        <w:t>” collection.</w:t>
      </w:r>
      <w:r w:rsidR="00D45404" w:rsidRPr="00D45404">
        <w:rPr>
          <w:rFonts w:ascii="Calibri" w:hAnsi="Calibri" w:cs="Calibri"/>
          <w:sz w:val="22"/>
          <w:szCs w:val="22"/>
        </w:rPr>
        <w:t xml:space="preserve"> </w:t>
      </w:r>
      <w:r w:rsidR="00440B94">
        <w:rPr>
          <w:rFonts w:ascii="Calibri" w:hAnsi="Calibri" w:cs="Calibri"/>
          <w:sz w:val="22"/>
          <w:szCs w:val="22"/>
        </w:rPr>
        <w:t xml:space="preserve">Sources in this collection include the following (Source 1: The Guardian and Office of National Statistics, Economic data from the United Kingdom before and during the premiership of Margaret Thatcher, 1971-1990; Source 2: Deng Xiaoping’s speech, 1992; Peter Dworkin, “Chile’s Brave New World of Reagonomics”, </w:t>
      </w:r>
      <w:r w:rsidR="00440B94">
        <w:rPr>
          <w:rFonts w:ascii="Calibri" w:hAnsi="Calibri" w:cs="Calibri"/>
          <w:i/>
          <w:iCs/>
          <w:sz w:val="22"/>
          <w:szCs w:val="22"/>
        </w:rPr>
        <w:t>Fortune</w:t>
      </w:r>
      <w:r w:rsidR="00440B94">
        <w:rPr>
          <w:rFonts w:ascii="Calibri" w:hAnsi="Calibri" w:cs="Calibri"/>
          <w:sz w:val="22"/>
          <w:szCs w:val="22"/>
        </w:rPr>
        <w:t xml:space="preserve">, 1981; Source 4: Maastricht Treaty, 1992; Source 5: Killer Mike’s “Reagan”, 2012; Source 6: Knowledge4all and Knoema, Global Knowledge Index, 2020; Source 7: David Bacon’s “The Fruits of NAFTA”, </w:t>
      </w:r>
      <w:r w:rsidR="00440B94">
        <w:rPr>
          <w:rFonts w:ascii="Calibri" w:hAnsi="Calibri" w:cs="Calibri"/>
          <w:i/>
          <w:iCs/>
          <w:sz w:val="22"/>
          <w:szCs w:val="22"/>
        </w:rPr>
        <w:t xml:space="preserve">Z Magazine, </w:t>
      </w:r>
      <w:r w:rsidR="00440B94">
        <w:rPr>
          <w:rFonts w:ascii="Calibri" w:hAnsi="Calibri" w:cs="Calibri"/>
          <w:sz w:val="22"/>
          <w:szCs w:val="22"/>
        </w:rPr>
        <w:t xml:space="preserve">2002; Source 8: ASEAN Declaration, 1967; Source 9: </w:t>
      </w:r>
      <w:r w:rsidR="00B25DE1">
        <w:rPr>
          <w:rFonts w:ascii="Calibri" w:hAnsi="Calibri" w:cs="Calibri"/>
          <w:sz w:val="22"/>
          <w:szCs w:val="22"/>
        </w:rPr>
        <w:t>Jeff Ballinger’s, “</w:t>
      </w:r>
      <w:r w:rsidR="00440B94">
        <w:rPr>
          <w:rFonts w:ascii="Calibri" w:hAnsi="Calibri" w:cs="Calibri"/>
          <w:sz w:val="22"/>
          <w:szCs w:val="22"/>
        </w:rPr>
        <w:t>Nike in Indonesia</w:t>
      </w:r>
      <w:r w:rsidR="00B25DE1">
        <w:rPr>
          <w:rFonts w:ascii="Calibri" w:hAnsi="Calibri" w:cs="Calibri"/>
          <w:sz w:val="22"/>
          <w:szCs w:val="22"/>
        </w:rPr>
        <w:t>”</w:t>
      </w:r>
      <w:r w:rsidR="00440B94">
        <w:rPr>
          <w:rFonts w:ascii="Calibri" w:hAnsi="Calibri" w:cs="Calibri"/>
          <w:sz w:val="22"/>
          <w:szCs w:val="22"/>
        </w:rPr>
        <w:t>,</w:t>
      </w:r>
      <w:r w:rsidR="00B25DE1">
        <w:rPr>
          <w:rFonts w:ascii="Calibri" w:hAnsi="Calibri" w:cs="Calibri"/>
          <w:sz w:val="22"/>
          <w:szCs w:val="22"/>
        </w:rPr>
        <w:t xml:space="preserve"> </w:t>
      </w:r>
      <w:r w:rsidR="00B25DE1">
        <w:rPr>
          <w:rFonts w:ascii="Calibri" w:hAnsi="Calibri" w:cs="Calibri"/>
          <w:i/>
          <w:iCs/>
          <w:sz w:val="22"/>
          <w:szCs w:val="22"/>
        </w:rPr>
        <w:t>Dissent,</w:t>
      </w:r>
      <w:r w:rsidR="00440B94">
        <w:rPr>
          <w:rFonts w:ascii="Calibri" w:hAnsi="Calibri" w:cs="Calibri"/>
          <w:sz w:val="22"/>
          <w:szCs w:val="22"/>
        </w:rPr>
        <w:t xml:space="preserve"> 1998). </w:t>
      </w:r>
      <w:r w:rsidR="00D45404" w:rsidRPr="00D45404">
        <w:rPr>
          <w:rFonts w:ascii="Calibri" w:hAnsi="Calibri" w:cs="Calibri"/>
          <w:sz w:val="22"/>
          <w:szCs w:val="22"/>
        </w:rPr>
        <w:t xml:space="preserve">They will evaluate the primary sources </w:t>
      </w:r>
      <w:proofErr w:type="gramStart"/>
      <w:r w:rsidR="00D45404" w:rsidRPr="00D45404">
        <w:rPr>
          <w:rFonts w:ascii="Calibri" w:hAnsi="Calibri" w:cs="Calibri"/>
          <w:sz w:val="22"/>
          <w:szCs w:val="22"/>
        </w:rPr>
        <w:t>in order to</w:t>
      </w:r>
      <w:proofErr w:type="gramEnd"/>
      <w:r w:rsidR="00D45404" w:rsidRPr="00D45404">
        <w:rPr>
          <w:rFonts w:ascii="Calibri" w:hAnsi="Calibri" w:cs="Calibri"/>
          <w:sz w:val="22"/>
          <w:szCs w:val="22"/>
        </w:rPr>
        <w:t xml:space="preserve"> </w:t>
      </w:r>
      <w:r w:rsidR="00440B94">
        <w:rPr>
          <w:rFonts w:ascii="Calibri" w:hAnsi="Calibri" w:cs="Calibri"/>
          <w:sz w:val="22"/>
          <w:szCs w:val="22"/>
        </w:rPr>
        <w:t>write a paragraph response for</w:t>
      </w:r>
      <w:r w:rsidR="00D45404" w:rsidRPr="00D45404">
        <w:rPr>
          <w:rFonts w:ascii="Calibri" w:hAnsi="Calibri" w:cs="Calibri"/>
          <w:sz w:val="22"/>
          <w:szCs w:val="22"/>
        </w:rPr>
        <w:t xml:space="preserve"> the prompt: </w:t>
      </w:r>
      <w:r w:rsidR="00D45404">
        <w:rPr>
          <w:rFonts w:ascii="Calibri" w:hAnsi="Calibri" w:cs="Calibri"/>
          <w:sz w:val="22"/>
          <w:szCs w:val="22"/>
        </w:rPr>
        <w:t>Analyze the continuities and changes in the global economy from 1900 to the present.</w:t>
      </w:r>
      <w:r w:rsidRPr="00D45404">
        <w:rPr>
          <w:rFonts w:ascii="Calibri" w:hAnsi="Calibri" w:cs="Calibri"/>
          <w:sz w:val="22"/>
          <w:szCs w:val="22"/>
        </w:rPr>
        <w:t xml:space="preserve"> </w:t>
      </w:r>
      <w:r w:rsidRPr="00D45404">
        <w:rPr>
          <w:rFonts w:ascii="Calibri" w:hAnsi="Calibri" w:cs="Calibri"/>
          <w:b/>
          <w:color w:val="FFFFFF"/>
          <w:sz w:val="22"/>
          <w:szCs w:val="22"/>
          <w:shd w:val="clear" w:color="auto" w:fill="007BC3"/>
        </w:rPr>
        <w:t>CR1</w:t>
      </w:r>
      <w:r w:rsidRPr="00D45404">
        <w:rPr>
          <w:rFonts w:ascii="Calibri" w:hAnsi="Calibri" w:cs="Calibri"/>
          <w:sz w:val="22"/>
          <w:szCs w:val="22"/>
        </w:rPr>
        <w:t xml:space="preserve"> </w:t>
      </w:r>
      <w:r w:rsidRPr="00D45404">
        <w:rPr>
          <w:rFonts w:ascii="Calibri" w:hAnsi="Calibri" w:cs="Calibri"/>
          <w:b/>
          <w:color w:val="FFFFFF"/>
          <w:sz w:val="22"/>
          <w:szCs w:val="22"/>
          <w:shd w:val="clear" w:color="auto" w:fill="007BC3"/>
        </w:rPr>
        <w:t>CR3</w:t>
      </w:r>
      <w:r w:rsidRPr="00D45404">
        <w:rPr>
          <w:rFonts w:ascii="Calibri" w:hAnsi="Calibri" w:cs="Calibri"/>
          <w:sz w:val="22"/>
          <w:szCs w:val="22"/>
        </w:rPr>
        <w:t xml:space="preserve"> </w:t>
      </w:r>
      <w:r w:rsidRPr="00D45404">
        <w:rPr>
          <w:rFonts w:ascii="Calibri" w:hAnsi="Calibri" w:cs="Calibri"/>
          <w:b/>
          <w:color w:val="FFFFFF"/>
          <w:sz w:val="22"/>
          <w:szCs w:val="22"/>
          <w:shd w:val="clear" w:color="auto" w:fill="007BC3"/>
        </w:rPr>
        <w:t>CR5</w:t>
      </w:r>
      <w:r w:rsidRPr="00D45404">
        <w:rPr>
          <w:rFonts w:ascii="Calibri" w:hAnsi="Calibri" w:cs="Calibri"/>
          <w:sz w:val="22"/>
          <w:szCs w:val="22"/>
        </w:rPr>
        <w:t xml:space="preserve"> </w:t>
      </w:r>
      <w:r w:rsidRPr="00D45404">
        <w:rPr>
          <w:rFonts w:ascii="Calibri" w:hAnsi="Calibri" w:cs="Calibri"/>
          <w:b/>
          <w:color w:val="FFFFFF"/>
          <w:sz w:val="22"/>
          <w:szCs w:val="22"/>
          <w:shd w:val="clear" w:color="auto" w:fill="007BC3"/>
        </w:rPr>
        <w:t>CR6</w:t>
      </w:r>
      <w:r w:rsidRPr="00D45404">
        <w:rPr>
          <w:rFonts w:ascii="Calibri" w:hAnsi="Calibri" w:cs="Calibri"/>
          <w:iCs/>
          <w:sz w:val="22"/>
          <w:szCs w:val="22"/>
        </w:rPr>
        <w:t xml:space="preserve"> </w:t>
      </w:r>
      <w:r w:rsidRPr="00D45404">
        <w:rPr>
          <w:rFonts w:ascii="Calibri" w:hAnsi="Calibri" w:cs="Calibri"/>
          <w:b/>
          <w:bCs/>
          <w:sz w:val="22"/>
          <w:szCs w:val="22"/>
        </w:rPr>
        <w:t>(Skill 2 – sourcing and situation – primary sources/textual and visual; Skill 3 – claims and evidence in primary sources/textual and visual)</w:t>
      </w:r>
    </w:p>
    <w:p w14:paraId="1B7F1139" w14:textId="77777777" w:rsidR="00B037E6" w:rsidRPr="00B037E6" w:rsidRDefault="00B037E6" w:rsidP="00B037E6">
      <w:pPr>
        <w:widowControl/>
        <w:autoSpaceDE/>
        <w:autoSpaceDN/>
        <w:rPr>
          <w:rFonts w:ascii="Calibri" w:hAnsi="Calibri" w:cs="Calibri"/>
          <w:lang w:bidi="en-US"/>
        </w:rPr>
      </w:pPr>
    </w:p>
    <w:p w14:paraId="278AAB89" w14:textId="77777777" w:rsidR="00A41377" w:rsidRPr="00316376" w:rsidRDefault="00A41377" w:rsidP="00A41377">
      <w:pPr>
        <w:rPr>
          <w:rFonts w:ascii="Calibri" w:eastAsia="Yu Mincho" w:hAnsi="Calibri" w:cs="Calibri"/>
          <w:lang w:val="en-CA" w:bidi="en-US"/>
        </w:rPr>
      </w:pPr>
    </w:p>
    <w:p w14:paraId="0DE36CFB" w14:textId="77777777" w:rsidR="00A41377" w:rsidRPr="00316376" w:rsidRDefault="00A41377" w:rsidP="00A41377">
      <w:pPr>
        <w:rPr>
          <w:rFonts w:ascii="Calibri" w:eastAsia="Yu Mincho" w:hAnsi="Calibri" w:cs="Calibri"/>
          <w:b/>
          <w:bCs/>
          <w:lang w:val="en-CA" w:bidi="en-US"/>
        </w:rPr>
      </w:pPr>
      <w:r w:rsidRPr="00316376">
        <w:rPr>
          <w:rFonts w:ascii="Calibri" w:eastAsia="Yu Mincho" w:hAnsi="Calibri" w:cs="Calibri"/>
          <w:b/>
          <w:bCs/>
          <w:lang w:val="en-CA" w:bidi="en-US"/>
        </w:rPr>
        <w:t>9.3—Global Culture, Resistance, and Reforms</w:t>
      </w:r>
    </w:p>
    <w:p w14:paraId="68D8943A" w14:textId="77777777" w:rsidR="00A41377" w:rsidRPr="00316376" w:rsidRDefault="00A41377" w:rsidP="00E467E0">
      <w:pPr>
        <w:widowControl/>
        <w:numPr>
          <w:ilvl w:val="0"/>
          <w:numId w:val="45"/>
        </w:numPr>
        <w:autoSpaceDE/>
        <w:autoSpaceDN/>
        <w:rPr>
          <w:rFonts w:ascii="Calibri" w:hAnsi="Calibri" w:cs="Calibri"/>
        </w:rPr>
      </w:pPr>
      <w:r w:rsidRPr="00316376">
        <w:rPr>
          <w:rFonts w:ascii="Calibri" w:eastAsia="Yu Mincho" w:hAnsi="Calibri" w:cs="Calibri"/>
          <w:lang w:val="en-CA" w:bidi="en-US"/>
        </w:rPr>
        <w:t xml:space="preserve">Activity: Quick Sourcing – Resistance </w:t>
      </w:r>
      <w:r w:rsidRPr="00316376">
        <w:rPr>
          <w:rFonts w:ascii="Calibri" w:hAnsi="Calibri" w:cs="Calibri"/>
        </w:rPr>
        <w:t>to Global Institutions</w:t>
      </w:r>
    </w:p>
    <w:p w14:paraId="57BB5401" w14:textId="77777777"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Read: Primary Sources – Resistance to Global Institutions</w:t>
      </w:r>
    </w:p>
    <w:p w14:paraId="48928986" w14:textId="77777777"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Read: “WTO Resistance”</w:t>
      </w:r>
    </w:p>
    <w:p w14:paraId="38B2A762" w14:textId="77777777"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Read: “Transnationalism and the Revival of Nationalism”</w:t>
      </w:r>
    </w:p>
    <w:p w14:paraId="38CC1BF1" w14:textId="7516CF5D"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 xml:space="preserve">Watch: </w:t>
      </w:r>
      <w:r w:rsidRPr="00316376">
        <w:rPr>
          <w:rFonts w:ascii="Calibri" w:eastAsia="Yu Mincho" w:hAnsi="Calibri" w:cs="Calibri"/>
          <w:i/>
          <w:iCs/>
          <w:lang w:val="en-CA" w:bidi="en-US"/>
        </w:rPr>
        <w:t>Conflict in Israel and Palestine</w:t>
      </w:r>
      <w:r w:rsidR="00301688">
        <w:rPr>
          <w:rFonts w:ascii="Calibri" w:eastAsia="Yu Mincho" w:hAnsi="Calibri" w:cs="Calibri"/>
          <w:i/>
          <w:iCs/>
          <w:lang w:val="en-CA" w:bidi="en-US"/>
        </w:rPr>
        <w:t>:</w:t>
      </w:r>
      <w:r w:rsidRPr="00316376">
        <w:rPr>
          <w:rFonts w:ascii="Calibri" w:eastAsia="Yu Mincho" w:hAnsi="Calibri" w:cs="Calibri"/>
          <w:i/>
          <w:iCs/>
          <w:lang w:val="en-CA" w:bidi="en-US"/>
        </w:rPr>
        <w:t xml:space="preserve"> Crash Course World History #223</w:t>
      </w:r>
    </w:p>
    <w:p w14:paraId="0958AF04" w14:textId="77777777"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Read: “A Century of Refugees”</w:t>
      </w:r>
    </w:p>
    <w:p w14:paraId="2A3EE45A" w14:textId="77777777" w:rsidR="00A41377"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Activity: Claim Testing – Globalization</w:t>
      </w:r>
    </w:p>
    <w:p w14:paraId="329DA06C" w14:textId="77777777" w:rsidR="0095268E" w:rsidRPr="0095268E" w:rsidRDefault="00A41377" w:rsidP="00E467E0">
      <w:pPr>
        <w:widowControl/>
        <w:numPr>
          <w:ilvl w:val="0"/>
          <w:numId w:val="45"/>
        </w:numPr>
        <w:autoSpaceDE/>
        <w:autoSpaceDN/>
        <w:rPr>
          <w:rFonts w:ascii="Calibri" w:eastAsia="Yu Mincho" w:hAnsi="Calibri" w:cs="Calibri"/>
          <w:lang w:val="en-CA" w:bidi="en-US"/>
        </w:rPr>
      </w:pPr>
      <w:r w:rsidRPr="00A0092E">
        <w:rPr>
          <w:rFonts w:ascii="Calibri" w:hAnsi="Calibri" w:cs="Calibri"/>
        </w:rPr>
        <w:t>Read: “Ugandan Migrants – Graphic Biography”</w:t>
      </w:r>
    </w:p>
    <w:p w14:paraId="49CB1781" w14:textId="51AB45B2" w:rsidR="00A41377" w:rsidRPr="00A0092E" w:rsidRDefault="00A41377" w:rsidP="00E467E0">
      <w:pPr>
        <w:widowControl/>
        <w:numPr>
          <w:ilvl w:val="0"/>
          <w:numId w:val="45"/>
        </w:numPr>
        <w:autoSpaceDE/>
        <w:autoSpaceDN/>
        <w:rPr>
          <w:rFonts w:ascii="Calibri" w:eastAsia="Yu Mincho" w:hAnsi="Calibri" w:cs="Calibri"/>
          <w:lang w:val="en-CA" w:bidi="en-US"/>
        </w:rPr>
      </w:pPr>
      <w:r w:rsidRPr="00A0092E">
        <w:rPr>
          <w:rFonts w:ascii="Calibri" w:hAnsi="Calibri" w:cs="Calibri"/>
        </w:rPr>
        <w:t>Activity: Themes Notebook</w:t>
      </w:r>
    </w:p>
    <w:p w14:paraId="0F517C4B" w14:textId="77777777"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hAnsi="Calibri" w:cs="Calibri"/>
        </w:rPr>
        <w:t>Read: “Islam Alhashel – Graphic Biography”</w:t>
      </w:r>
    </w:p>
    <w:p w14:paraId="441A0736" w14:textId="77777777" w:rsidR="00A41377" w:rsidRPr="00316376" w:rsidRDefault="00A41377" w:rsidP="00E467E0">
      <w:pPr>
        <w:widowControl/>
        <w:numPr>
          <w:ilvl w:val="0"/>
          <w:numId w:val="45"/>
        </w:numPr>
        <w:autoSpaceDE/>
        <w:autoSpaceDN/>
        <w:rPr>
          <w:rFonts w:ascii="Calibri" w:hAnsi="Calibri" w:cs="Calibri"/>
        </w:rPr>
      </w:pPr>
      <w:r w:rsidRPr="00316376">
        <w:rPr>
          <w:rFonts w:ascii="Calibri" w:eastAsia="Yu Mincho" w:hAnsi="Calibri" w:cs="Calibri"/>
          <w:lang w:val="en-CA" w:bidi="en-US"/>
        </w:rPr>
        <w:t>Read: “September 11, 2001”</w:t>
      </w:r>
    </w:p>
    <w:p w14:paraId="359384C6" w14:textId="77777777"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Read: “Movements to End Racial Injustice”</w:t>
      </w:r>
    </w:p>
    <w:p w14:paraId="775977D1" w14:textId="77777777"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Read: “Our Networks Today”</w:t>
      </w:r>
    </w:p>
    <w:p w14:paraId="3E568F9A" w14:textId="77777777"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Activity: SAQ Practice – Unit 9</w:t>
      </w:r>
    </w:p>
    <w:p w14:paraId="19CFD865" w14:textId="77777777"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Activity: Writing – Self Editing</w:t>
      </w:r>
    </w:p>
    <w:p w14:paraId="55AD5F2D" w14:textId="77777777" w:rsidR="00A41377" w:rsidRPr="00316376" w:rsidRDefault="00A41377" w:rsidP="00E467E0">
      <w:pPr>
        <w:widowControl/>
        <w:numPr>
          <w:ilvl w:val="0"/>
          <w:numId w:val="45"/>
        </w:numPr>
        <w:autoSpaceDE/>
        <w:autoSpaceDN/>
        <w:rPr>
          <w:rFonts w:ascii="Calibri" w:eastAsia="Yu Mincho" w:hAnsi="Calibri" w:cs="Calibri"/>
          <w:lang w:val="en-CA" w:bidi="en-US"/>
        </w:rPr>
      </w:pPr>
      <w:r w:rsidRPr="00316376">
        <w:rPr>
          <w:rFonts w:ascii="Calibri" w:eastAsia="Yu Mincho" w:hAnsi="Calibri" w:cs="Calibri"/>
          <w:lang w:val="en-CA" w:bidi="en-US"/>
        </w:rPr>
        <w:t>Assessment: Unit 9 DBQ</w:t>
      </w:r>
    </w:p>
    <w:p w14:paraId="6879AAD2" w14:textId="77777777" w:rsidR="00A41377" w:rsidRPr="000E02D8" w:rsidRDefault="00A41377" w:rsidP="00A41377">
      <w:pPr>
        <w:widowControl/>
        <w:autoSpaceDE/>
        <w:autoSpaceDN/>
        <w:rPr>
          <w:rFonts w:ascii="Calibri" w:eastAsia="Calibri" w:hAnsi="Calibri" w:cs="Calibri"/>
          <w:lang w:bidi="en-US"/>
        </w:rPr>
      </w:pPr>
    </w:p>
    <w:p w14:paraId="5D44257B" w14:textId="4CB54253" w:rsidR="0008458D" w:rsidRPr="007E4771" w:rsidRDefault="0008458D"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Students will read a collection of primary source excerpts, work on their quick-sourcing skills</w:t>
      </w:r>
      <w:r w:rsidR="00720A39">
        <w:rPr>
          <w:rFonts w:ascii="Calibri" w:hAnsi="Calibri" w:cs="Calibri"/>
          <w:sz w:val="22"/>
          <w:szCs w:val="22"/>
        </w:rPr>
        <w:t xml:space="preserve"> using the Quick-Sourcing Tool</w:t>
      </w:r>
      <w:r>
        <w:rPr>
          <w:rFonts w:ascii="Calibri" w:hAnsi="Calibri" w:cs="Calibri"/>
          <w:sz w:val="22"/>
          <w:szCs w:val="22"/>
        </w:rPr>
        <w:t xml:space="preserve">, and evaluate the </w:t>
      </w:r>
      <w:r>
        <w:rPr>
          <w:rFonts w:ascii="Calibri" w:hAnsi="Calibri" w:cs="Calibri"/>
          <w:b/>
          <w:bCs/>
          <w:sz w:val="22"/>
          <w:szCs w:val="22"/>
        </w:rPr>
        <w:t xml:space="preserve">Governance </w:t>
      </w:r>
      <w:r>
        <w:rPr>
          <w:rFonts w:ascii="Calibri" w:hAnsi="Calibri" w:cs="Calibri"/>
          <w:sz w:val="22"/>
          <w:szCs w:val="22"/>
        </w:rPr>
        <w:t xml:space="preserve">and </w:t>
      </w:r>
      <w:r>
        <w:rPr>
          <w:rFonts w:ascii="Calibri" w:hAnsi="Calibri" w:cs="Calibri"/>
          <w:b/>
          <w:bCs/>
          <w:sz w:val="22"/>
          <w:szCs w:val="22"/>
        </w:rPr>
        <w:t xml:space="preserve">Economic Systems </w:t>
      </w:r>
      <w:r>
        <w:rPr>
          <w:rFonts w:ascii="Calibri" w:hAnsi="Calibri" w:cs="Calibri"/>
          <w:sz w:val="22"/>
          <w:szCs w:val="22"/>
        </w:rPr>
        <w:t>themes using the “Primary Sources – Resistance to Global Institutions” collection.</w:t>
      </w:r>
      <w:r w:rsidR="00D45404">
        <w:rPr>
          <w:rFonts w:ascii="Calibri" w:hAnsi="Calibri" w:cs="Calibri"/>
          <w:sz w:val="22"/>
          <w:szCs w:val="22"/>
        </w:rPr>
        <w:t xml:space="preserve"> </w:t>
      </w:r>
      <w:r w:rsidR="00720A39">
        <w:rPr>
          <w:rFonts w:ascii="Calibri" w:hAnsi="Calibri" w:cs="Calibri"/>
          <w:sz w:val="22"/>
          <w:szCs w:val="22"/>
        </w:rPr>
        <w:t xml:space="preserve">Sources in this collection include the following (Source 1: United Nations Charter, 1945; Source 2: World Bank Articles of Agreement, 1944; Source 3: Nilufar Ahmad’s Battling the World Bank, 1992; Source 4: Tyree Scott interview, World Trade Organization Protests, 2000; Source 5: “Big Protest at IMF Site”, </w:t>
      </w:r>
      <w:r w:rsidR="00720A39">
        <w:rPr>
          <w:rFonts w:ascii="Calibri" w:hAnsi="Calibri" w:cs="Calibri"/>
          <w:i/>
          <w:iCs/>
          <w:sz w:val="22"/>
          <w:szCs w:val="22"/>
        </w:rPr>
        <w:t xml:space="preserve">The New York Times, </w:t>
      </w:r>
      <w:r w:rsidR="00720A39">
        <w:rPr>
          <w:rFonts w:ascii="Calibri" w:hAnsi="Calibri" w:cs="Calibri"/>
          <w:sz w:val="22"/>
          <w:szCs w:val="22"/>
        </w:rPr>
        <w:t xml:space="preserve">1988; Source 6: Maquila Solidarity Network’s Worker Testimonies from Maquilas, 2000). </w:t>
      </w:r>
      <w:r w:rsidR="00D45404" w:rsidRPr="00D45404">
        <w:rPr>
          <w:rFonts w:ascii="Calibri" w:hAnsi="Calibri" w:cs="Calibri"/>
          <w:sz w:val="22"/>
          <w:szCs w:val="22"/>
        </w:rPr>
        <w:t xml:space="preserve">They will evaluate the primary sources </w:t>
      </w:r>
      <w:proofErr w:type="gramStart"/>
      <w:r w:rsidR="00D45404" w:rsidRPr="00D45404">
        <w:rPr>
          <w:rFonts w:ascii="Calibri" w:hAnsi="Calibri" w:cs="Calibri"/>
          <w:sz w:val="22"/>
          <w:szCs w:val="22"/>
        </w:rPr>
        <w:t>in order to</w:t>
      </w:r>
      <w:proofErr w:type="gramEnd"/>
      <w:r w:rsidR="00D45404" w:rsidRPr="00D45404">
        <w:rPr>
          <w:rFonts w:ascii="Calibri" w:hAnsi="Calibri" w:cs="Calibri"/>
          <w:sz w:val="22"/>
          <w:szCs w:val="22"/>
        </w:rPr>
        <w:t xml:space="preserve"> </w:t>
      </w:r>
      <w:r w:rsidR="00720A39">
        <w:rPr>
          <w:rFonts w:ascii="Calibri" w:hAnsi="Calibri" w:cs="Calibri"/>
          <w:sz w:val="22"/>
          <w:szCs w:val="22"/>
        </w:rPr>
        <w:t>write a paragraph response for</w:t>
      </w:r>
      <w:r w:rsidR="00D45404" w:rsidRPr="00D45404">
        <w:rPr>
          <w:rFonts w:ascii="Calibri" w:hAnsi="Calibri" w:cs="Calibri"/>
          <w:sz w:val="22"/>
          <w:szCs w:val="22"/>
        </w:rPr>
        <w:t xml:space="preserve"> the prompt: </w:t>
      </w:r>
      <w:r w:rsidR="00D45404">
        <w:rPr>
          <w:rFonts w:ascii="Calibri" w:hAnsi="Calibri" w:cs="Calibri"/>
          <w:sz w:val="22"/>
          <w:szCs w:val="22"/>
        </w:rPr>
        <w:t>How did globalization lead to new international organizations and why do some individuals and groups resist these organizations?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3</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5</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sz w:val="22"/>
          <w:szCs w:val="22"/>
        </w:rPr>
        <w:t xml:space="preserve">(Skill 2 – sourcing </w:t>
      </w:r>
      <w:r>
        <w:rPr>
          <w:rFonts w:ascii="Calibri" w:hAnsi="Calibri" w:cs="Calibri"/>
          <w:b/>
          <w:bCs/>
          <w:sz w:val="22"/>
          <w:szCs w:val="22"/>
        </w:rPr>
        <w:lastRenderedPageBreak/>
        <w:t>and situation – primary sources/textual and visual; Skill 3 – claims and evidence in primary sources/textual and visual)</w:t>
      </w:r>
    </w:p>
    <w:p w14:paraId="1E9B3759" w14:textId="7C9AAFDD" w:rsidR="00A41377" w:rsidRDefault="00A41377"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Students </w:t>
      </w:r>
      <w:r w:rsidR="0008458D">
        <w:rPr>
          <w:rFonts w:ascii="Calibri" w:hAnsi="Calibri" w:cs="Calibri"/>
          <w:sz w:val="22"/>
          <w:szCs w:val="22"/>
        </w:rPr>
        <w:t>continue to</w:t>
      </w:r>
      <w:r>
        <w:rPr>
          <w:rFonts w:ascii="Calibri" w:hAnsi="Calibri" w:cs="Calibri"/>
          <w:sz w:val="22"/>
          <w:szCs w:val="22"/>
        </w:rPr>
        <w:t xml:space="preserve"> evaluate </w:t>
      </w:r>
      <w:r w:rsidR="0008458D">
        <w:rPr>
          <w:rFonts w:ascii="Calibri" w:hAnsi="Calibri" w:cs="Calibri"/>
          <w:sz w:val="22"/>
          <w:szCs w:val="22"/>
        </w:rPr>
        <w:t>the effects of globalization</w:t>
      </w:r>
      <w:r>
        <w:rPr>
          <w:rFonts w:ascii="Calibri" w:hAnsi="Calibri" w:cs="Calibri"/>
          <w:sz w:val="22"/>
          <w:szCs w:val="22"/>
        </w:rPr>
        <w:t xml:space="preserve"> by reading </w:t>
      </w:r>
      <w:r w:rsidR="0008458D">
        <w:rPr>
          <w:rFonts w:ascii="Calibri" w:hAnsi="Calibri" w:cs="Calibri"/>
          <w:sz w:val="22"/>
          <w:szCs w:val="22"/>
        </w:rPr>
        <w:t xml:space="preserve">the articles </w:t>
      </w:r>
      <w:r>
        <w:rPr>
          <w:rFonts w:ascii="Calibri" w:hAnsi="Calibri" w:cs="Calibri"/>
          <w:sz w:val="22"/>
          <w:szCs w:val="22"/>
        </w:rPr>
        <w:t>“</w:t>
      </w:r>
      <w:r w:rsidR="0008458D">
        <w:rPr>
          <w:rFonts w:ascii="Calibri" w:hAnsi="Calibri" w:cs="Calibri"/>
          <w:sz w:val="22"/>
          <w:szCs w:val="22"/>
        </w:rPr>
        <w:t>WTO Resistance</w:t>
      </w:r>
      <w:r>
        <w:rPr>
          <w:rFonts w:ascii="Calibri" w:hAnsi="Calibri" w:cs="Calibri"/>
          <w:sz w:val="22"/>
          <w:szCs w:val="22"/>
        </w:rPr>
        <w:t xml:space="preserve">” by </w:t>
      </w:r>
      <w:r w:rsidR="0008458D">
        <w:rPr>
          <w:rFonts w:ascii="Calibri" w:hAnsi="Calibri" w:cs="Calibri"/>
          <w:sz w:val="22"/>
          <w:szCs w:val="22"/>
        </w:rPr>
        <w:t xml:space="preserve">Bridgette Byrd O’Connor, “Transnationalism and the Revival of Nationalism” by Andalusia Knoll Soloff and Trevor Getz, </w:t>
      </w:r>
      <w:r>
        <w:rPr>
          <w:rFonts w:ascii="Calibri" w:hAnsi="Calibri" w:cs="Calibri"/>
          <w:sz w:val="22"/>
          <w:szCs w:val="22"/>
        </w:rPr>
        <w:t>and “</w:t>
      </w:r>
      <w:r w:rsidR="0008458D">
        <w:rPr>
          <w:rFonts w:ascii="Calibri" w:hAnsi="Calibri" w:cs="Calibri"/>
          <w:sz w:val="22"/>
          <w:szCs w:val="22"/>
        </w:rPr>
        <w:t>A Century of Refugees</w:t>
      </w:r>
      <w:r>
        <w:rPr>
          <w:rFonts w:ascii="Calibri" w:hAnsi="Calibri" w:cs="Calibri"/>
          <w:sz w:val="22"/>
          <w:szCs w:val="22"/>
        </w:rPr>
        <w:t xml:space="preserve">” by </w:t>
      </w:r>
      <w:r w:rsidR="0008458D">
        <w:rPr>
          <w:rFonts w:ascii="Calibri" w:hAnsi="Calibri" w:cs="Calibri"/>
          <w:sz w:val="22"/>
          <w:szCs w:val="22"/>
        </w:rPr>
        <w:t>Bennett Sherry</w:t>
      </w:r>
      <w:r>
        <w:rPr>
          <w:rFonts w:ascii="Calibri" w:hAnsi="Calibri" w:cs="Calibri"/>
          <w:sz w:val="22"/>
          <w:szCs w:val="22"/>
        </w:rPr>
        <w:t xml:space="preserve"> and watching the video </w:t>
      </w:r>
      <w:r w:rsidR="0008458D">
        <w:rPr>
          <w:rFonts w:ascii="Calibri" w:hAnsi="Calibri" w:cs="Calibri"/>
          <w:i/>
          <w:iCs/>
          <w:sz w:val="22"/>
          <w:szCs w:val="22"/>
        </w:rPr>
        <w:t xml:space="preserve">Conflict </w:t>
      </w:r>
      <w:r w:rsidR="0095268E">
        <w:rPr>
          <w:rFonts w:ascii="Calibri" w:hAnsi="Calibri" w:cs="Calibri"/>
          <w:i/>
          <w:iCs/>
          <w:sz w:val="22"/>
          <w:szCs w:val="22"/>
        </w:rPr>
        <w:t>in Israel and Palestine</w:t>
      </w:r>
      <w:r>
        <w:rPr>
          <w:rFonts w:ascii="Calibri" w:hAnsi="Calibri" w:cs="Calibri"/>
          <w:i/>
          <w:iCs/>
          <w:sz w:val="22"/>
          <w:szCs w:val="22"/>
        </w:rPr>
        <w:t>: Crash Course World History #</w:t>
      </w:r>
      <w:r w:rsidR="0095268E">
        <w:rPr>
          <w:rFonts w:ascii="Calibri" w:hAnsi="Calibri" w:cs="Calibri"/>
          <w:i/>
          <w:iCs/>
          <w:sz w:val="22"/>
          <w:szCs w:val="22"/>
        </w:rPr>
        <w:t>223</w:t>
      </w:r>
      <w:r>
        <w:rPr>
          <w:rFonts w:ascii="Calibri" w:hAnsi="Calibri" w:cs="Calibri"/>
          <w:sz w:val="22"/>
          <w:szCs w:val="22"/>
        </w:rPr>
        <w:t xml:space="preserve">. </w:t>
      </w:r>
      <w:r w:rsidR="002D736C">
        <w:rPr>
          <w:rFonts w:ascii="Calibri" w:hAnsi="Calibri" w:cs="Calibri"/>
          <w:sz w:val="22"/>
          <w:szCs w:val="22"/>
        </w:rPr>
        <w:t xml:space="preserve">For each asset, students will answer a guiding question that relates to the aligned topic in the AP CED as well as a set of Key Ideas and Evaluating and Corroborating questions. </w:t>
      </w:r>
      <w:r>
        <w:rPr>
          <w:rFonts w:ascii="Calibri" w:hAnsi="Calibri" w:cs="Calibri"/>
          <w:sz w:val="22"/>
          <w:szCs w:val="22"/>
        </w:rPr>
        <w:t xml:space="preserve">Then, students will switch scales by reading and </w:t>
      </w:r>
      <w:r w:rsidRPr="0092430A">
        <w:rPr>
          <w:rFonts w:ascii="Calibri" w:hAnsi="Calibri" w:cs="Calibri"/>
          <w:sz w:val="22"/>
          <w:szCs w:val="22"/>
        </w:rPr>
        <w:t>analyzing “</w:t>
      </w:r>
      <w:r w:rsidR="00E172D6">
        <w:rPr>
          <w:rFonts w:ascii="Calibri" w:eastAsia="Yu Mincho" w:hAnsi="Calibri" w:cs="Calibri"/>
          <w:sz w:val="22"/>
          <w:szCs w:val="22"/>
          <w:lang w:bidi="en-US"/>
        </w:rPr>
        <w:t>Ugandan Migrants</w:t>
      </w:r>
      <w:r w:rsidR="00FA436B" w:rsidRPr="00FA436B">
        <w:rPr>
          <w:rFonts w:ascii="Calibri" w:eastAsia="Yu Mincho" w:hAnsi="Calibri" w:cs="Calibri"/>
          <w:sz w:val="22"/>
          <w:szCs w:val="22"/>
          <w:lang w:bidi="en-US"/>
        </w:rPr>
        <w:t xml:space="preserve"> </w:t>
      </w:r>
      <w:r w:rsidRPr="0092430A">
        <w:rPr>
          <w:rFonts w:ascii="Calibri" w:hAnsi="Calibri" w:cs="Calibri"/>
          <w:sz w:val="22"/>
          <w:szCs w:val="22"/>
        </w:rPr>
        <w:t>– Graphic Biography</w:t>
      </w:r>
      <w:r>
        <w:rPr>
          <w:rFonts w:ascii="Calibri" w:hAnsi="Calibri" w:cs="Calibri"/>
          <w:sz w:val="22"/>
          <w:szCs w:val="22"/>
        </w:rPr>
        <w:t xml:space="preserve">” </w:t>
      </w:r>
      <w:r w:rsidR="00E172D6">
        <w:rPr>
          <w:rFonts w:ascii="Calibri" w:hAnsi="Calibri" w:cs="Calibri"/>
          <w:sz w:val="22"/>
          <w:szCs w:val="22"/>
        </w:rPr>
        <w:t xml:space="preserve">and “Islam Alhashel – Graphic Biography” </w:t>
      </w:r>
      <w:r>
        <w:rPr>
          <w:rFonts w:ascii="Calibri" w:hAnsi="Calibri" w:cs="Calibri"/>
          <w:sz w:val="22"/>
          <w:szCs w:val="22"/>
        </w:rPr>
        <w:t xml:space="preserve">to evaluate the </w:t>
      </w:r>
      <w:r w:rsidR="00E172D6">
        <w:rPr>
          <w:rFonts w:ascii="Calibri" w:hAnsi="Calibri" w:cs="Calibri"/>
          <w:sz w:val="22"/>
          <w:szCs w:val="22"/>
        </w:rPr>
        <w:t>globalization</w:t>
      </w:r>
      <w:r>
        <w:rPr>
          <w:rFonts w:ascii="Calibri" w:hAnsi="Calibri" w:cs="Calibri"/>
          <w:sz w:val="22"/>
          <w:szCs w:val="22"/>
        </w:rPr>
        <w:t xml:space="preserve"> from the perspective of one individual. Students will then explain how the claims or evidence in the graphic biography support, modify, or refute the claims and evidence presented in the articles and videos in this lesson.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p>
    <w:p w14:paraId="483CA78B" w14:textId="1B272299" w:rsidR="00A41377" w:rsidRPr="00E172D6" w:rsidRDefault="00E172D6" w:rsidP="00E467E0">
      <w:pPr>
        <w:pStyle w:val="BodyText"/>
        <w:numPr>
          <w:ilvl w:val="0"/>
          <w:numId w:val="2"/>
        </w:numPr>
        <w:spacing w:before="136" w:line="259" w:lineRule="auto"/>
        <w:rPr>
          <w:rFonts w:ascii="Calibri" w:hAnsi="Calibri" w:cs="Calibri"/>
          <w:sz w:val="22"/>
          <w:szCs w:val="22"/>
        </w:rPr>
      </w:pPr>
      <w:r>
        <w:rPr>
          <w:rFonts w:ascii="Calibri" w:hAnsi="Calibri" w:cs="Calibri"/>
          <w:sz w:val="22"/>
          <w:szCs w:val="22"/>
        </w:rPr>
        <w:t xml:space="preserve">In the second part of the Themes Notebook activity for this unit, students will answer a set of questions related to the content for the unit and the themes of </w:t>
      </w:r>
      <w:r>
        <w:rPr>
          <w:rFonts w:ascii="Calibri" w:hAnsi="Calibri" w:cs="Calibri"/>
          <w:b/>
          <w:bCs/>
          <w:sz w:val="22"/>
          <w:szCs w:val="22"/>
        </w:rPr>
        <w:t xml:space="preserve">Humans and the Environment, Technology and Innovation, Cultural Developments and Interactions, </w:t>
      </w:r>
      <w:r>
        <w:rPr>
          <w:rFonts w:ascii="Calibri" w:hAnsi="Calibri" w:cs="Calibri"/>
          <w:sz w:val="22"/>
          <w:szCs w:val="22"/>
        </w:rPr>
        <w:t xml:space="preserve">and </w:t>
      </w:r>
      <w:r>
        <w:rPr>
          <w:rFonts w:ascii="Calibri" w:hAnsi="Calibri" w:cs="Calibri"/>
          <w:b/>
          <w:bCs/>
          <w:sz w:val="22"/>
          <w:szCs w:val="22"/>
        </w:rPr>
        <w:t xml:space="preserve">Social Interactions and Organization. </w:t>
      </w:r>
      <w:r>
        <w:rPr>
          <w:rFonts w:ascii="Calibri" w:hAnsi="Calibri" w:cs="Calibri"/>
          <w:sz w:val="22"/>
          <w:szCs w:val="22"/>
        </w:rPr>
        <w:t>They will also describe how their thinking has changed over the course of the unit and recategorize by theme if necessary.</w:t>
      </w:r>
      <w:r w:rsidRPr="00BA4B70">
        <w:rPr>
          <w:rFonts w:ascii="Calibri" w:hAnsi="Calibri" w:cs="Calibri"/>
          <w:b/>
          <w:bCs/>
          <w:sz w:val="22"/>
          <w:szCs w:val="22"/>
        </w:rPr>
        <w:t xml:space="preserve"> </w:t>
      </w:r>
      <w:r w:rsidRPr="00BA4B70">
        <w:rPr>
          <w:rFonts w:ascii="Calibri" w:hAnsi="Calibri" w:cs="Calibri"/>
          <w:b/>
          <w:color w:val="FFFFFF"/>
          <w:sz w:val="22"/>
          <w:szCs w:val="22"/>
          <w:shd w:val="clear" w:color="auto" w:fill="007BC3"/>
        </w:rPr>
        <w:t>CR3</w:t>
      </w:r>
    </w:p>
    <w:p w14:paraId="59F46C37" w14:textId="6EC9A542" w:rsidR="00A41377" w:rsidRPr="00B46D9C" w:rsidRDefault="00A41377" w:rsidP="00E467E0">
      <w:pPr>
        <w:pStyle w:val="BodyText"/>
        <w:numPr>
          <w:ilvl w:val="0"/>
          <w:numId w:val="3"/>
        </w:numPr>
        <w:spacing w:before="136" w:line="259" w:lineRule="auto"/>
        <w:rPr>
          <w:rFonts w:ascii="Calibri" w:hAnsi="Calibri" w:cs="Calibri"/>
          <w:sz w:val="22"/>
          <w:szCs w:val="22"/>
        </w:rPr>
      </w:pPr>
      <w:r>
        <w:rPr>
          <w:rFonts w:ascii="Calibri" w:hAnsi="Calibri" w:cs="Calibri"/>
          <w:sz w:val="22"/>
          <w:szCs w:val="22"/>
        </w:rPr>
        <w:t>Students will identify and describe claims and evidence in secondary sources by reading “</w:t>
      </w:r>
      <w:r w:rsidR="00E172D6">
        <w:rPr>
          <w:rFonts w:ascii="Calibri" w:hAnsi="Calibri" w:cs="Calibri"/>
          <w:sz w:val="22"/>
          <w:szCs w:val="22"/>
        </w:rPr>
        <w:t>September 11, 2001</w:t>
      </w:r>
      <w:r>
        <w:rPr>
          <w:rFonts w:ascii="Calibri" w:hAnsi="Calibri" w:cs="Calibri"/>
          <w:sz w:val="22"/>
          <w:szCs w:val="22"/>
        </w:rPr>
        <w:t>” by Bennett Sherry</w:t>
      </w:r>
      <w:r w:rsidR="00E172D6">
        <w:rPr>
          <w:rFonts w:ascii="Calibri" w:hAnsi="Calibri" w:cs="Calibri"/>
          <w:sz w:val="22"/>
          <w:szCs w:val="22"/>
        </w:rPr>
        <w:t xml:space="preserve">, </w:t>
      </w:r>
      <w:r>
        <w:rPr>
          <w:rFonts w:ascii="Calibri" w:hAnsi="Calibri" w:cs="Calibri"/>
          <w:sz w:val="22"/>
          <w:szCs w:val="22"/>
        </w:rPr>
        <w:t>“</w:t>
      </w:r>
      <w:r w:rsidR="00E172D6">
        <w:rPr>
          <w:rFonts w:ascii="Calibri" w:hAnsi="Calibri" w:cs="Calibri"/>
          <w:sz w:val="22"/>
          <w:szCs w:val="22"/>
        </w:rPr>
        <w:t>Movements to End Racial Injustice</w:t>
      </w:r>
      <w:r>
        <w:rPr>
          <w:rFonts w:ascii="Calibri" w:hAnsi="Calibri" w:cs="Calibri"/>
          <w:sz w:val="22"/>
          <w:szCs w:val="22"/>
        </w:rPr>
        <w:t xml:space="preserve">” </w:t>
      </w:r>
      <w:r w:rsidR="00E172D6">
        <w:rPr>
          <w:rFonts w:ascii="Calibri" w:hAnsi="Calibri" w:cs="Calibri"/>
          <w:sz w:val="22"/>
          <w:szCs w:val="22"/>
        </w:rPr>
        <w:t xml:space="preserve">by Sharika D. Crawford, </w:t>
      </w:r>
      <w:r>
        <w:rPr>
          <w:rFonts w:ascii="Calibri" w:hAnsi="Calibri" w:cs="Calibri"/>
          <w:sz w:val="22"/>
          <w:szCs w:val="22"/>
        </w:rPr>
        <w:t>and “</w:t>
      </w:r>
      <w:r w:rsidR="00E172D6">
        <w:rPr>
          <w:rFonts w:ascii="Calibri" w:hAnsi="Calibri" w:cs="Calibri"/>
          <w:sz w:val="22"/>
          <w:szCs w:val="22"/>
        </w:rPr>
        <w:t>Our Networks Today</w:t>
      </w:r>
      <w:r>
        <w:rPr>
          <w:rFonts w:ascii="Calibri" w:hAnsi="Calibri" w:cs="Calibri"/>
          <w:sz w:val="22"/>
          <w:szCs w:val="22"/>
        </w:rPr>
        <w:t xml:space="preserve">” by </w:t>
      </w:r>
      <w:r w:rsidR="00E172D6">
        <w:rPr>
          <w:rFonts w:ascii="Calibri" w:hAnsi="Calibri" w:cs="Calibri"/>
          <w:sz w:val="22"/>
          <w:szCs w:val="22"/>
        </w:rPr>
        <w:t>Andalusia Knoll Soloff and Trevor Getz</w:t>
      </w:r>
      <w:r>
        <w:rPr>
          <w:rFonts w:ascii="Calibri" w:hAnsi="Calibri" w:cs="Calibri"/>
          <w:sz w:val="22"/>
          <w:szCs w:val="22"/>
        </w:rPr>
        <w:t>.</w:t>
      </w:r>
      <w:r w:rsidR="002D736C">
        <w:rPr>
          <w:rFonts w:ascii="Calibri" w:hAnsi="Calibri" w:cs="Calibri"/>
          <w:sz w:val="22"/>
          <w:szCs w:val="22"/>
        </w:rPr>
        <w:t xml:space="preserve"> For each asset, students will answer a guiding question that relates to the aligned topic in the AP CED as well as a set of Key Ideas and Evaluating and Corroborating questions.</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CR1</w:t>
      </w:r>
      <w:r>
        <w:rPr>
          <w:rFonts w:ascii="Calibri" w:hAnsi="Calibri" w:cs="Calibri"/>
          <w:sz w:val="22"/>
          <w:szCs w:val="22"/>
        </w:rPr>
        <w:t xml:space="preserve"> </w:t>
      </w:r>
      <w:r w:rsidRPr="00977A7F">
        <w:rPr>
          <w:rFonts w:ascii="Calibri" w:hAnsi="Calibri" w:cs="Calibri"/>
          <w:b/>
          <w:color w:val="FFFFFF"/>
          <w:sz w:val="22"/>
          <w:szCs w:val="22"/>
          <w:shd w:val="clear" w:color="auto" w:fill="007BC3"/>
        </w:rPr>
        <w:t>CR</w:t>
      </w:r>
      <w:r>
        <w:rPr>
          <w:rFonts w:ascii="Calibri" w:hAnsi="Calibri" w:cs="Calibri"/>
          <w:b/>
          <w:color w:val="FFFFFF"/>
          <w:sz w:val="22"/>
          <w:szCs w:val="22"/>
          <w:shd w:val="clear" w:color="auto" w:fill="007BC3"/>
        </w:rPr>
        <w:t>6</w:t>
      </w:r>
      <w:r>
        <w:rPr>
          <w:rFonts w:ascii="Calibri" w:hAnsi="Calibri" w:cs="Calibri"/>
          <w:iCs/>
          <w:sz w:val="22"/>
          <w:szCs w:val="22"/>
        </w:rPr>
        <w:t xml:space="preserve"> </w:t>
      </w:r>
      <w:r>
        <w:rPr>
          <w:rFonts w:ascii="Calibri" w:hAnsi="Calibri" w:cs="Calibri"/>
          <w:b/>
          <w:bCs/>
          <w:iCs/>
          <w:sz w:val="22"/>
          <w:szCs w:val="22"/>
        </w:rPr>
        <w:t>(Skill 3 – claims and evidence in secondary sources)</w:t>
      </w:r>
      <w:r>
        <w:rPr>
          <w:rFonts w:ascii="Calibri" w:hAnsi="Calibri" w:cs="Calibri"/>
          <w:b/>
          <w:bCs/>
          <w:sz w:val="22"/>
          <w:szCs w:val="22"/>
        </w:rPr>
        <w:t xml:space="preserve"> </w:t>
      </w:r>
    </w:p>
    <w:p w14:paraId="7B79A2A3" w14:textId="615D794C" w:rsidR="00B473F1" w:rsidRPr="004C129D" w:rsidRDefault="00B473F1"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 xml:space="preserve">Students will continue to work on the skill of developments and processes as they </w:t>
      </w:r>
      <w:r>
        <w:rPr>
          <w:rFonts w:ascii="Calibri" w:hAnsi="Calibri" w:cs="Calibri"/>
          <w:sz w:val="22"/>
          <w:szCs w:val="22"/>
        </w:rPr>
        <w:t xml:space="preserve">practice </w:t>
      </w:r>
      <w:r w:rsidRPr="00BA4B70">
        <w:rPr>
          <w:rFonts w:ascii="Calibri" w:hAnsi="Calibri" w:cs="Calibri"/>
          <w:sz w:val="22"/>
          <w:szCs w:val="22"/>
        </w:rPr>
        <w:t>respon</w:t>
      </w:r>
      <w:r>
        <w:rPr>
          <w:rFonts w:ascii="Calibri" w:hAnsi="Calibri" w:cs="Calibri"/>
          <w:sz w:val="22"/>
          <w:szCs w:val="22"/>
        </w:rPr>
        <w:t xml:space="preserve">ding to </w:t>
      </w:r>
      <w:r w:rsidRPr="00BA4B70">
        <w:rPr>
          <w:rFonts w:ascii="Calibri" w:hAnsi="Calibri" w:cs="Calibri"/>
          <w:sz w:val="22"/>
          <w:szCs w:val="22"/>
        </w:rPr>
        <w:t>short-answer questions (SAQs)</w:t>
      </w:r>
      <w:r w:rsidR="00900DAF">
        <w:rPr>
          <w:rFonts w:ascii="Calibri" w:hAnsi="Calibri" w:cs="Calibri"/>
          <w:sz w:val="22"/>
          <w:szCs w:val="22"/>
        </w:rPr>
        <w:t xml:space="preserve">. In this activity, </w:t>
      </w:r>
      <w:r w:rsidR="00B00B76">
        <w:rPr>
          <w:rFonts w:ascii="Calibri" w:hAnsi="Calibri" w:cs="Calibri"/>
          <w:sz w:val="22"/>
          <w:szCs w:val="22"/>
        </w:rPr>
        <w:t>students</w:t>
      </w:r>
      <w:r w:rsidR="00900DAF">
        <w:rPr>
          <w:rFonts w:ascii="Calibri" w:hAnsi="Calibri" w:cs="Calibri"/>
          <w:sz w:val="22"/>
          <w:szCs w:val="22"/>
        </w:rPr>
        <w:t xml:space="preserve"> will</w:t>
      </w:r>
      <w:r w:rsidR="00B00B76">
        <w:rPr>
          <w:rFonts w:ascii="Calibri" w:hAnsi="Calibri" w:cs="Calibri"/>
          <w:sz w:val="22"/>
          <w:szCs w:val="22"/>
        </w:rPr>
        <w:t xml:space="preserve"> examine primary source excerpts and charts to</w:t>
      </w:r>
      <w:r w:rsidR="00900DAF">
        <w:rPr>
          <w:rFonts w:ascii="Calibri" w:hAnsi="Calibri" w:cs="Calibri"/>
          <w:sz w:val="22"/>
          <w:szCs w:val="22"/>
        </w:rPr>
        <w:t xml:space="preserve"> identify and explain economic </w:t>
      </w:r>
      <w:r w:rsidR="00C72D9E">
        <w:rPr>
          <w:rFonts w:ascii="Calibri" w:hAnsi="Calibri" w:cs="Calibri"/>
          <w:sz w:val="22"/>
          <w:szCs w:val="22"/>
        </w:rPr>
        <w:t xml:space="preserve">and environmental </w:t>
      </w:r>
      <w:r w:rsidR="00900DAF">
        <w:rPr>
          <w:rFonts w:ascii="Calibri" w:hAnsi="Calibri" w:cs="Calibri"/>
          <w:sz w:val="22"/>
          <w:szCs w:val="22"/>
        </w:rPr>
        <w:t>changes that occurred during the era of globalization, c. 1900 to the present</w:t>
      </w:r>
      <w:r w:rsidR="00B00B76">
        <w:rPr>
          <w:rFonts w:ascii="Calibri" w:hAnsi="Calibri" w:cs="Calibri"/>
          <w:sz w:val="22"/>
          <w:szCs w:val="22"/>
        </w:rPr>
        <w:t xml:space="preserve"> and identify and explain historical developments related to mass atrocities from c. 1900 to the present</w:t>
      </w:r>
      <w:r w:rsidR="00900DAF">
        <w:rPr>
          <w:rFonts w:ascii="Calibri" w:hAnsi="Calibri" w:cs="Calibri"/>
          <w:sz w:val="22"/>
          <w:szCs w:val="22"/>
        </w:rPr>
        <w:t>.</w:t>
      </w:r>
      <w:r w:rsidRPr="00BA4B70">
        <w:rPr>
          <w:rFonts w:ascii="Calibri" w:hAnsi="Calibri" w:cs="Calibri"/>
          <w:sz w:val="22"/>
          <w:szCs w:val="22"/>
        </w:rPr>
        <w:t xml:space="preserve"> </w:t>
      </w:r>
      <w:r w:rsidRPr="00BA4B70">
        <w:rPr>
          <w:rFonts w:ascii="Calibri" w:hAnsi="Calibri" w:cs="Calibri"/>
          <w:b/>
          <w:color w:val="FFFFFF"/>
          <w:sz w:val="22"/>
          <w:szCs w:val="22"/>
          <w:shd w:val="clear" w:color="auto" w:fill="007BC3"/>
        </w:rPr>
        <w:t>CR4</w:t>
      </w:r>
      <w:r>
        <w:rPr>
          <w:rFonts w:ascii="Calibri" w:hAnsi="Calibri" w:cs="Calibri"/>
          <w:b/>
          <w:bCs/>
          <w:sz w:val="22"/>
          <w:szCs w:val="22"/>
        </w:rPr>
        <w:t xml:space="preserve"> (Skill 1 </w:t>
      </w:r>
      <w:r>
        <w:rPr>
          <w:rFonts w:ascii="Calibri" w:hAnsi="Calibri" w:cs="Calibri"/>
          <w:b/>
          <w:bCs/>
          <w:iCs/>
          <w:sz w:val="22"/>
          <w:szCs w:val="22"/>
        </w:rPr>
        <w:t>– developments and processes</w:t>
      </w:r>
      <w:r w:rsidRPr="00BA4B70">
        <w:rPr>
          <w:rFonts w:ascii="Calibri" w:hAnsi="Calibri" w:cs="Calibri"/>
          <w:b/>
          <w:bCs/>
          <w:iCs/>
          <w:sz w:val="22"/>
          <w:szCs w:val="22"/>
        </w:rPr>
        <w:t>)</w:t>
      </w:r>
    </w:p>
    <w:p w14:paraId="4CD6D8E5" w14:textId="33ED0FAA" w:rsidR="00A41377" w:rsidRPr="00B46D9C" w:rsidRDefault="00A41377" w:rsidP="00E467E0">
      <w:pPr>
        <w:pStyle w:val="BodyText"/>
        <w:numPr>
          <w:ilvl w:val="0"/>
          <w:numId w:val="3"/>
        </w:numPr>
        <w:spacing w:before="136" w:line="259" w:lineRule="auto"/>
        <w:rPr>
          <w:rFonts w:ascii="Calibri" w:hAnsi="Calibri" w:cs="Calibri"/>
          <w:sz w:val="22"/>
          <w:szCs w:val="22"/>
        </w:rPr>
      </w:pPr>
      <w:r w:rsidRPr="00BA4B70">
        <w:rPr>
          <w:rFonts w:ascii="Calibri" w:hAnsi="Calibri" w:cs="Calibri"/>
          <w:sz w:val="22"/>
          <w:szCs w:val="22"/>
        </w:rPr>
        <w:t>The unit will culminate with a</w:t>
      </w:r>
      <w:r w:rsidR="009C6105">
        <w:rPr>
          <w:rFonts w:ascii="Calibri" w:hAnsi="Calibri" w:cs="Calibri"/>
          <w:sz w:val="22"/>
          <w:szCs w:val="22"/>
        </w:rPr>
        <w:t xml:space="preserve"> DBQ</w:t>
      </w:r>
      <w:r>
        <w:rPr>
          <w:rFonts w:ascii="Calibri" w:hAnsi="Calibri" w:cs="Calibri"/>
          <w:sz w:val="22"/>
          <w:szCs w:val="22"/>
        </w:rPr>
        <w:t xml:space="preserve"> </w:t>
      </w:r>
      <w:r w:rsidRPr="00BA4B70">
        <w:rPr>
          <w:rFonts w:ascii="Calibri" w:hAnsi="Calibri" w:cs="Calibri"/>
          <w:sz w:val="22"/>
          <w:szCs w:val="22"/>
        </w:rPr>
        <w:t xml:space="preserve">writing assessment focusing on </w:t>
      </w:r>
      <w:r w:rsidR="00B473F1">
        <w:rPr>
          <w:rFonts w:ascii="Calibri" w:hAnsi="Calibri" w:cs="Calibri"/>
          <w:b/>
          <w:bCs/>
          <w:sz w:val="22"/>
          <w:szCs w:val="22"/>
        </w:rPr>
        <w:t>CCOT</w:t>
      </w:r>
      <w:r w:rsidR="008E56AD">
        <w:rPr>
          <w:rFonts w:ascii="Calibri" w:hAnsi="Calibri" w:cs="Calibri"/>
          <w:sz w:val="22"/>
          <w:szCs w:val="22"/>
        </w:rPr>
        <w:t xml:space="preserve">. Students </w:t>
      </w:r>
      <w:r w:rsidR="008E56AD" w:rsidRPr="00BA4B70">
        <w:rPr>
          <w:rFonts w:ascii="Calibri" w:hAnsi="Calibri" w:cs="Calibri"/>
          <w:sz w:val="22"/>
          <w:szCs w:val="22"/>
        </w:rPr>
        <w:t xml:space="preserve">will develop a </w:t>
      </w:r>
      <w:r w:rsidR="008E56AD">
        <w:rPr>
          <w:rFonts w:ascii="Calibri" w:hAnsi="Calibri" w:cs="Calibri"/>
          <w:sz w:val="22"/>
          <w:szCs w:val="22"/>
        </w:rPr>
        <w:t xml:space="preserve">historically defensible </w:t>
      </w:r>
      <w:r w:rsidR="008E56AD" w:rsidRPr="00BA4B70">
        <w:rPr>
          <w:rFonts w:ascii="Calibri" w:hAnsi="Calibri" w:cs="Calibri"/>
          <w:sz w:val="22"/>
          <w:szCs w:val="22"/>
        </w:rPr>
        <w:t xml:space="preserve">claim supported with </w:t>
      </w:r>
      <w:r w:rsidR="008E56AD">
        <w:rPr>
          <w:rFonts w:ascii="Calibri" w:hAnsi="Calibri" w:cs="Calibri"/>
          <w:sz w:val="22"/>
          <w:szCs w:val="22"/>
        </w:rPr>
        <w:t xml:space="preserve">specific and relevant </w:t>
      </w:r>
      <w:r w:rsidR="008E56AD" w:rsidRPr="00BA4B70">
        <w:rPr>
          <w:rFonts w:ascii="Calibri" w:hAnsi="Calibri" w:cs="Calibri"/>
          <w:sz w:val="22"/>
          <w:szCs w:val="22"/>
        </w:rPr>
        <w:t xml:space="preserve">evidence </w:t>
      </w:r>
      <w:r w:rsidR="008E56AD">
        <w:rPr>
          <w:rFonts w:ascii="Calibri" w:hAnsi="Calibri" w:cs="Calibri"/>
          <w:sz w:val="22"/>
          <w:szCs w:val="22"/>
        </w:rPr>
        <w:t>from the texts</w:t>
      </w:r>
      <w:r w:rsidRPr="00BA4B70">
        <w:rPr>
          <w:rFonts w:ascii="Calibri" w:hAnsi="Calibri" w:cs="Calibri"/>
          <w:sz w:val="22"/>
          <w:szCs w:val="22"/>
        </w:rPr>
        <w:t xml:space="preserve"> </w:t>
      </w:r>
      <w:r>
        <w:rPr>
          <w:rFonts w:ascii="Calibri" w:hAnsi="Calibri" w:cs="Calibri"/>
          <w:sz w:val="22"/>
          <w:szCs w:val="22"/>
        </w:rPr>
        <w:t xml:space="preserve">evaluating the extent to which </w:t>
      </w:r>
      <w:r w:rsidR="00B473F1">
        <w:rPr>
          <w:rFonts w:ascii="Calibri" w:hAnsi="Calibri" w:cs="Calibri"/>
          <w:sz w:val="22"/>
          <w:szCs w:val="22"/>
        </w:rPr>
        <w:t>globalization brought positive change for all people in the period from c. 1900 to the present</w:t>
      </w:r>
      <w:r w:rsidRPr="00BA4B70">
        <w:rPr>
          <w:rFonts w:ascii="Calibri" w:hAnsi="Calibri" w:cs="Calibri"/>
          <w:sz w:val="22"/>
          <w:szCs w:val="22"/>
        </w:rPr>
        <w:t>.</w:t>
      </w:r>
      <w:r w:rsidR="008E56AD">
        <w:rPr>
          <w:rFonts w:ascii="Calibri" w:hAnsi="Calibri" w:cs="Calibri"/>
          <w:sz w:val="22"/>
          <w:szCs w:val="22"/>
        </w:rPr>
        <w:t xml:space="preserve"> They will use historical reasoning to explain relationships among pieces of historical evidence; and corroborate, qualify, or modify an argument using diverse and alternative evidence </w:t>
      </w:r>
      <w:proofErr w:type="gramStart"/>
      <w:r w:rsidR="008E56AD">
        <w:rPr>
          <w:rFonts w:ascii="Calibri" w:hAnsi="Calibri" w:cs="Calibri"/>
          <w:sz w:val="22"/>
          <w:szCs w:val="22"/>
        </w:rPr>
        <w:t>in order to</w:t>
      </w:r>
      <w:proofErr w:type="gramEnd"/>
      <w:r w:rsidR="008E56AD">
        <w:rPr>
          <w:rFonts w:ascii="Calibri" w:hAnsi="Calibri" w:cs="Calibri"/>
          <w:sz w:val="22"/>
          <w:szCs w:val="22"/>
        </w:rPr>
        <w:t xml:space="preserve"> develop a complex argument. Students will use the </w:t>
      </w:r>
      <w:hyperlink r:id="rId66" w:history="1">
        <w:r w:rsidR="008E56AD">
          <w:rPr>
            <w:rStyle w:val="Hyperlink"/>
            <w:rFonts w:ascii="Calibri" w:hAnsi="Calibri" w:cs="Calibri"/>
            <w:sz w:val="22"/>
            <w:szCs w:val="22"/>
          </w:rPr>
          <w:t>WHP DBQ Writing Rubric</w:t>
        </w:r>
      </w:hyperlink>
      <w:r w:rsidR="008E56AD">
        <w:rPr>
          <w:rFonts w:ascii="Calibri" w:hAnsi="Calibri" w:cs="Calibri"/>
          <w:sz w:val="22"/>
          <w:szCs w:val="22"/>
        </w:rPr>
        <w:t xml:space="preserve"> to assess their writing for the following categories: Thesis/Claim, Contextualization, Evidence, Sourcing, and Complexity. The WHP DBQ Writing Rubric is a modified version of the AP® rubric used to evaluate DBQs on the exam.</w:t>
      </w:r>
      <w:r w:rsidRPr="00BA4B70">
        <w:rPr>
          <w:rFonts w:ascii="Calibri" w:hAnsi="Calibri" w:cs="Calibri"/>
          <w:sz w:val="22"/>
          <w:szCs w:val="22"/>
        </w:rPr>
        <w:t xml:space="preserve"> </w:t>
      </w:r>
      <w:r w:rsidR="001E3BD9" w:rsidRPr="00977A7F">
        <w:rPr>
          <w:rFonts w:ascii="Calibri" w:hAnsi="Calibri" w:cs="Calibri"/>
          <w:b/>
          <w:color w:val="FFFFFF"/>
          <w:sz w:val="22"/>
          <w:szCs w:val="22"/>
          <w:shd w:val="clear" w:color="auto" w:fill="007BC3"/>
        </w:rPr>
        <w:t>CR</w:t>
      </w:r>
      <w:r w:rsidR="001E3BD9">
        <w:rPr>
          <w:rFonts w:ascii="Calibri" w:hAnsi="Calibri" w:cs="Calibri"/>
          <w:b/>
          <w:color w:val="FFFFFF"/>
          <w:sz w:val="22"/>
          <w:szCs w:val="22"/>
          <w:shd w:val="clear" w:color="auto" w:fill="007BC3"/>
        </w:rPr>
        <w:t>7</w:t>
      </w:r>
      <w:r w:rsidR="001E3BD9" w:rsidRPr="00BA4B70">
        <w:rPr>
          <w:rFonts w:ascii="Calibri" w:hAnsi="Calibri" w:cs="Calibri"/>
          <w:sz w:val="22"/>
          <w:szCs w:val="22"/>
        </w:rPr>
        <w:t xml:space="preserve"> </w:t>
      </w:r>
      <w:r w:rsidR="001E3BD9" w:rsidRPr="00BA4B70">
        <w:rPr>
          <w:rFonts w:ascii="Calibri" w:hAnsi="Calibri" w:cs="Calibri"/>
          <w:b/>
          <w:color w:val="FFFFFF"/>
          <w:w w:val="105"/>
          <w:sz w:val="22"/>
          <w:szCs w:val="22"/>
          <w:shd w:val="clear" w:color="auto" w:fill="007BC3"/>
        </w:rPr>
        <w:t>CR</w:t>
      </w:r>
      <w:r w:rsidR="001E3BD9">
        <w:rPr>
          <w:rFonts w:ascii="Calibri" w:hAnsi="Calibri" w:cs="Calibri"/>
          <w:b/>
          <w:color w:val="FFFFFF"/>
          <w:w w:val="105"/>
          <w:sz w:val="22"/>
          <w:szCs w:val="22"/>
          <w:shd w:val="clear" w:color="auto" w:fill="007BC3"/>
        </w:rPr>
        <w:t>8</w:t>
      </w:r>
      <w:r w:rsidR="001E3BD9" w:rsidRPr="00BA4B70">
        <w:rPr>
          <w:rFonts w:ascii="Calibri" w:hAnsi="Calibri" w:cs="Calibri"/>
          <w:sz w:val="22"/>
          <w:szCs w:val="22"/>
        </w:rPr>
        <w:t xml:space="preserve"> </w:t>
      </w:r>
      <w:r w:rsidR="001E3BD9" w:rsidRPr="00BA4B70">
        <w:rPr>
          <w:rFonts w:ascii="Calibri" w:hAnsi="Calibri" w:cs="Calibri"/>
          <w:b/>
          <w:color w:val="FFFFFF"/>
          <w:w w:val="105"/>
          <w:sz w:val="22"/>
          <w:szCs w:val="22"/>
          <w:shd w:val="clear" w:color="auto" w:fill="007BC3"/>
        </w:rPr>
        <w:t>CR9</w:t>
      </w:r>
      <w:r w:rsidR="001E3BD9" w:rsidRPr="00466BD4">
        <w:rPr>
          <w:rFonts w:ascii="Calibri" w:hAnsi="Calibri" w:cs="Calibri"/>
          <w:b/>
          <w:color w:val="FFFFFF"/>
          <w:w w:val="105"/>
          <w:sz w:val="22"/>
          <w:szCs w:val="22"/>
        </w:rPr>
        <w:t xml:space="preserve"> </w:t>
      </w:r>
      <w:r w:rsidR="001E3BD9" w:rsidRPr="00BA4B70">
        <w:rPr>
          <w:rFonts w:ascii="Calibri" w:hAnsi="Calibri" w:cs="Calibri"/>
          <w:b/>
          <w:bCs/>
          <w:iCs/>
          <w:sz w:val="22"/>
          <w:szCs w:val="22"/>
        </w:rPr>
        <w:t>(</w:t>
      </w:r>
      <w:r w:rsidR="001E3BD9">
        <w:rPr>
          <w:rFonts w:ascii="Calibri" w:hAnsi="Calibri" w:cs="Calibri"/>
          <w:b/>
          <w:bCs/>
          <w:iCs/>
          <w:sz w:val="22"/>
          <w:szCs w:val="22"/>
        </w:rPr>
        <w:t xml:space="preserve">Skill 4 – contextualization; </w:t>
      </w:r>
      <w:r w:rsidR="001E3BD9" w:rsidRPr="00BA4B70">
        <w:rPr>
          <w:rFonts w:ascii="Calibri" w:hAnsi="Calibri" w:cs="Calibri"/>
          <w:b/>
          <w:bCs/>
          <w:iCs/>
          <w:sz w:val="22"/>
          <w:szCs w:val="22"/>
        </w:rPr>
        <w:t xml:space="preserve">Skill </w:t>
      </w:r>
      <w:r w:rsidR="001E3BD9">
        <w:rPr>
          <w:rFonts w:ascii="Calibri" w:hAnsi="Calibri" w:cs="Calibri"/>
          <w:b/>
          <w:bCs/>
          <w:iCs/>
          <w:sz w:val="22"/>
          <w:szCs w:val="22"/>
        </w:rPr>
        <w:t>5 – making connections; Skill 6 – argumentation – CCOT</w:t>
      </w:r>
      <w:r w:rsidR="001E3BD9" w:rsidRPr="00BA4B70">
        <w:rPr>
          <w:rFonts w:ascii="Calibri" w:hAnsi="Calibri" w:cs="Calibri"/>
          <w:b/>
          <w:bCs/>
          <w:iCs/>
          <w:sz w:val="22"/>
          <w:szCs w:val="22"/>
        </w:rPr>
        <w:t>)</w:t>
      </w:r>
    </w:p>
    <w:p w14:paraId="716BED28" w14:textId="60E68CAF" w:rsidR="008B11A0" w:rsidRPr="00496078" w:rsidRDefault="00A41377" w:rsidP="008B11A0">
      <w:pPr>
        <w:pStyle w:val="BodyText"/>
        <w:numPr>
          <w:ilvl w:val="0"/>
          <w:numId w:val="3"/>
        </w:numPr>
        <w:spacing w:before="136" w:line="259" w:lineRule="auto"/>
        <w:rPr>
          <w:rFonts w:ascii="Calibri" w:hAnsi="Calibri" w:cs="Calibri"/>
          <w:sz w:val="22"/>
          <w:szCs w:val="22"/>
        </w:rPr>
      </w:pPr>
      <w:r w:rsidRPr="00BA4B70">
        <w:rPr>
          <w:rFonts w:ascii="Calibri" w:hAnsi="Calibri" w:cs="Calibri"/>
          <w:color w:val="231F20"/>
          <w:sz w:val="22"/>
          <w:szCs w:val="22"/>
        </w:rPr>
        <w:t xml:space="preserve">Complete </w:t>
      </w:r>
      <w:r w:rsidRPr="00BA4B70">
        <w:rPr>
          <w:rFonts w:ascii="Calibri" w:hAnsi="Calibri" w:cs="Calibri"/>
          <w:b/>
          <w:color w:val="231F20"/>
          <w:sz w:val="22"/>
          <w:szCs w:val="22"/>
        </w:rPr>
        <w:t>Personal</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Progress</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Check</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MCQ</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for</w:t>
      </w:r>
      <w:r w:rsidRPr="00BA4B70">
        <w:rPr>
          <w:rFonts w:ascii="Calibri" w:hAnsi="Calibri" w:cs="Calibri"/>
          <w:b/>
          <w:color w:val="231F20"/>
          <w:spacing w:val="1"/>
          <w:sz w:val="22"/>
          <w:szCs w:val="22"/>
        </w:rPr>
        <w:t xml:space="preserve"> </w:t>
      </w:r>
      <w:r w:rsidRPr="00BA4B70">
        <w:rPr>
          <w:rFonts w:ascii="Calibri" w:hAnsi="Calibri" w:cs="Calibri"/>
          <w:b/>
          <w:color w:val="231F20"/>
          <w:sz w:val="22"/>
          <w:szCs w:val="22"/>
        </w:rPr>
        <w:t>Unit</w:t>
      </w:r>
      <w:r w:rsidRPr="00BA4B70">
        <w:rPr>
          <w:rFonts w:ascii="Calibri" w:hAnsi="Calibri" w:cs="Calibri"/>
          <w:b/>
          <w:color w:val="231F20"/>
          <w:spacing w:val="1"/>
          <w:sz w:val="22"/>
          <w:szCs w:val="22"/>
        </w:rPr>
        <w:t xml:space="preserve"> </w:t>
      </w:r>
      <w:r w:rsidR="00B473F1">
        <w:rPr>
          <w:rFonts w:ascii="Calibri" w:hAnsi="Calibri" w:cs="Calibri"/>
          <w:b/>
          <w:color w:val="231F20"/>
          <w:sz w:val="22"/>
          <w:szCs w:val="22"/>
        </w:rPr>
        <w:t>9</w:t>
      </w:r>
      <w:r>
        <w:rPr>
          <w:rFonts w:ascii="Calibri" w:hAnsi="Calibri" w:cs="Calibri"/>
          <w:b/>
          <w:color w:val="231F20"/>
          <w:sz w:val="22"/>
          <w:szCs w:val="22"/>
        </w:rPr>
        <w:t xml:space="preserve"> – AP Classroom</w:t>
      </w:r>
    </w:p>
    <w:sectPr w:rsidR="008B11A0" w:rsidRPr="00496078">
      <w:headerReference w:type="default" r:id="rI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D6063" w14:textId="77777777" w:rsidR="009960A6" w:rsidRDefault="009960A6" w:rsidP="00304027">
      <w:r>
        <w:separator/>
      </w:r>
    </w:p>
  </w:endnote>
  <w:endnote w:type="continuationSeparator" w:id="0">
    <w:p w14:paraId="46951BA3" w14:textId="77777777" w:rsidR="009960A6" w:rsidRDefault="009960A6" w:rsidP="00304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F5B4" w14:textId="77777777" w:rsidR="009960A6" w:rsidRDefault="009960A6" w:rsidP="00304027">
      <w:r>
        <w:separator/>
      </w:r>
    </w:p>
  </w:footnote>
  <w:footnote w:type="continuationSeparator" w:id="0">
    <w:p w14:paraId="4E87910F" w14:textId="77777777" w:rsidR="009960A6" w:rsidRDefault="009960A6" w:rsidP="00304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C6C0E" w14:textId="23E7C1FB" w:rsidR="00304027" w:rsidRDefault="00304027">
    <w:pPr>
      <w:pStyle w:val="Header"/>
    </w:pPr>
    <w:r>
      <w:rPr>
        <w:noProof/>
      </w:rPr>
      <w:drawing>
        <wp:inline distT="0" distB="0" distL="0" distR="0" wp14:anchorId="06EE1844" wp14:editId="085D6C04">
          <wp:extent cx="2252868" cy="25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0371" cy="262243"/>
                  </a:xfrm>
                  <a:prstGeom prst="rect">
                    <a:avLst/>
                  </a:prstGeom>
                </pic:spPr>
              </pic:pic>
            </a:graphicData>
          </a:graphic>
        </wp:inline>
      </w:drawing>
    </w:r>
    <w:r w:rsidR="008179F6">
      <w:tab/>
    </w:r>
    <w:r w:rsidR="008179F6">
      <w:tab/>
    </w:r>
    <w:r w:rsidR="008179F6" w:rsidRPr="008179F6">
      <w:rPr>
        <w:rFonts w:asciiTheme="minorHAnsi" w:hAnsiTheme="minorHAnsi" w:cstheme="minorHAnsi"/>
        <w:b/>
        <w:bCs/>
      </w:rPr>
      <w:t>AP Course Audit Document #</w:t>
    </w:r>
    <w:r w:rsidR="00E34261">
      <w:rPr>
        <w:rFonts w:asciiTheme="minorHAnsi" w:hAnsiTheme="minorHAnsi" w:cstheme="minorHAnsi"/>
        <w:b/>
        <w:bCs/>
      </w:rPr>
      <w:t xml:space="preserve"> </w:t>
    </w:r>
    <w:r w:rsidR="008179F6" w:rsidRPr="008179F6">
      <w:rPr>
        <w:rFonts w:asciiTheme="minorHAnsi" w:hAnsiTheme="minorHAnsi" w:cstheme="minorHAnsi"/>
        <w:b/>
        <w:bCs/>
      </w:rPr>
      <w:t>3131410v3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25F"/>
    <w:multiLevelType w:val="hybridMultilevel"/>
    <w:tmpl w:val="89806A58"/>
    <w:lvl w:ilvl="0" w:tplc="500E8B54">
      <w:start w:val="1"/>
      <w:numFmt w:val="decimal"/>
      <w:lvlText w:val="%1."/>
      <w:lvlJc w:val="left"/>
      <w:pPr>
        <w:ind w:left="720" w:hanging="360"/>
      </w:pPr>
      <w:rPr>
        <w:rFonts w:ascii="Calibri" w:hAnsi="Calibri" w:cs="Calibri"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F096A"/>
    <w:multiLevelType w:val="hybridMultilevel"/>
    <w:tmpl w:val="A5D41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137A6"/>
    <w:multiLevelType w:val="multilevel"/>
    <w:tmpl w:val="2B98C7CC"/>
    <w:lvl w:ilvl="0">
      <w:start w:val="1"/>
      <w:numFmt w:val="decimal"/>
      <w:lvlText w:val="%1."/>
      <w:lvlJc w:val="left"/>
      <w:pPr>
        <w:ind w:left="720" w:hanging="360"/>
      </w:pPr>
      <w:rPr>
        <w:i w:val="0"/>
        <w:iCs w:val="0"/>
      </w:r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CC511B7"/>
    <w:multiLevelType w:val="multilevel"/>
    <w:tmpl w:val="DA544706"/>
    <w:lvl w:ilvl="0">
      <w:start w:val="1"/>
      <w:numFmt w:val="decimal"/>
      <w:lvlText w:val="%1."/>
      <w:lvlJc w:val="left"/>
      <w:pPr>
        <w:ind w:left="720" w:hanging="360"/>
      </w:p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CD32505"/>
    <w:multiLevelType w:val="multilevel"/>
    <w:tmpl w:val="DA544706"/>
    <w:lvl w:ilvl="0">
      <w:start w:val="1"/>
      <w:numFmt w:val="decimal"/>
      <w:lvlText w:val="%1."/>
      <w:lvlJc w:val="left"/>
      <w:pPr>
        <w:ind w:left="720" w:hanging="360"/>
      </w:p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0E0B0175"/>
    <w:multiLevelType w:val="hybridMultilevel"/>
    <w:tmpl w:val="4860FAC6"/>
    <w:lvl w:ilvl="0" w:tplc="3CD876F4">
      <w:start w:val="1"/>
      <w:numFmt w:val="decimal"/>
      <w:lvlText w:val="%1."/>
      <w:lvlJc w:val="left"/>
      <w:pPr>
        <w:ind w:left="720" w:hanging="360"/>
      </w:pPr>
    </w:lvl>
    <w:lvl w:ilvl="1" w:tplc="CE565E9E">
      <w:start w:val="1"/>
      <w:numFmt w:val="lowerLetter"/>
      <w:lvlText w:val="%2."/>
      <w:lvlJc w:val="left"/>
      <w:pPr>
        <w:ind w:left="1440" w:hanging="360"/>
      </w:pPr>
    </w:lvl>
    <w:lvl w:ilvl="2" w:tplc="6C206760">
      <w:start w:val="1"/>
      <w:numFmt w:val="lowerRoman"/>
      <w:lvlText w:val="%3."/>
      <w:lvlJc w:val="right"/>
      <w:pPr>
        <w:ind w:left="2160" w:hanging="180"/>
      </w:pPr>
    </w:lvl>
    <w:lvl w:ilvl="3" w:tplc="441C73A8">
      <w:start w:val="1"/>
      <w:numFmt w:val="decimal"/>
      <w:lvlText w:val="%4."/>
      <w:lvlJc w:val="left"/>
      <w:pPr>
        <w:ind w:left="2880" w:hanging="360"/>
      </w:pPr>
    </w:lvl>
    <w:lvl w:ilvl="4" w:tplc="698A507E">
      <w:start w:val="1"/>
      <w:numFmt w:val="lowerLetter"/>
      <w:lvlText w:val="%5."/>
      <w:lvlJc w:val="left"/>
      <w:pPr>
        <w:ind w:left="3600" w:hanging="360"/>
      </w:pPr>
    </w:lvl>
    <w:lvl w:ilvl="5" w:tplc="4AECB0FE">
      <w:start w:val="1"/>
      <w:numFmt w:val="lowerRoman"/>
      <w:lvlText w:val="%6."/>
      <w:lvlJc w:val="right"/>
      <w:pPr>
        <w:ind w:left="4320" w:hanging="180"/>
      </w:pPr>
    </w:lvl>
    <w:lvl w:ilvl="6" w:tplc="76F8AB60">
      <w:start w:val="1"/>
      <w:numFmt w:val="decimal"/>
      <w:lvlText w:val="%7."/>
      <w:lvlJc w:val="left"/>
      <w:pPr>
        <w:ind w:left="5040" w:hanging="360"/>
      </w:pPr>
    </w:lvl>
    <w:lvl w:ilvl="7" w:tplc="F1B2F84C">
      <w:start w:val="1"/>
      <w:numFmt w:val="lowerLetter"/>
      <w:lvlText w:val="%8."/>
      <w:lvlJc w:val="left"/>
      <w:pPr>
        <w:ind w:left="5760" w:hanging="360"/>
      </w:pPr>
    </w:lvl>
    <w:lvl w:ilvl="8" w:tplc="38F6BE0C">
      <w:start w:val="1"/>
      <w:numFmt w:val="lowerRoman"/>
      <w:lvlText w:val="%9."/>
      <w:lvlJc w:val="right"/>
      <w:pPr>
        <w:ind w:left="6480" w:hanging="180"/>
      </w:pPr>
    </w:lvl>
  </w:abstractNum>
  <w:abstractNum w:abstractNumId="6" w15:restartNumberingAfterBreak="0">
    <w:nsid w:val="0EFF7958"/>
    <w:multiLevelType w:val="multilevel"/>
    <w:tmpl w:val="DA544706"/>
    <w:lvl w:ilvl="0">
      <w:start w:val="1"/>
      <w:numFmt w:val="decimal"/>
      <w:lvlText w:val="%1."/>
      <w:lvlJc w:val="left"/>
      <w:pPr>
        <w:ind w:left="720" w:hanging="360"/>
      </w:p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7111010"/>
    <w:multiLevelType w:val="hybridMultilevel"/>
    <w:tmpl w:val="36D63E84"/>
    <w:lvl w:ilvl="0" w:tplc="0409000F">
      <w:start w:val="1"/>
      <w:numFmt w:val="decimal"/>
      <w:lvlText w:val="%1."/>
      <w:lvlJc w:val="left"/>
      <w:pPr>
        <w:ind w:left="838" w:hanging="360"/>
      </w:pPr>
      <w:rPr>
        <w:rFonts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8" w15:restartNumberingAfterBreak="0">
    <w:nsid w:val="222C1D4C"/>
    <w:multiLevelType w:val="multilevel"/>
    <w:tmpl w:val="A46083FC"/>
    <w:lvl w:ilvl="0">
      <w:start w:val="1"/>
      <w:numFmt w:val="decimal"/>
      <w:lvlText w:val="%1."/>
      <w:lvlJc w:val="left"/>
      <w:pPr>
        <w:ind w:left="720" w:hanging="360"/>
      </w:pPr>
      <w:rPr>
        <w:i w:val="0"/>
        <w:iCs w:val="0"/>
      </w:r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2891811"/>
    <w:multiLevelType w:val="hybridMultilevel"/>
    <w:tmpl w:val="6D3C0288"/>
    <w:lvl w:ilvl="0" w:tplc="314CAF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DF76EC"/>
    <w:multiLevelType w:val="hybridMultilevel"/>
    <w:tmpl w:val="26C6F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DC5A0E"/>
    <w:multiLevelType w:val="hybridMultilevel"/>
    <w:tmpl w:val="22FA2C7C"/>
    <w:lvl w:ilvl="0" w:tplc="DCE02B48">
      <w:start w:val="1"/>
      <w:numFmt w:val="decimal"/>
      <w:lvlText w:val="%1."/>
      <w:lvlJc w:val="left"/>
      <w:pPr>
        <w:ind w:left="720" w:hanging="360"/>
      </w:pPr>
    </w:lvl>
    <w:lvl w:ilvl="1" w:tplc="F8185816">
      <w:start w:val="1"/>
      <w:numFmt w:val="lowerLetter"/>
      <w:lvlText w:val="%2."/>
      <w:lvlJc w:val="left"/>
      <w:pPr>
        <w:ind w:left="1440" w:hanging="360"/>
      </w:pPr>
    </w:lvl>
    <w:lvl w:ilvl="2" w:tplc="DBAE29DE">
      <w:start w:val="1"/>
      <w:numFmt w:val="lowerRoman"/>
      <w:lvlText w:val="%3."/>
      <w:lvlJc w:val="right"/>
      <w:pPr>
        <w:ind w:left="2160" w:hanging="180"/>
      </w:pPr>
    </w:lvl>
    <w:lvl w:ilvl="3" w:tplc="7C30BB28">
      <w:start w:val="1"/>
      <w:numFmt w:val="decimal"/>
      <w:lvlText w:val="%4."/>
      <w:lvlJc w:val="left"/>
      <w:pPr>
        <w:ind w:left="2880" w:hanging="360"/>
      </w:pPr>
    </w:lvl>
    <w:lvl w:ilvl="4" w:tplc="670CBBE0">
      <w:start w:val="1"/>
      <w:numFmt w:val="lowerLetter"/>
      <w:lvlText w:val="%5."/>
      <w:lvlJc w:val="left"/>
      <w:pPr>
        <w:ind w:left="3600" w:hanging="360"/>
      </w:pPr>
    </w:lvl>
    <w:lvl w:ilvl="5" w:tplc="286AF5BC">
      <w:start w:val="1"/>
      <w:numFmt w:val="lowerRoman"/>
      <w:lvlText w:val="%6."/>
      <w:lvlJc w:val="right"/>
      <w:pPr>
        <w:ind w:left="4320" w:hanging="180"/>
      </w:pPr>
    </w:lvl>
    <w:lvl w:ilvl="6" w:tplc="EC1CA806">
      <w:start w:val="1"/>
      <w:numFmt w:val="decimal"/>
      <w:lvlText w:val="%7."/>
      <w:lvlJc w:val="left"/>
      <w:pPr>
        <w:ind w:left="5040" w:hanging="360"/>
      </w:pPr>
    </w:lvl>
    <w:lvl w:ilvl="7" w:tplc="80E65B46">
      <w:start w:val="1"/>
      <w:numFmt w:val="lowerLetter"/>
      <w:lvlText w:val="%8."/>
      <w:lvlJc w:val="left"/>
      <w:pPr>
        <w:ind w:left="5760" w:hanging="360"/>
      </w:pPr>
    </w:lvl>
    <w:lvl w:ilvl="8" w:tplc="F55207CE">
      <w:start w:val="1"/>
      <w:numFmt w:val="lowerRoman"/>
      <w:lvlText w:val="%9."/>
      <w:lvlJc w:val="right"/>
      <w:pPr>
        <w:ind w:left="6480" w:hanging="180"/>
      </w:pPr>
    </w:lvl>
  </w:abstractNum>
  <w:abstractNum w:abstractNumId="12" w15:restartNumberingAfterBreak="0">
    <w:nsid w:val="242E38F4"/>
    <w:multiLevelType w:val="hybridMultilevel"/>
    <w:tmpl w:val="2FFAD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8E12C6"/>
    <w:multiLevelType w:val="hybridMultilevel"/>
    <w:tmpl w:val="EBD26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9364BA"/>
    <w:multiLevelType w:val="hybridMultilevel"/>
    <w:tmpl w:val="17C8D3D6"/>
    <w:lvl w:ilvl="0" w:tplc="04090001">
      <w:start w:val="1"/>
      <w:numFmt w:val="bullet"/>
      <w:lvlText w:val=""/>
      <w:lvlJc w:val="left"/>
      <w:pPr>
        <w:ind w:left="838" w:hanging="360"/>
      </w:pPr>
      <w:rPr>
        <w:rFonts w:ascii="Symbol" w:hAnsi="Symbol" w:hint="default"/>
      </w:rPr>
    </w:lvl>
    <w:lvl w:ilvl="1" w:tplc="04090003" w:tentative="1">
      <w:start w:val="1"/>
      <w:numFmt w:val="bullet"/>
      <w:lvlText w:val="o"/>
      <w:lvlJc w:val="left"/>
      <w:pPr>
        <w:ind w:left="1558" w:hanging="360"/>
      </w:pPr>
      <w:rPr>
        <w:rFonts w:ascii="Courier New" w:hAnsi="Courier New" w:cs="Courier New" w:hint="default"/>
      </w:rPr>
    </w:lvl>
    <w:lvl w:ilvl="2" w:tplc="04090005" w:tentative="1">
      <w:start w:val="1"/>
      <w:numFmt w:val="bullet"/>
      <w:lvlText w:val=""/>
      <w:lvlJc w:val="left"/>
      <w:pPr>
        <w:ind w:left="2278" w:hanging="360"/>
      </w:pPr>
      <w:rPr>
        <w:rFonts w:ascii="Wingdings" w:hAnsi="Wingdings" w:hint="default"/>
      </w:rPr>
    </w:lvl>
    <w:lvl w:ilvl="3" w:tplc="04090001" w:tentative="1">
      <w:start w:val="1"/>
      <w:numFmt w:val="bullet"/>
      <w:lvlText w:val=""/>
      <w:lvlJc w:val="left"/>
      <w:pPr>
        <w:ind w:left="2998" w:hanging="360"/>
      </w:pPr>
      <w:rPr>
        <w:rFonts w:ascii="Symbol" w:hAnsi="Symbol" w:hint="default"/>
      </w:rPr>
    </w:lvl>
    <w:lvl w:ilvl="4" w:tplc="04090003" w:tentative="1">
      <w:start w:val="1"/>
      <w:numFmt w:val="bullet"/>
      <w:lvlText w:val="o"/>
      <w:lvlJc w:val="left"/>
      <w:pPr>
        <w:ind w:left="3718" w:hanging="360"/>
      </w:pPr>
      <w:rPr>
        <w:rFonts w:ascii="Courier New" w:hAnsi="Courier New" w:cs="Courier New" w:hint="default"/>
      </w:rPr>
    </w:lvl>
    <w:lvl w:ilvl="5" w:tplc="04090005" w:tentative="1">
      <w:start w:val="1"/>
      <w:numFmt w:val="bullet"/>
      <w:lvlText w:val=""/>
      <w:lvlJc w:val="left"/>
      <w:pPr>
        <w:ind w:left="4438" w:hanging="360"/>
      </w:pPr>
      <w:rPr>
        <w:rFonts w:ascii="Wingdings" w:hAnsi="Wingdings" w:hint="default"/>
      </w:rPr>
    </w:lvl>
    <w:lvl w:ilvl="6" w:tplc="04090001" w:tentative="1">
      <w:start w:val="1"/>
      <w:numFmt w:val="bullet"/>
      <w:lvlText w:val=""/>
      <w:lvlJc w:val="left"/>
      <w:pPr>
        <w:ind w:left="5158" w:hanging="360"/>
      </w:pPr>
      <w:rPr>
        <w:rFonts w:ascii="Symbol" w:hAnsi="Symbol" w:hint="default"/>
      </w:rPr>
    </w:lvl>
    <w:lvl w:ilvl="7" w:tplc="04090003" w:tentative="1">
      <w:start w:val="1"/>
      <w:numFmt w:val="bullet"/>
      <w:lvlText w:val="o"/>
      <w:lvlJc w:val="left"/>
      <w:pPr>
        <w:ind w:left="5878" w:hanging="360"/>
      </w:pPr>
      <w:rPr>
        <w:rFonts w:ascii="Courier New" w:hAnsi="Courier New" w:cs="Courier New" w:hint="default"/>
      </w:rPr>
    </w:lvl>
    <w:lvl w:ilvl="8" w:tplc="04090005" w:tentative="1">
      <w:start w:val="1"/>
      <w:numFmt w:val="bullet"/>
      <w:lvlText w:val=""/>
      <w:lvlJc w:val="left"/>
      <w:pPr>
        <w:ind w:left="6598" w:hanging="360"/>
      </w:pPr>
      <w:rPr>
        <w:rFonts w:ascii="Wingdings" w:hAnsi="Wingdings" w:hint="default"/>
      </w:rPr>
    </w:lvl>
  </w:abstractNum>
  <w:abstractNum w:abstractNumId="15" w15:restartNumberingAfterBreak="0">
    <w:nsid w:val="27301D34"/>
    <w:multiLevelType w:val="hybridMultilevel"/>
    <w:tmpl w:val="17E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F51B91"/>
    <w:multiLevelType w:val="hybridMultilevel"/>
    <w:tmpl w:val="0AEA2CA4"/>
    <w:lvl w:ilvl="0" w:tplc="E7DA4FE8">
      <w:start w:val="1"/>
      <w:numFmt w:val="decimal"/>
      <w:lvlText w:val="%1."/>
      <w:lvlJc w:val="left"/>
      <w:pPr>
        <w:ind w:left="720" w:hanging="360"/>
      </w:pPr>
      <w:rPr>
        <w:rFonts w:ascii="Calibri" w:hAnsi="Calibri" w:cs="Calibr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493A35"/>
    <w:multiLevelType w:val="hybridMultilevel"/>
    <w:tmpl w:val="0A641624"/>
    <w:lvl w:ilvl="0" w:tplc="A12C81A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775D93"/>
    <w:multiLevelType w:val="multilevel"/>
    <w:tmpl w:val="DA544706"/>
    <w:lvl w:ilvl="0">
      <w:start w:val="1"/>
      <w:numFmt w:val="decimal"/>
      <w:lvlText w:val="%1."/>
      <w:lvlJc w:val="left"/>
      <w:pPr>
        <w:ind w:left="720" w:hanging="360"/>
      </w:p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4485D68"/>
    <w:multiLevelType w:val="hybridMultilevel"/>
    <w:tmpl w:val="39D4D4A6"/>
    <w:lvl w:ilvl="0" w:tplc="87FAFC7E">
      <w:start w:val="1"/>
      <w:numFmt w:val="decimal"/>
      <w:lvlText w:val="%1."/>
      <w:lvlJc w:val="left"/>
      <w:pPr>
        <w:ind w:left="720" w:hanging="36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65B8A"/>
    <w:multiLevelType w:val="hybridMultilevel"/>
    <w:tmpl w:val="2DD0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5240D"/>
    <w:multiLevelType w:val="hybridMultilevel"/>
    <w:tmpl w:val="7028095C"/>
    <w:lvl w:ilvl="0" w:tplc="64EE895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596677"/>
    <w:multiLevelType w:val="hybridMultilevel"/>
    <w:tmpl w:val="521214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221221"/>
    <w:multiLevelType w:val="multilevel"/>
    <w:tmpl w:val="DA544706"/>
    <w:lvl w:ilvl="0">
      <w:start w:val="1"/>
      <w:numFmt w:val="decimal"/>
      <w:lvlText w:val="%1."/>
      <w:lvlJc w:val="left"/>
      <w:pPr>
        <w:ind w:left="720" w:hanging="360"/>
      </w:p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3E7E2139"/>
    <w:multiLevelType w:val="hybridMultilevel"/>
    <w:tmpl w:val="757EE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155624"/>
    <w:multiLevelType w:val="hybridMultilevel"/>
    <w:tmpl w:val="EBD26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753B61"/>
    <w:multiLevelType w:val="hybridMultilevel"/>
    <w:tmpl w:val="832E1778"/>
    <w:lvl w:ilvl="0" w:tplc="64EE895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077E14"/>
    <w:multiLevelType w:val="hybridMultilevel"/>
    <w:tmpl w:val="30E0733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FC2C39"/>
    <w:multiLevelType w:val="hybridMultilevel"/>
    <w:tmpl w:val="B9CC5974"/>
    <w:lvl w:ilvl="0" w:tplc="47BEDA08">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221202"/>
    <w:multiLevelType w:val="hybridMultilevel"/>
    <w:tmpl w:val="13447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876E45"/>
    <w:multiLevelType w:val="hybridMultilevel"/>
    <w:tmpl w:val="E6784D26"/>
    <w:lvl w:ilvl="0" w:tplc="FC7240CC">
      <w:start w:val="1"/>
      <w:numFmt w:val="decimal"/>
      <w:lvlText w:val="%1."/>
      <w:lvlJc w:val="left"/>
      <w:pPr>
        <w:ind w:left="720" w:hanging="360"/>
      </w:pPr>
      <w:rPr>
        <w:rFonts w:hint="default"/>
        <w:sz w:val="22"/>
        <w:szCs w:val="22"/>
      </w:rPr>
    </w:lvl>
    <w:lvl w:ilvl="1" w:tplc="60EC9374" w:tentative="1">
      <w:start w:val="1"/>
      <w:numFmt w:val="bullet"/>
      <w:lvlText w:val="o"/>
      <w:lvlJc w:val="left"/>
      <w:pPr>
        <w:tabs>
          <w:tab w:val="num" w:pos="1440"/>
        </w:tabs>
        <w:ind w:left="1440" w:hanging="360"/>
      </w:pPr>
      <w:rPr>
        <w:rFonts w:ascii="Courier New" w:hAnsi="Courier New" w:hint="default"/>
        <w:sz w:val="20"/>
      </w:rPr>
    </w:lvl>
    <w:lvl w:ilvl="2" w:tplc="3932C5C8" w:tentative="1">
      <w:start w:val="1"/>
      <w:numFmt w:val="bullet"/>
      <w:lvlText w:val=""/>
      <w:lvlJc w:val="left"/>
      <w:pPr>
        <w:tabs>
          <w:tab w:val="num" w:pos="2160"/>
        </w:tabs>
        <w:ind w:left="2160" w:hanging="360"/>
      </w:pPr>
      <w:rPr>
        <w:rFonts w:ascii="Wingdings" w:hAnsi="Wingdings" w:hint="default"/>
        <w:sz w:val="20"/>
      </w:rPr>
    </w:lvl>
    <w:lvl w:ilvl="3" w:tplc="43F6C2DC" w:tentative="1">
      <w:start w:val="1"/>
      <w:numFmt w:val="bullet"/>
      <w:lvlText w:val=""/>
      <w:lvlJc w:val="left"/>
      <w:pPr>
        <w:tabs>
          <w:tab w:val="num" w:pos="2880"/>
        </w:tabs>
        <w:ind w:left="2880" w:hanging="360"/>
      </w:pPr>
      <w:rPr>
        <w:rFonts w:ascii="Wingdings" w:hAnsi="Wingdings" w:hint="default"/>
        <w:sz w:val="20"/>
      </w:rPr>
    </w:lvl>
    <w:lvl w:ilvl="4" w:tplc="2AF41C6C" w:tentative="1">
      <w:start w:val="1"/>
      <w:numFmt w:val="bullet"/>
      <w:lvlText w:val=""/>
      <w:lvlJc w:val="left"/>
      <w:pPr>
        <w:tabs>
          <w:tab w:val="num" w:pos="3600"/>
        </w:tabs>
        <w:ind w:left="3600" w:hanging="360"/>
      </w:pPr>
      <w:rPr>
        <w:rFonts w:ascii="Wingdings" w:hAnsi="Wingdings" w:hint="default"/>
        <w:sz w:val="20"/>
      </w:rPr>
    </w:lvl>
    <w:lvl w:ilvl="5" w:tplc="AB62775C" w:tentative="1">
      <w:start w:val="1"/>
      <w:numFmt w:val="bullet"/>
      <w:lvlText w:val=""/>
      <w:lvlJc w:val="left"/>
      <w:pPr>
        <w:tabs>
          <w:tab w:val="num" w:pos="4320"/>
        </w:tabs>
        <w:ind w:left="4320" w:hanging="360"/>
      </w:pPr>
      <w:rPr>
        <w:rFonts w:ascii="Wingdings" w:hAnsi="Wingdings" w:hint="default"/>
        <w:sz w:val="20"/>
      </w:rPr>
    </w:lvl>
    <w:lvl w:ilvl="6" w:tplc="A9000810" w:tentative="1">
      <w:start w:val="1"/>
      <w:numFmt w:val="bullet"/>
      <w:lvlText w:val=""/>
      <w:lvlJc w:val="left"/>
      <w:pPr>
        <w:tabs>
          <w:tab w:val="num" w:pos="5040"/>
        </w:tabs>
        <w:ind w:left="5040" w:hanging="360"/>
      </w:pPr>
      <w:rPr>
        <w:rFonts w:ascii="Wingdings" w:hAnsi="Wingdings" w:hint="default"/>
        <w:sz w:val="20"/>
      </w:rPr>
    </w:lvl>
    <w:lvl w:ilvl="7" w:tplc="A9441D94" w:tentative="1">
      <w:start w:val="1"/>
      <w:numFmt w:val="bullet"/>
      <w:lvlText w:val=""/>
      <w:lvlJc w:val="left"/>
      <w:pPr>
        <w:tabs>
          <w:tab w:val="num" w:pos="5760"/>
        </w:tabs>
        <w:ind w:left="5760" w:hanging="360"/>
      </w:pPr>
      <w:rPr>
        <w:rFonts w:ascii="Wingdings" w:hAnsi="Wingdings" w:hint="default"/>
        <w:sz w:val="20"/>
      </w:rPr>
    </w:lvl>
    <w:lvl w:ilvl="8" w:tplc="F97E19B6"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6AB2E63"/>
    <w:multiLevelType w:val="hybridMultilevel"/>
    <w:tmpl w:val="36D63E8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9071A04"/>
    <w:multiLevelType w:val="multilevel"/>
    <w:tmpl w:val="DA544706"/>
    <w:lvl w:ilvl="0">
      <w:start w:val="1"/>
      <w:numFmt w:val="decimal"/>
      <w:lvlText w:val="%1."/>
      <w:lvlJc w:val="left"/>
      <w:pPr>
        <w:ind w:left="720" w:hanging="360"/>
      </w:p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A45536E"/>
    <w:multiLevelType w:val="multilevel"/>
    <w:tmpl w:val="DA544706"/>
    <w:lvl w:ilvl="0">
      <w:start w:val="1"/>
      <w:numFmt w:val="decimal"/>
      <w:lvlText w:val="%1."/>
      <w:lvlJc w:val="left"/>
      <w:pPr>
        <w:ind w:left="720" w:hanging="360"/>
      </w:p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4" w15:restartNumberingAfterBreak="0">
    <w:nsid w:val="5C3064D8"/>
    <w:multiLevelType w:val="hybridMultilevel"/>
    <w:tmpl w:val="D9623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BD7936"/>
    <w:multiLevelType w:val="hybridMultilevel"/>
    <w:tmpl w:val="8B2A3A8E"/>
    <w:lvl w:ilvl="0" w:tplc="A49A30C4">
      <w:start w:val="1"/>
      <w:numFmt w:val="decimal"/>
      <w:lvlText w:val="%1."/>
      <w:lvlJc w:val="left"/>
      <w:pPr>
        <w:ind w:left="720" w:hanging="360"/>
      </w:pPr>
      <w:rPr>
        <w:i w:val="0"/>
        <w:iCs w:val="0"/>
      </w:rPr>
    </w:lvl>
    <w:lvl w:ilvl="1" w:tplc="E3E4468A" w:tentative="1">
      <w:start w:val="1"/>
      <w:numFmt w:val="lowerLetter"/>
      <w:lvlText w:val="%2."/>
      <w:lvlJc w:val="left"/>
      <w:pPr>
        <w:ind w:left="1440" w:hanging="360"/>
      </w:pPr>
    </w:lvl>
    <w:lvl w:ilvl="2" w:tplc="B3D220E8" w:tentative="1">
      <w:start w:val="1"/>
      <w:numFmt w:val="lowerRoman"/>
      <w:lvlText w:val="%3."/>
      <w:lvlJc w:val="right"/>
      <w:pPr>
        <w:ind w:left="2160" w:hanging="180"/>
      </w:pPr>
    </w:lvl>
    <w:lvl w:ilvl="3" w:tplc="B060DD04" w:tentative="1">
      <w:start w:val="1"/>
      <w:numFmt w:val="decimal"/>
      <w:lvlText w:val="%4."/>
      <w:lvlJc w:val="left"/>
      <w:pPr>
        <w:ind w:left="2880" w:hanging="360"/>
      </w:pPr>
    </w:lvl>
    <w:lvl w:ilvl="4" w:tplc="7BF01390" w:tentative="1">
      <w:start w:val="1"/>
      <w:numFmt w:val="lowerLetter"/>
      <w:lvlText w:val="%5."/>
      <w:lvlJc w:val="left"/>
      <w:pPr>
        <w:ind w:left="3600" w:hanging="360"/>
      </w:pPr>
    </w:lvl>
    <w:lvl w:ilvl="5" w:tplc="FCD86D38" w:tentative="1">
      <w:start w:val="1"/>
      <w:numFmt w:val="lowerRoman"/>
      <w:lvlText w:val="%6."/>
      <w:lvlJc w:val="right"/>
      <w:pPr>
        <w:ind w:left="4320" w:hanging="180"/>
      </w:pPr>
    </w:lvl>
    <w:lvl w:ilvl="6" w:tplc="5C024BB2" w:tentative="1">
      <w:start w:val="1"/>
      <w:numFmt w:val="decimal"/>
      <w:lvlText w:val="%7."/>
      <w:lvlJc w:val="left"/>
      <w:pPr>
        <w:ind w:left="5040" w:hanging="360"/>
      </w:pPr>
    </w:lvl>
    <w:lvl w:ilvl="7" w:tplc="67464642" w:tentative="1">
      <w:start w:val="1"/>
      <w:numFmt w:val="lowerLetter"/>
      <w:lvlText w:val="%8."/>
      <w:lvlJc w:val="left"/>
      <w:pPr>
        <w:ind w:left="5760" w:hanging="360"/>
      </w:pPr>
    </w:lvl>
    <w:lvl w:ilvl="8" w:tplc="D7C410E4" w:tentative="1">
      <w:start w:val="1"/>
      <w:numFmt w:val="lowerRoman"/>
      <w:lvlText w:val="%9."/>
      <w:lvlJc w:val="right"/>
      <w:pPr>
        <w:ind w:left="6480" w:hanging="180"/>
      </w:pPr>
    </w:lvl>
  </w:abstractNum>
  <w:abstractNum w:abstractNumId="36" w15:restartNumberingAfterBreak="0">
    <w:nsid w:val="61374434"/>
    <w:multiLevelType w:val="multilevel"/>
    <w:tmpl w:val="DA544706"/>
    <w:lvl w:ilvl="0">
      <w:start w:val="1"/>
      <w:numFmt w:val="decimal"/>
      <w:lvlText w:val="%1."/>
      <w:lvlJc w:val="left"/>
      <w:pPr>
        <w:ind w:left="720" w:hanging="360"/>
      </w:p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B6C66C5"/>
    <w:multiLevelType w:val="hybridMultilevel"/>
    <w:tmpl w:val="B90EEE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1E6585A"/>
    <w:multiLevelType w:val="hybridMultilevel"/>
    <w:tmpl w:val="5D3A0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B42A57"/>
    <w:multiLevelType w:val="hybridMultilevel"/>
    <w:tmpl w:val="067AD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F72E7F"/>
    <w:multiLevelType w:val="multilevel"/>
    <w:tmpl w:val="0996234C"/>
    <w:lvl w:ilvl="0">
      <w:start w:val="1"/>
      <w:numFmt w:val="decimal"/>
      <w:lvlText w:val="%1."/>
      <w:lvlJc w:val="left"/>
      <w:pPr>
        <w:ind w:left="720" w:hanging="360"/>
      </w:pPr>
      <w:rPr>
        <w:i w:val="0"/>
        <w:iCs w:val="0"/>
        <w:color w:val="000000" w:themeColor="text1"/>
      </w:r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1" w15:restartNumberingAfterBreak="0">
    <w:nsid w:val="7743138B"/>
    <w:multiLevelType w:val="hybridMultilevel"/>
    <w:tmpl w:val="83B40038"/>
    <w:lvl w:ilvl="0" w:tplc="DB1A296E">
      <w:start w:val="1"/>
      <w:numFmt w:val="decimal"/>
      <w:lvlText w:val="%1."/>
      <w:lvlJc w:val="left"/>
      <w:pPr>
        <w:ind w:left="720" w:hanging="360"/>
      </w:pPr>
      <w:rPr>
        <w:rFonts w:asciiTheme="majorHAnsi" w:hAnsiTheme="majorHAnsi" w:cstheme="majorHAnsi"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5A4DA5"/>
    <w:multiLevelType w:val="hybridMultilevel"/>
    <w:tmpl w:val="E81E4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3401F4"/>
    <w:multiLevelType w:val="hybridMultilevel"/>
    <w:tmpl w:val="4CF499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0B18AA"/>
    <w:multiLevelType w:val="multilevel"/>
    <w:tmpl w:val="DA544706"/>
    <w:lvl w:ilvl="0">
      <w:start w:val="1"/>
      <w:numFmt w:val="decimal"/>
      <w:lvlText w:val="%1."/>
      <w:lvlJc w:val="left"/>
      <w:pPr>
        <w:ind w:left="720" w:hanging="360"/>
      </w:pPr>
    </w:lvl>
    <w:lvl w:ilvl="1">
      <w:start w:val="1"/>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F5242CF"/>
    <w:multiLevelType w:val="hybridMultilevel"/>
    <w:tmpl w:val="540A595C"/>
    <w:lvl w:ilvl="0" w:tplc="B4C6AF04">
      <w:start w:val="1"/>
      <w:numFmt w:val="decimal"/>
      <w:lvlText w:val="%1."/>
      <w:lvlJc w:val="left"/>
      <w:pPr>
        <w:ind w:left="720" w:hanging="360"/>
      </w:pPr>
      <w:rPr>
        <w:rFonts w:ascii="Calibri" w:hAnsi="Calibri" w:cs="Calibri" w:hint="default"/>
        <w:sz w:val="22"/>
        <w:szCs w:val="22"/>
      </w:rPr>
    </w:lvl>
    <w:lvl w:ilvl="1" w:tplc="02D285A8" w:tentative="1">
      <w:start w:val="1"/>
      <w:numFmt w:val="lowerLetter"/>
      <w:lvlText w:val="%2."/>
      <w:lvlJc w:val="left"/>
      <w:pPr>
        <w:ind w:left="1440" w:hanging="360"/>
      </w:pPr>
    </w:lvl>
    <w:lvl w:ilvl="2" w:tplc="099294B6" w:tentative="1">
      <w:start w:val="1"/>
      <w:numFmt w:val="lowerRoman"/>
      <w:lvlText w:val="%3."/>
      <w:lvlJc w:val="right"/>
      <w:pPr>
        <w:ind w:left="2160" w:hanging="180"/>
      </w:pPr>
    </w:lvl>
    <w:lvl w:ilvl="3" w:tplc="721AC392" w:tentative="1">
      <w:start w:val="1"/>
      <w:numFmt w:val="decimal"/>
      <w:lvlText w:val="%4."/>
      <w:lvlJc w:val="left"/>
      <w:pPr>
        <w:ind w:left="2880" w:hanging="360"/>
      </w:pPr>
    </w:lvl>
    <w:lvl w:ilvl="4" w:tplc="69D6C552" w:tentative="1">
      <w:start w:val="1"/>
      <w:numFmt w:val="lowerLetter"/>
      <w:lvlText w:val="%5."/>
      <w:lvlJc w:val="left"/>
      <w:pPr>
        <w:ind w:left="3600" w:hanging="360"/>
      </w:pPr>
    </w:lvl>
    <w:lvl w:ilvl="5" w:tplc="88D83772" w:tentative="1">
      <w:start w:val="1"/>
      <w:numFmt w:val="lowerRoman"/>
      <w:lvlText w:val="%6."/>
      <w:lvlJc w:val="right"/>
      <w:pPr>
        <w:ind w:left="4320" w:hanging="180"/>
      </w:pPr>
    </w:lvl>
    <w:lvl w:ilvl="6" w:tplc="7E9EE30A" w:tentative="1">
      <w:start w:val="1"/>
      <w:numFmt w:val="decimal"/>
      <w:lvlText w:val="%7."/>
      <w:lvlJc w:val="left"/>
      <w:pPr>
        <w:ind w:left="5040" w:hanging="360"/>
      </w:pPr>
    </w:lvl>
    <w:lvl w:ilvl="7" w:tplc="7EE6C4E4" w:tentative="1">
      <w:start w:val="1"/>
      <w:numFmt w:val="lowerLetter"/>
      <w:lvlText w:val="%8."/>
      <w:lvlJc w:val="left"/>
      <w:pPr>
        <w:ind w:left="5760" w:hanging="360"/>
      </w:pPr>
    </w:lvl>
    <w:lvl w:ilvl="8" w:tplc="FDD8E564" w:tentative="1">
      <w:start w:val="1"/>
      <w:numFmt w:val="lowerRoman"/>
      <w:lvlText w:val="%9."/>
      <w:lvlJc w:val="right"/>
      <w:pPr>
        <w:ind w:left="6480" w:hanging="180"/>
      </w:pPr>
    </w:lvl>
  </w:abstractNum>
  <w:abstractNum w:abstractNumId="46" w15:restartNumberingAfterBreak="0">
    <w:nsid w:val="7F7F6D99"/>
    <w:multiLevelType w:val="hybridMultilevel"/>
    <w:tmpl w:val="BA747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932965">
    <w:abstractNumId w:val="14"/>
  </w:num>
  <w:num w:numId="2" w16cid:durableId="801777468">
    <w:abstractNumId w:val="24"/>
  </w:num>
  <w:num w:numId="3" w16cid:durableId="2123571588">
    <w:abstractNumId w:val="12"/>
  </w:num>
  <w:num w:numId="4" w16cid:durableId="2098474757">
    <w:abstractNumId w:val="15"/>
  </w:num>
  <w:num w:numId="5" w16cid:durableId="37517038">
    <w:abstractNumId w:val="7"/>
  </w:num>
  <w:num w:numId="6" w16cid:durableId="592590810">
    <w:abstractNumId w:val="13"/>
  </w:num>
  <w:num w:numId="7" w16cid:durableId="630134226">
    <w:abstractNumId w:val="27"/>
  </w:num>
  <w:num w:numId="8" w16cid:durableId="1120958726">
    <w:abstractNumId w:val="25"/>
  </w:num>
  <w:num w:numId="9" w16cid:durableId="1267032627">
    <w:abstractNumId w:val="9"/>
  </w:num>
  <w:num w:numId="10" w16cid:durableId="1278872064">
    <w:abstractNumId w:val="5"/>
  </w:num>
  <w:num w:numId="11" w16cid:durableId="1624506572">
    <w:abstractNumId w:val="1"/>
  </w:num>
  <w:num w:numId="12" w16cid:durableId="720715706">
    <w:abstractNumId w:val="36"/>
  </w:num>
  <w:num w:numId="13" w16cid:durableId="1824469631">
    <w:abstractNumId w:val="17"/>
  </w:num>
  <w:num w:numId="14" w16cid:durableId="1429306896">
    <w:abstractNumId w:val="46"/>
  </w:num>
  <w:num w:numId="15" w16cid:durableId="1452551929">
    <w:abstractNumId w:val="31"/>
  </w:num>
  <w:num w:numId="16" w16cid:durableId="295792821">
    <w:abstractNumId w:val="20"/>
  </w:num>
  <w:num w:numId="17" w16cid:durableId="523640834">
    <w:abstractNumId w:val="42"/>
  </w:num>
  <w:num w:numId="18" w16cid:durableId="243881566">
    <w:abstractNumId w:val="30"/>
  </w:num>
  <w:num w:numId="19" w16cid:durableId="820586829">
    <w:abstractNumId w:val="44"/>
  </w:num>
  <w:num w:numId="20" w16cid:durableId="823745304">
    <w:abstractNumId w:val="33"/>
  </w:num>
  <w:num w:numId="21" w16cid:durableId="696468455">
    <w:abstractNumId w:val="32"/>
  </w:num>
  <w:num w:numId="22" w16cid:durableId="1035161501">
    <w:abstractNumId w:val="8"/>
  </w:num>
  <w:num w:numId="23" w16cid:durableId="1098063860">
    <w:abstractNumId w:val="23"/>
  </w:num>
  <w:num w:numId="24" w16cid:durableId="1724136903">
    <w:abstractNumId w:val="18"/>
  </w:num>
  <w:num w:numId="25" w16cid:durableId="942808764">
    <w:abstractNumId w:val="3"/>
  </w:num>
  <w:num w:numId="26" w16cid:durableId="939220783">
    <w:abstractNumId w:val="40"/>
  </w:num>
  <w:num w:numId="27" w16cid:durableId="1815874772">
    <w:abstractNumId w:val="4"/>
  </w:num>
  <w:num w:numId="28" w16cid:durableId="109856997">
    <w:abstractNumId w:val="2"/>
  </w:num>
  <w:num w:numId="29" w16cid:durableId="843056773">
    <w:abstractNumId w:val="6"/>
  </w:num>
  <w:num w:numId="30" w16cid:durableId="1382555830">
    <w:abstractNumId w:val="21"/>
  </w:num>
  <w:num w:numId="31" w16cid:durableId="41901996">
    <w:abstractNumId w:val="26"/>
  </w:num>
  <w:num w:numId="32" w16cid:durableId="117455532">
    <w:abstractNumId w:val="41"/>
  </w:num>
  <w:num w:numId="33" w16cid:durableId="1547251995">
    <w:abstractNumId w:val="35"/>
  </w:num>
  <w:num w:numId="34" w16cid:durableId="1386879642">
    <w:abstractNumId w:val="22"/>
  </w:num>
  <w:num w:numId="35" w16cid:durableId="657269954">
    <w:abstractNumId w:val="37"/>
  </w:num>
  <w:num w:numId="36" w16cid:durableId="869295764">
    <w:abstractNumId w:val="29"/>
  </w:num>
  <w:num w:numId="37" w16cid:durableId="894045069">
    <w:abstractNumId w:val="28"/>
  </w:num>
  <w:num w:numId="38" w16cid:durableId="615672829">
    <w:abstractNumId w:val="11"/>
  </w:num>
  <w:num w:numId="39" w16cid:durableId="96367646">
    <w:abstractNumId w:val="45"/>
  </w:num>
  <w:num w:numId="40" w16cid:durableId="1662661787">
    <w:abstractNumId w:val="0"/>
  </w:num>
  <w:num w:numId="41" w16cid:durableId="1983659069">
    <w:abstractNumId w:val="19"/>
  </w:num>
  <w:num w:numId="42" w16cid:durableId="1955361587">
    <w:abstractNumId w:val="39"/>
  </w:num>
  <w:num w:numId="43" w16cid:durableId="1620795718">
    <w:abstractNumId w:val="10"/>
  </w:num>
  <w:num w:numId="44" w16cid:durableId="357242305">
    <w:abstractNumId w:val="43"/>
  </w:num>
  <w:num w:numId="45" w16cid:durableId="1593120255">
    <w:abstractNumId w:val="38"/>
  </w:num>
  <w:num w:numId="46" w16cid:durableId="795636855">
    <w:abstractNumId w:val="16"/>
  </w:num>
  <w:num w:numId="47" w16cid:durableId="1268386316">
    <w:abstractNumId w:val="3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C6E"/>
    <w:rsid w:val="0000154E"/>
    <w:rsid w:val="0000241A"/>
    <w:rsid w:val="00003251"/>
    <w:rsid w:val="00015092"/>
    <w:rsid w:val="00016CB7"/>
    <w:rsid w:val="000176CB"/>
    <w:rsid w:val="000177D4"/>
    <w:rsid w:val="0004391B"/>
    <w:rsid w:val="00047AC8"/>
    <w:rsid w:val="00063541"/>
    <w:rsid w:val="000672A2"/>
    <w:rsid w:val="000730A8"/>
    <w:rsid w:val="00082ACA"/>
    <w:rsid w:val="00082F61"/>
    <w:rsid w:val="0008458D"/>
    <w:rsid w:val="00094410"/>
    <w:rsid w:val="00097F73"/>
    <w:rsid w:val="000B2925"/>
    <w:rsid w:val="000C028B"/>
    <w:rsid w:val="000C3C46"/>
    <w:rsid w:val="000C7362"/>
    <w:rsid w:val="000D51BB"/>
    <w:rsid w:val="000E02D8"/>
    <w:rsid w:val="000E6E21"/>
    <w:rsid w:val="000F0149"/>
    <w:rsid w:val="001067B2"/>
    <w:rsid w:val="001129B1"/>
    <w:rsid w:val="0011771C"/>
    <w:rsid w:val="0013006C"/>
    <w:rsid w:val="0015052F"/>
    <w:rsid w:val="00150CC3"/>
    <w:rsid w:val="00156865"/>
    <w:rsid w:val="0016062B"/>
    <w:rsid w:val="0016253E"/>
    <w:rsid w:val="00164CF7"/>
    <w:rsid w:val="001732A9"/>
    <w:rsid w:val="00184A67"/>
    <w:rsid w:val="001916E7"/>
    <w:rsid w:val="001B7501"/>
    <w:rsid w:val="001B78B2"/>
    <w:rsid w:val="001C1ECA"/>
    <w:rsid w:val="001C7DE3"/>
    <w:rsid w:val="001D04A6"/>
    <w:rsid w:val="001D35B4"/>
    <w:rsid w:val="001D3B11"/>
    <w:rsid w:val="001E28CB"/>
    <w:rsid w:val="001E3BD9"/>
    <w:rsid w:val="001F0ED3"/>
    <w:rsid w:val="001F1B2E"/>
    <w:rsid w:val="001F234D"/>
    <w:rsid w:val="001F45C3"/>
    <w:rsid w:val="00205AE6"/>
    <w:rsid w:val="0022124A"/>
    <w:rsid w:val="00224A80"/>
    <w:rsid w:val="002309EA"/>
    <w:rsid w:val="00246969"/>
    <w:rsid w:val="00280A0F"/>
    <w:rsid w:val="00286086"/>
    <w:rsid w:val="0029329F"/>
    <w:rsid w:val="002976AA"/>
    <w:rsid w:val="002A03F7"/>
    <w:rsid w:val="002A1AA9"/>
    <w:rsid w:val="002A3DFD"/>
    <w:rsid w:val="002A57F5"/>
    <w:rsid w:val="002A5EDD"/>
    <w:rsid w:val="002A6F0B"/>
    <w:rsid w:val="002B3E60"/>
    <w:rsid w:val="002B5F1A"/>
    <w:rsid w:val="002B76ED"/>
    <w:rsid w:val="002C1561"/>
    <w:rsid w:val="002C27C2"/>
    <w:rsid w:val="002D736C"/>
    <w:rsid w:val="002E0D94"/>
    <w:rsid w:val="002E3FAF"/>
    <w:rsid w:val="002E440E"/>
    <w:rsid w:val="002F3CC9"/>
    <w:rsid w:val="00301688"/>
    <w:rsid w:val="00303C66"/>
    <w:rsid w:val="00304027"/>
    <w:rsid w:val="003140B9"/>
    <w:rsid w:val="003174AB"/>
    <w:rsid w:val="00324498"/>
    <w:rsid w:val="00325685"/>
    <w:rsid w:val="003327AF"/>
    <w:rsid w:val="00350A0B"/>
    <w:rsid w:val="0035548C"/>
    <w:rsid w:val="00356E2B"/>
    <w:rsid w:val="003709FD"/>
    <w:rsid w:val="0037259E"/>
    <w:rsid w:val="00382DF3"/>
    <w:rsid w:val="003904C1"/>
    <w:rsid w:val="0039428C"/>
    <w:rsid w:val="003A6CD0"/>
    <w:rsid w:val="003A6CF4"/>
    <w:rsid w:val="003B6E3B"/>
    <w:rsid w:val="003C75E9"/>
    <w:rsid w:val="003D1EB7"/>
    <w:rsid w:val="003E20CF"/>
    <w:rsid w:val="003E435F"/>
    <w:rsid w:val="003F2646"/>
    <w:rsid w:val="0040113D"/>
    <w:rsid w:val="00405A31"/>
    <w:rsid w:val="0042324A"/>
    <w:rsid w:val="004339D8"/>
    <w:rsid w:val="0044048F"/>
    <w:rsid w:val="00440B94"/>
    <w:rsid w:val="004426ED"/>
    <w:rsid w:val="00461281"/>
    <w:rsid w:val="00461F21"/>
    <w:rsid w:val="004666EB"/>
    <w:rsid w:val="00466BD4"/>
    <w:rsid w:val="004745EF"/>
    <w:rsid w:val="00481E1B"/>
    <w:rsid w:val="004823C5"/>
    <w:rsid w:val="004909FA"/>
    <w:rsid w:val="00492627"/>
    <w:rsid w:val="00494CA0"/>
    <w:rsid w:val="00496078"/>
    <w:rsid w:val="0049695F"/>
    <w:rsid w:val="004A26C4"/>
    <w:rsid w:val="004B33E9"/>
    <w:rsid w:val="004C129D"/>
    <w:rsid w:val="004E5F7C"/>
    <w:rsid w:val="004F79E3"/>
    <w:rsid w:val="00500672"/>
    <w:rsid w:val="00511F0A"/>
    <w:rsid w:val="00541444"/>
    <w:rsid w:val="00541549"/>
    <w:rsid w:val="00542448"/>
    <w:rsid w:val="00552012"/>
    <w:rsid w:val="0056331B"/>
    <w:rsid w:val="005754E9"/>
    <w:rsid w:val="00591C03"/>
    <w:rsid w:val="005969B7"/>
    <w:rsid w:val="00597549"/>
    <w:rsid w:val="005A2582"/>
    <w:rsid w:val="005C48C8"/>
    <w:rsid w:val="005C5429"/>
    <w:rsid w:val="005D123A"/>
    <w:rsid w:val="005E3CAF"/>
    <w:rsid w:val="005F1DBA"/>
    <w:rsid w:val="005F409F"/>
    <w:rsid w:val="006018AA"/>
    <w:rsid w:val="00607942"/>
    <w:rsid w:val="00627B0C"/>
    <w:rsid w:val="006316F4"/>
    <w:rsid w:val="00631C9D"/>
    <w:rsid w:val="00645CD7"/>
    <w:rsid w:val="0065308E"/>
    <w:rsid w:val="006557F5"/>
    <w:rsid w:val="00665E7F"/>
    <w:rsid w:val="00674F75"/>
    <w:rsid w:val="006766D7"/>
    <w:rsid w:val="006A03F2"/>
    <w:rsid w:val="006A339F"/>
    <w:rsid w:val="006B1973"/>
    <w:rsid w:val="006C44C4"/>
    <w:rsid w:val="006C78AF"/>
    <w:rsid w:val="006D1FCC"/>
    <w:rsid w:val="006E195E"/>
    <w:rsid w:val="006F3381"/>
    <w:rsid w:val="006F48A2"/>
    <w:rsid w:val="006F4AAF"/>
    <w:rsid w:val="006F6093"/>
    <w:rsid w:val="00700B0A"/>
    <w:rsid w:val="00706F7F"/>
    <w:rsid w:val="00711725"/>
    <w:rsid w:val="00711E42"/>
    <w:rsid w:val="007128FF"/>
    <w:rsid w:val="00716843"/>
    <w:rsid w:val="00717398"/>
    <w:rsid w:val="00720A39"/>
    <w:rsid w:val="0072453A"/>
    <w:rsid w:val="007279F3"/>
    <w:rsid w:val="00730905"/>
    <w:rsid w:val="00741B13"/>
    <w:rsid w:val="007441E7"/>
    <w:rsid w:val="00751661"/>
    <w:rsid w:val="007548F0"/>
    <w:rsid w:val="0076740D"/>
    <w:rsid w:val="0076755F"/>
    <w:rsid w:val="00767C8E"/>
    <w:rsid w:val="00772596"/>
    <w:rsid w:val="0078217C"/>
    <w:rsid w:val="007B0C8D"/>
    <w:rsid w:val="007B104B"/>
    <w:rsid w:val="007C63D2"/>
    <w:rsid w:val="007D3F74"/>
    <w:rsid w:val="007D6DD0"/>
    <w:rsid w:val="007E4771"/>
    <w:rsid w:val="007F5D5F"/>
    <w:rsid w:val="008009E2"/>
    <w:rsid w:val="008023E6"/>
    <w:rsid w:val="00807FA4"/>
    <w:rsid w:val="00815CE8"/>
    <w:rsid w:val="00816D05"/>
    <w:rsid w:val="008179F6"/>
    <w:rsid w:val="0084148A"/>
    <w:rsid w:val="008617BE"/>
    <w:rsid w:val="00870E5E"/>
    <w:rsid w:val="00884F8C"/>
    <w:rsid w:val="00891637"/>
    <w:rsid w:val="00895268"/>
    <w:rsid w:val="008A4E31"/>
    <w:rsid w:val="008B11A0"/>
    <w:rsid w:val="008B1DB0"/>
    <w:rsid w:val="008B3926"/>
    <w:rsid w:val="008C6CF3"/>
    <w:rsid w:val="008D01FB"/>
    <w:rsid w:val="008E1483"/>
    <w:rsid w:val="008E56AD"/>
    <w:rsid w:val="008E5718"/>
    <w:rsid w:val="00900DAF"/>
    <w:rsid w:val="00911F87"/>
    <w:rsid w:val="00912F8D"/>
    <w:rsid w:val="009170C9"/>
    <w:rsid w:val="0092430A"/>
    <w:rsid w:val="00926407"/>
    <w:rsid w:val="0093416B"/>
    <w:rsid w:val="0094049D"/>
    <w:rsid w:val="0094286A"/>
    <w:rsid w:val="00942EFB"/>
    <w:rsid w:val="00946C58"/>
    <w:rsid w:val="0095268E"/>
    <w:rsid w:val="0095515C"/>
    <w:rsid w:val="00970EFD"/>
    <w:rsid w:val="009718B3"/>
    <w:rsid w:val="00976CB0"/>
    <w:rsid w:val="009771D1"/>
    <w:rsid w:val="00977A7F"/>
    <w:rsid w:val="009960A6"/>
    <w:rsid w:val="009A113F"/>
    <w:rsid w:val="009A7619"/>
    <w:rsid w:val="009B4EB8"/>
    <w:rsid w:val="009C0365"/>
    <w:rsid w:val="009C3E9B"/>
    <w:rsid w:val="009C6105"/>
    <w:rsid w:val="009C7B06"/>
    <w:rsid w:val="009D3035"/>
    <w:rsid w:val="009E418D"/>
    <w:rsid w:val="009F32A9"/>
    <w:rsid w:val="00A07283"/>
    <w:rsid w:val="00A10DEC"/>
    <w:rsid w:val="00A12868"/>
    <w:rsid w:val="00A13188"/>
    <w:rsid w:val="00A15D84"/>
    <w:rsid w:val="00A27CAC"/>
    <w:rsid w:val="00A34823"/>
    <w:rsid w:val="00A37543"/>
    <w:rsid w:val="00A41377"/>
    <w:rsid w:val="00A60141"/>
    <w:rsid w:val="00A774E0"/>
    <w:rsid w:val="00A77A2A"/>
    <w:rsid w:val="00A77B75"/>
    <w:rsid w:val="00A80E5D"/>
    <w:rsid w:val="00A86802"/>
    <w:rsid w:val="00A87B28"/>
    <w:rsid w:val="00AB375E"/>
    <w:rsid w:val="00AB6DDE"/>
    <w:rsid w:val="00AC657B"/>
    <w:rsid w:val="00AD2B71"/>
    <w:rsid w:val="00AD5626"/>
    <w:rsid w:val="00AF37A1"/>
    <w:rsid w:val="00B00B76"/>
    <w:rsid w:val="00B0167D"/>
    <w:rsid w:val="00B01F08"/>
    <w:rsid w:val="00B037E6"/>
    <w:rsid w:val="00B140D0"/>
    <w:rsid w:val="00B17A7C"/>
    <w:rsid w:val="00B234A6"/>
    <w:rsid w:val="00B2410A"/>
    <w:rsid w:val="00B25DE1"/>
    <w:rsid w:val="00B31CDA"/>
    <w:rsid w:val="00B354CB"/>
    <w:rsid w:val="00B4400E"/>
    <w:rsid w:val="00B46D9C"/>
    <w:rsid w:val="00B473F1"/>
    <w:rsid w:val="00B60F1B"/>
    <w:rsid w:val="00B81959"/>
    <w:rsid w:val="00B83827"/>
    <w:rsid w:val="00B91921"/>
    <w:rsid w:val="00B9792D"/>
    <w:rsid w:val="00B979F2"/>
    <w:rsid w:val="00B97C6E"/>
    <w:rsid w:val="00BA4B70"/>
    <w:rsid w:val="00BC0881"/>
    <w:rsid w:val="00BC43C2"/>
    <w:rsid w:val="00BD073F"/>
    <w:rsid w:val="00BD09C9"/>
    <w:rsid w:val="00BD6E46"/>
    <w:rsid w:val="00BF263A"/>
    <w:rsid w:val="00BF3338"/>
    <w:rsid w:val="00BF6B7F"/>
    <w:rsid w:val="00C022E0"/>
    <w:rsid w:val="00C13782"/>
    <w:rsid w:val="00C14182"/>
    <w:rsid w:val="00C26BB2"/>
    <w:rsid w:val="00C3058D"/>
    <w:rsid w:val="00C431D6"/>
    <w:rsid w:val="00C500A6"/>
    <w:rsid w:val="00C51E75"/>
    <w:rsid w:val="00C632BC"/>
    <w:rsid w:val="00C656A0"/>
    <w:rsid w:val="00C72D9E"/>
    <w:rsid w:val="00C74B78"/>
    <w:rsid w:val="00C834B0"/>
    <w:rsid w:val="00C94DD4"/>
    <w:rsid w:val="00CA618E"/>
    <w:rsid w:val="00CC77A4"/>
    <w:rsid w:val="00CD7168"/>
    <w:rsid w:val="00CE0A68"/>
    <w:rsid w:val="00CE0FAD"/>
    <w:rsid w:val="00CE4D53"/>
    <w:rsid w:val="00CF4142"/>
    <w:rsid w:val="00D04DC0"/>
    <w:rsid w:val="00D062E2"/>
    <w:rsid w:val="00D10031"/>
    <w:rsid w:val="00D10A2C"/>
    <w:rsid w:val="00D11314"/>
    <w:rsid w:val="00D24050"/>
    <w:rsid w:val="00D26A76"/>
    <w:rsid w:val="00D33D50"/>
    <w:rsid w:val="00D3574E"/>
    <w:rsid w:val="00D45404"/>
    <w:rsid w:val="00D5340B"/>
    <w:rsid w:val="00D5348A"/>
    <w:rsid w:val="00D70CDD"/>
    <w:rsid w:val="00D7445C"/>
    <w:rsid w:val="00D748B9"/>
    <w:rsid w:val="00D81BAE"/>
    <w:rsid w:val="00D83DCB"/>
    <w:rsid w:val="00DA3261"/>
    <w:rsid w:val="00DA5C8E"/>
    <w:rsid w:val="00DA6F3A"/>
    <w:rsid w:val="00DB02BD"/>
    <w:rsid w:val="00DB068A"/>
    <w:rsid w:val="00DB44AE"/>
    <w:rsid w:val="00DC0DB5"/>
    <w:rsid w:val="00DC1802"/>
    <w:rsid w:val="00DC4418"/>
    <w:rsid w:val="00DC6783"/>
    <w:rsid w:val="00DD2CCD"/>
    <w:rsid w:val="00DD4E28"/>
    <w:rsid w:val="00DE4020"/>
    <w:rsid w:val="00DE57D0"/>
    <w:rsid w:val="00E01CA1"/>
    <w:rsid w:val="00E03ED8"/>
    <w:rsid w:val="00E13355"/>
    <w:rsid w:val="00E172D6"/>
    <w:rsid w:val="00E3052C"/>
    <w:rsid w:val="00E328BD"/>
    <w:rsid w:val="00E34134"/>
    <w:rsid w:val="00E34261"/>
    <w:rsid w:val="00E35230"/>
    <w:rsid w:val="00E42FA1"/>
    <w:rsid w:val="00E467E0"/>
    <w:rsid w:val="00E54C63"/>
    <w:rsid w:val="00E5778F"/>
    <w:rsid w:val="00E63E0E"/>
    <w:rsid w:val="00E67F47"/>
    <w:rsid w:val="00E917F2"/>
    <w:rsid w:val="00EA30EC"/>
    <w:rsid w:val="00EA4343"/>
    <w:rsid w:val="00EB70D4"/>
    <w:rsid w:val="00ED3D3E"/>
    <w:rsid w:val="00ED7591"/>
    <w:rsid w:val="00EE691D"/>
    <w:rsid w:val="00EE6DD6"/>
    <w:rsid w:val="00F06A81"/>
    <w:rsid w:val="00F077CE"/>
    <w:rsid w:val="00F177D8"/>
    <w:rsid w:val="00F32B33"/>
    <w:rsid w:val="00F40AA4"/>
    <w:rsid w:val="00F51548"/>
    <w:rsid w:val="00F614BD"/>
    <w:rsid w:val="00F6642B"/>
    <w:rsid w:val="00F764E9"/>
    <w:rsid w:val="00F823ED"/>
    <w:rsid w:val="00F93265"/>
    <w:rsid w:val="00F94C92"/>
    <w:rsid w:val="00FA2BE7"/>
    <w:rsid w:val="00FA436B"/>
    <w:rsid w:val="00FA4CA4"/>
    <w:rsid w:val="00FA74F6"/>
    <w:rsid w:val="00FB3F21"/>
    <w:rsid w:val="00FB4CB0"/>
    <w:rsid w:val="00FB62B8"/>
    <w:rsid w:val="00FC1C09"/>
    <w:rsid w:val="00FC1CF4"/>
    <w:rsid w:val="00FC26EE"/>
    <w:rsid w:val="00FC36E1"/>
    <w:rsid w:val="00FC60BC"/>
    <w:rsid w:val="00FC72EB"/>
    <w:rsid w:val="00FD20C0"/>
    <w:rsid w:val="00FD4E3C"/>
    <w:rsid w:val="00FE4123"/>
    <w:rsid w:val="00FF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F560A"/>
  <w15:chartTrackingRefBased/>
  <w15:docId w15:val="{75678AC7-A94D-4D5C-926A-563D0D9D8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C6E"/>
    <w:pPr>
      <w:widowControl w:val="0"/>
      <w:autoSpaceDE w:val="0"/>
      <w:autoSpaceDN w:val="0"/>
      <w:spacing w:after="0" w:line="240" w:lineRule="auto"/>
    </w:pPr>
    <w:rPr>
      <w:rFonts w:ascii="Century" w:eastAsia="Century" w:hAnsi="Century" w:cs="Century"/>
    </w:rPr>
  </w:style>
  <w:style w:type="paragraph" w:styleId="Heading1">
    <w:name w:val="heading 1"/>
    <w:basedOn w:val="Normal"/>
    <w:link w:val="Heading1Char"/>
    <w:uiPriority w:val="9"/>
    <w:qFormat/>
    <w:rsid w:val="00B97C6E"/>
    <w:pPr>
      <w:spacing w:before="122"/>
      <w:ind w:left="120"/>
      <w:outlineLvl w:val="0"/>
    </w:pPr>
    <w:rPr>
      <w:rFonts w:ascii="Century Gothic" w:eastAsia="Century Gothic" w:hAnsi="Century Gothic" w:cs="Century Gothic"/>
      <w:b/>
      <w:bCs/>
      <w:sz w:val="42"/>
      <w:szCs w:val="42"/>
    </w:rPr>
  </w:style>
  <w:style w:type="paragraph" w:styleId="Heading2">
    <w:name w:val="heading 2"/>
    <w:basedOn w:val="Normal"/>
    <w:link w:val="Heading2Char"/>
    <w:uiPriority w:val="9"/>
    <w:unhideWhenUsed/>
    <w:qFormat/>
    <w:rsid w:val="00B97C6E"/>
    <w:pPr>
      <w:spacing w:before="1"/>
      <w:ind w:left="120"/>
      <w:outlineLvl w:val="1"/>
    </w:pPr>
    <w:rPr>
      <w:rFonts w:ascii="Verdana" w:eastAsia="Verdana" w:hAnsi="Verdana" w:cs="Verdan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C6E"/>
    <w:rPr>
      <w:rFonts w:ascii="Century Gothic" w:eastAsia="Century Gothic" w:hAnsi="Century Gothic" w:cs="Century Gothic"/>
      <w:b/>
      <w:bCs/>
      <w:sz w:val="42"/>
      <w:szCs w:val="42"/>
    </w:rPr>
  </w:style>
  <w:style w:type="character" w:customStyle="1" w:styleId="Heading2Char">
    <w:name w:val="Heading 2 Char"/>
    <w:basedOn w:val="DefaultParagraphFont"/>
    <w:link w:val="Heading2"/>
    <w:uiPriority w:val="9"/>
    <w:rsid w:val="00B97C6E"/>
    <w:rPr>
      <w:rFonts w:ascii="Verdana" w:eastAsia="Verdana" w:hAnsi="Verdana" w:cs="Verdana"/>
      <w:sz w:val="28"/>
      <w:szCs w:val="28"/>
    </w:rPr>
  </w:style>
  <w:style w:type="paragraph" w:styleId="BodyText">
    <w:name w:val="Body Text"/>
    <w:basedOn w:val="Normal"/>
    <w:link w:val="BodyTextChar"/>
    <w:uiPriority w:val="1"/>
    <w:qFormat/>
    <w:rsid w:val="00B97C6E"/>
    <w:rPr>
      <w:sz w:val="17"/>
      <w:szCs w:val="17"/>
    </w:rPr>
  </w:style>
  <w:style w:type="character" w:customStyle="1" w:styleId="BodyTextChar">
    <w:name w:val="Body Text Char"/>
    <w:basedOn w:val="DefaultParagraphFont"/>
    <w:link w:val="BodyText"/>
    <w:uiPriority w:val="1"/>
    <w:rsid w:val="00B97C6E"/>
    <w:rPr>
      <w:rFonts w:ascii="Century" w:eastAsia="Century" w:hAnsi="Century" w:cs="Century"/>
      <w:sz w:val="17"/>
      <w:szCs w:val="17"/>
    </w:rPr>
  </w:style>
  <w:style w:type="character" w:styleId="Hyperlink">
    <w:name w:val="Hyperlink"/>
    <w:basedOn w:val="DefaultParagraphFont"/>
    <w:uiPriority w:val="99"/>
    <w:unhideWhenUsed/>
    <w:rsid w:val="00B97C6E"/>
    <w:rPr>
      <w:color w:val="0563C1" w:themeColor="hyperlink"/>
      <w:u w:val="single"/>
    </w:rPr>
  </w:style>
  <w:style w:type="table" w:styleId="TableGrid">
    <w:name w:val="Table Grid"/>
    <w:basedOn w:val="TableNormal"/>
    <w:uiPriority w:val="39"/>
    <w:rsid w:val="00B9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7398"/>
    <w:pPr>
      <w:ind w:left="720"/>
      <w:contextualSpacing/>
    </w:pPr>
  </w:style>
  <w:style w:type="character" w:styleId="CommentReference">
    <w:name w:val="annotation reference"/>
    <w:basedOn w:val="DefaultParagraphFont"/>
    <w:uiPriority w:val="99"/>
    <w:semiHidden/>
    <w:unhideWhenUsed/>
    <w:rsid w:val="00926407"/>
    <w:rPr>
      <w:sz w:val="16"/>
      <w:szCs w:val="16"/>
    </w:rPr>
  </w:style>
  <w:style w:type="paragraph" w:styleId="CommentText">
    <w:name w:val="annotation text"/>
    <w:basedOn w:val="Normal"/>
    <w:link w:val="CommentTextChar"/>
    <w:uiPriority w:val="99"/>
    <w:semiHidden/>
    <w:unhideWhenUsed/>
    <w:rsid w:val="00926407"/>
    <w:rPr>
      <w:sz w:val="20"/>
      <w:szCs w:val="20"/>
    </w:rPr>
  </w:style>
  <w:style w:type="character" w:customStyle="1" w:styleId="CommentTextChar">
    <w:name w:val="Comment Text Char"/>
    <w:basedOn w:val="DefaultParagraphFont"/>
    <w:link w:val="CommentText"/>
    <w:uiPriority w:val="99"/>
    <w:semiHidden/>
    <w:rsid w:val="00926407"/>
    <w:rPr>
      <w:rFonts w:ascii="Century" w:eastAsia="Century" w:hAnsi="Century" w:cs="Century"/>
      <w:sz w:val="20"/>
      <w:szCs w:val="20"/>
    </w:rPr>
  </w:style>
  <w:style w:type="paragraph" w:styleId="CommentSubject">
    <w:name w:val="annotation subject"/>
    <w:basedOn w:val="CommentText"/>
    <w:next w:val="CommentText"/>
    <w:link w:val="CommentSubjectChar"/>
    <w:uiPriority w:val="99"/>
    <w:semiHidden/>
    <w:unhideWhenUsed/>
    <w:rsid w:val="00926407"/>
    <w:rPr>
      <w:b/>
      <w:bCs/>
    </w:rPr>
  </w:style>
  <w:style w:type="character" w:customStyle="1" w:styleId="CommentSubjectChar">
    <w:name w:val="Comment Subject Char"/>
    <w:basedOn w:val="CommentTextChar"/>
    <w:link w:val="CommentSubject"/>
    <w:uiPriority w:val="99"/>
    <w:semiHidden/>
    <w:rsid w:val="00926407"/>
    <w:rPr>
      <w:rFonts w:ascii="Century" w:eastAsia="Century" w:hAnsi="Century" w:cs="Century"/>
      <w:b/>
      <w:bCs/>
      <w:sz w:val="20"/>
      <w:szCs w:val="20"/>
    </w:rPr>
  </w:style>
  <w:style w:type="character" w:styleId="UnresolvedMention">
    <w:name w:val="Unresolved Mention"/>
    <w:basedOn w:val="DefaultParagraphFont"/>
    <w:uiPriority w:val="99"/>
    <w:semiHidden/>
    <w:unhideWhenUsed/>
    <w:rsid w:val="00E42FA1"/>
    <w:rPr>
      <w:color w:val="605E5C"/>
      <w:shd w:val="clear" w:color="auto" w:fill="E1DFDD"/>
    </w:rPr>
  </w:style>
  <w:style w:type="paragraph" w:styleId="Header">
    <w:name w:val="header"/>
    <w:basedOn w:val="Normal"/>
    <w:link w:val="HeaderChar"/>
    <w:uiPriority w:val="99"/>
    <w:unhideWhenUsed/>
    <w:rsid w:val="00304027"/>
    <w:pPr>
      <w:tabs>
        <w:tab w:val="center" w:pos="4680"/>
        <w:tab w:val="right" w:pos="9360"/>
      </w:tabs>
    </w:pPr>
  </w:style>
  <w:style w:type="character" w:customStyle="1" w:styleId="HeaderChar">
    <w:name w:val="Header Char"/>
    <w:basedOn w:val="DefaultParagraphFont"/>
    <w:link w:val="Header"/>
    <w:uiPriority w:val="99"/>
    <w:rsid w:val="00304027"/>
    <w:rPr>
      <w:rFonts w:ascii="Century" w:eastAsia="Century" w:hAnsi="Century" w:cs="Century"/>
    </w:rPr>
  </w:style>
  <w:style w:type="paragraph" w:styleId="Footer">
    <w:name w:val="footer"/>
    <w:basedOn w:val="Normal"/>
    <w:link w:val="FooterChar"/>
    <w:uiPriority w:val="99"/>
    <w:unhideWhenUsed/>
    <w:rsid w:val="00304027"/>
    <w:pPr>
      <w:tabs>
        <w:tab w:val="center" w:pos="4680"/>
        <w:tab w:val="right" w:pos="9360"/>
      </w:tabs>
    </w:pPr>
  </w:style>
  <w:style w:type="character" w:customStyle="1" w:styleId="FooterChar">
    <w:name w:val="Footer Char"/>
    <w:basedOn w:val="DefaultParagraphFont"/>
    <w:link w:val="Footer"/>
    <w:uiPriority w:val="99"/>
    <w:rsid w:val="00304027"/>
    <w:rPr>
      <w:rFonts w:ascii="Century" w:eastAsia="Century" w:hAnsi="Century" w:cs="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erproject.com/OER-Materials/OER-Media/Images/WHP-Maps/1450-layer-2" TargetMode="External"/><Relationship Id="rId21" Type="http://schemas.openxmlformats.org/officeDocument/2006/relationships/hyperlink" Target="https://www.dropbox.com/s/mzsy2dd6m3ooj6m/WHP-AP%20LEQ%20Writing%20Rubric.pdf?dl=0" TargetMode="External"/><Relationship Id="rId42" Type="http://schemas.openxmlformats.org/officeDocument/2006/relationships/hyperlink" Target="https://www.oerproject.com/OER-Materials/OER-Media/Images/WHP-Maps/1750-layer-2?Id=29&amp;share=link" TargetMode="External"/><Relationship Id="rId47" Type="http://schemas.openxmlformats.org/officeDocument/2006/relationships/hyperlink" Target="https://www.oerproject.com/OER-Materials/OER-Media/Images/WHP-Maps/1871-layer-2?Id=29&amp;share=link" TargetMode="External"/><Relationship Id="rId63" Type="http://schemas.openxmlformats.org/officeDocument/2006/relationships/hyperlink" Target="https://www.oerproject.com/OER-Materials/OER-Media/Images/WHP-Maps/1975-layer-3?Id=29&amp;share=link"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onworldhistory.wpcomstaging.com/watch-the-aztecs/" TargetMode="External"/><Relationship Id="rId29" Type="http://schemas.openxmlformats.org/officeDocument/2006/relationships/hyperlink" Target="https://www.oerproject.com/OER-Materials/OER-Media/Images/WHP-Maps/1450-layer-2" TargetMode="External"/><Relationship Id="rId11" Type="http://schemas.openxmlformats.org/officeDocument/2006/relationships/hyperlink" Target="https://onworldhistory.wpcomstaging.com/watch-the-danger-of-a-single-story-3/" TargetMode="External"/><Relationship Id="rId24" Type="http://schemas.openxmlformats.org/officeDocument/2006/relationships/hyperlink" Target="https://www.oerproject.com/OER-Materials/OER-Media/Images/WHP-Maps/1450-layer-3" TargetMode="External"/><Relationship Id="rId32" Type="http://schemas.openxmlformats.org/officeDocument/2006/relationships/hyperlink" Target="https://www.oerproject.com/OER-Materials/OER-Media/Images/WHP-Maps/1550-layer-2" TargetMode="External"/><Relationship Id="rId37" Type="http://schemas.openxmlformats.org/officeDocument/2006/relationships/hyperlink" Target="https://www.oerproject.com/OER-Materials/OER-Media/Images/WHP-Maps/1450-layer-3?Id=29&amp;share=link" TargetMode="External"/><Relationship Id="rId40" Type="http://schemas.openxmlformats.org/officeDocument/2006/relationships/hyperlink" Target="https://www.oerproject.com/OER-Materials/OER-Media/Images/WHP-Maps/1550-layer-3?Id=29&amp;share=link" TargetMode="External"/><Relationship Id="rId45" Type="http://schemas.openxmlformats.org/officeDocument/2006/relationships/hyperlink" Target="https://www.oerproject.com/OER-Materials/OER-Media/Images/WHP-Maps/1750-layer-3?Id=29&amp;share=link" TargetMode="External"/><Relationship Id="rId53" Type="http://schemas.openxmlformats.org/officeDocument/2006/relationships/hyperlink" Target="https://www.dropbox.com/s/mzsy2dd6m3ooj6m/WHP-AP%20LEQ%20Writing%20Rubric.pdf?dl=0" TargetMode="External"/><Relationship Id="rId58" Type="http://schemas.openxmlformats.org/officeDocument/2006/relationships/hyperlink" Target="https://www.dropbox.com/s/jdyfoibw1hyn0ng/WHP-AP%20DBQ%20Writing%20Rubric.pdf?dl=0" TargetMode="External"/><Relationship Id="rId66" Type="http://schemas.openxmlformats.org/officeDocument/2006/relationships/hyperlink" Target="https://www.dropbox.com/s/jdyfoibw1hyn0ng/WHP-AP%20DBQ%20Writing%20Rubric.pdf?dl=0" TargetMode="External"/><Relationship Id="rId5" Type="http://schemas.openxmlformats.org/officeDocument/2006/relationships/webSettings" Target="webSettings.xml"/><Relationship Id="rId61" Type="http://schemas.openxmlformats.org/officeDocument/2006/relationships/hyperlink" Target="https://www.oerproject.com/OER-Materials/OER-Media/Images/WHP-Maps/1945-layer-2?Id=29&amp;share=link" TargetMode="External"/><Relationship Id="rId19" Type="http://schemas.openxmlformats.org/officeDocument/2006/relationships/hyperlink" Target="https://onworldhistory.wpcomstaging.com/read-states-and-empires-of-west-africa-2/" TargetMode="External"/><Relationship Id="rId14" Type="http://schemas.openxmlformats.org/officeDocument/2006/relationships/hyperlink" Target="https://www.oerproject.com/OER-Materials/OER-Media/PDFs/Worksheets/WHP-Maps-Index" TargetMode="External"/><Relationship Id="rId22" Type="http://schemas.openxmlformats.org/officeDocument/2006/relationships/hyperlink" Target="https://www.oerproject.com/OER-Materials/OER-Media/PDFs/Project-X/Data-Exploration-Population" TargetMode="External"/><Relationship Id="rId27" Type="http://schemas.openxmlformats.org/officeDocument/2006/relationships/hyperlink" Target="https://www.oerproject.com/OER-Materials/OER-Media/Images/WHP-Maps/1200-layer-3" TargetMode="External"/><Relationship Id="rId30" Type="http://schemas.openxmlformats.org/officeDocument/2006/relationships/hyperlink" Target="https://www.oerproject.com/OER-Materials/OER-Media/Images/WHP-Maps/1200-layer-3" TargetMode="External"/><Relationship Id="rId35" Type="http://schemas.openxmlformats.org/officeDocument/2006/relationships/hyperlink" Target="https://www.oerproject.com/OER-Materials/OER-Media/PDFs/Project-X/Data-Exploration-War-and-Peace" TargetMode="External"/><Relationship Id="rId43" Type="http://schemas.openxmlformats.org/officeDocument/2006/relationships/hyperlink" Target="https://www.oerproject.com/OER-Materials/OER-Media/PDFs/Project-X/Data-Exploration-Child-Labor" TargetMode="External"/><Relationship Id="rId48" Type="http://schemas.openxmlformats.org/officeDocument/2006/relationships/hyperlink" Target="https://www.oerproject.com/OER-Materials/OER-Media/PDFs/Project-X/Data-Exploration-Greenhouse-Gas-Emissions" TargetMode="External"/><Relationship Id="rId56" Type="http://schemas.openxmlformats.org/officeDocument/2006/relationships/hyperlink" Target="https://www.oerproject.com/OER-Materials/OER-Media/Images/WHP-Maps/1914-layer-3?Id=29&amp;share=link" TargetMode="External"/><Relationship Id="rId64" Type="http://schemas.openxmlformats.org/officeDocument/2006/relationships/hyperlink" Target="https://www.dropbox.com/s/mzsy2dd6m3ooj6m/WHP-AP%20LEQ%20Writing%20Rubric.pdf?dl=0" TargetMode="External"/><Relationship Id="rId69" Type="http://schemas.openxmlformats.org/officeDocument/2006/relationships/theme" Target="theme/theme1.xml"/><Relationship Id="rId8" Type="http://schemas.openxmlformats.org/officeDocument/2006/relationships/hyperlink" Target="https://www.oerproject.com/AP" TargetMode="External"/><Relationship Id="rId51" Type="http://schemas.openxmlformats.org/officeDocument/2006/relationships/hyperlink" Target="https://www.oerproject.com/OER-Materials/OER-Media/Images/WHP-Maps/1914-layer-2?Id=29&amp;share=link" TargetMode="External"/><Relationship Id="rId3" Type="http://schemas.openxmlformats.org/officeDocument/2006/relationships/styles" Target="styles.xml"/><Relationship Id="rId12" Type="http://schemas.openxmlformats.org/officeDocument/2006/relationships/hyperlink" Target="https://onworldhistory.wpcomstaging.com/activity-claim-testing-introduction-3/" TargetMode="External"/><Relationship Id="rId17" Type="http://schemas.openxmlformats.org/officeDocument/2006/relationships/hyperlink" Target="https://onworldhistory.wpcomstaging.com/watch-the-incas/" TargetMode="External"/><Relationship Id="rId25" Type="http://schemas.openxmlformats.org/officeDocument/2006/relationships/hyperlink" Target="https://www.oerproject.com/OER-Materials/OER-Media/Images/WHP-Maps/1200-layer-2" TargetMode="External"/><Relationship Id="rId33" Type="http://schemas.openxmlformats.org/officeDocument/2006/relationships/hyperlink" Target="https://www.oerproject.com/OER-Materials/OER-Media/Images/WHP-Maps/1750-layer-2" TargetMode="External"/><Relationship Id="rId38" Type="http://schemas.openxmlformats.org/officeDocument/2006/relationships/hyperlink" Target="https://www.oerproject.com/OER-Materials/OER-Media/Images/WHP-Maps/1550-layer-2?Id=29&amp;share=link" TargetMode="External"/><Relationship Id="rId46" Type="http://schemas.openxmlformats.org/officeDocument/2006/relationships/hyperlink" Target="https://www.dropbox.com/s/jdyfoibw1hyn0ng/WHP-AP%20DBQ%20Writing%20Rubric.pdf?dl=0" TargetMode="External"/><Relationship Id="rId59" Type="http://schemas.openxmlformats.org/officeDocument/2006/relationships/hyperlink" Target="https://www.oerproject.com/OER-Materials/OER-Media/Images/WHP-Maps/1945-layer-2?Id=29&amp;share=link" TargetMode="External"/><Relationship Id="rId67" Type="http://schemas.openxmlformats.org/officeDocument/2006/relationships/header" Target="header1.xml"/><Relationship Id="rId20" Type="http://schemas.openxmlformats.org/officeDocument/2006/relationships/hyperlink" Target="https://onworldhistory.wpcomstaging.com/watch-mansa-musa-and-islam-in-africa-crash-course-world-history-16-3/" TargetMode="External"/><Relationship Id="rId41" Type="http://schemas.openxmlformats.org/officeDocument/2006/relationships/hyperlink" Target="https://www.dropbox.com/s/mzsy2dd6m3ooj6m/WHP-AP%20LEQ%20Writing%20Rubric.pdf?dl=0" TargetMode="External"/><Relationship Id="rId54" Type="http://schemas.openxmlformats.org/officeDocument/2006/relationships/hyperlink" Target="https://www.oerproject.com/OER-Materials/OER-Media/Images/WHP-Maps/1914-layer-2?Id=29&amp;share=link" TargetMode="External"/><Relationship Id="rId62" Type="http://schemas.openxmlformats.org/officeDocument/2006/relationships/hyperlink" Target="https://www.oerproject.com/OER-Materials/OER-Media/Images/WHP-Maps/1975-layer-2?Id=29&amp;share=li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onworldhistory.wpcomstaging.com/read-the-americas-1200-1450/" TargetMode="External"/><Relationship Id="rId23" Type="http://schemas.openxmlformats.org/officeDocument/2006/relationships/hyperlink" Target="https://www.oerproject.com/OER-Materials/OER-Media/Images/WHP-Maps/1200-layer-2" TargetMode="External"/><Relationship Id="rId28" Type="http://schemas.openxmlformats.org/officeDocument/2006/relationships/hyperlink" Target="https://www.oerproject.com/OER-Materials/OER-Media/PDFs/Project-X/Data-Exploration-Urbanization" TargetMode="External"/><Relationship Id="rId36" Type="http://schemas.openxmlformats.org/officeDocument/2006/relationships/hyperlink" Target="https://www.oerproject.com/OER-Materials/OER-Media/Images/WHP-Maps/1550-layer-2?Id=29&amp;share=link" TargetMode="External"/><Relationship Id="rId49" Type="http://schemas.openxmlformats.org/officeDocument/2006/relationships/hyperlink" Target="https://www.oerproject.com/OER-Materials/OER-Media/Images/WHP-Maps/1750-layer-2?Id=29&amp;share=link" TargetMode="External"/><Relationship Id="rId57" Type="http://schemas.openxmlformats.org/officeDocument/2006/relationships/hyperlink" Target="https://www.oerproject.com/OER-Materials/OER-Media/Images/WHP-Maps/1945-layer-3?Id=29&amp;share=link" TargetMode="External"/><Relationship Id="rId10" Type="http://schemas.openxmlformats.org/officeDocument/2006/relationships/hyperlink" Target="https://onworldhistory.wpcomstaging.com/video-what-makes-history-usable/" TargetMode="External"/><Relationship Id="rId31" Type="http://schemas.openxmlformats.org/officeDocument/2006/relationships/hyperlink" Target="https://www.oerproject.com/OER-Materials/OER-Media/Images/WHP-Maps/1450-layer-2" TargetMode="External"/><Relationship Id="rId44" Type="http://schemas.openxmlformats.org/officeDocument/2006/relationships/hyperlink" Target="https://www.oerproject.com/OER-Materials/OER-Media/Images/WHP-Maps/1750-layer-2?Id=29&amp;share=link" TargetMode="External"/><Relationship Id="rId52" Type="http://schemas.openxmlformats.org/officeDocument/2006/relationships/hyperlink" Target="https://www.oerproject.com/OER-Materials/OER-Media/Images/WHP-Maps/1871-layer-3?Id=29&amp;share=link" TargetMode="External"/><Relationship Id="rId60" Type="http://schemas.openxmlformats.org/officeDocument/2006/relationships/hyperlink" Target="https://www.oerproject.com/OER-Materials/OER-Media/PDFs/Project-X/Data-Exploration-Global-Inequality" TargetMode="External"/><Relationship Id="rId65" Type="http://schemas.openxmlformats.org/officeDocument/2006/relationships/hyperlink" Target="https://www.oerproject.com/OER-Materials/OER-Media/PDFs/Project-X/Data-Exploration-Future-Population-Growth" TargetMode="External"/><Relationship Id="rId4" Type="http://schemas.openxmlformats.org/officeDocument/2006/relationships/settings" Target="settings.xml"/><Relationship Id="rId9" Type="http://schemas.openxmlformats.org/officeDocument/2006/relationships/hyperlink" Target="https://onworldhistory.wpcomstaging.com/activity-draw-your-history-3/" TargetMode="External"/><Relationship Id="rId13" Type="http://schemas.openxmlformats.org/officeDocument/2006/relationships/hyperlink" Target="https://onworldhistory.wpcomstaging.com/activity-sourcing-introduction-3/" TargetMode="External"/><Relationship Id="rId18" Type="http://schemas.openxmlformats.org/officeDocument/2006/relationships/hyperlink" Target="https://onworldhistory.wpcomstaging.com/read-africa-1200-1450/" TargetMode="External"/><Relationship Id="rId39" Type="http://schemas.openxmlformats.org/officeDocument/2006/relationships/hyperlink" Target="https://www.oerproject.com/OER-Materials/OER-Media/Images/WHP-Maps/1750-layer-2?Id=29&amp;share=link" TargetMode="External"/><Relationship Id="rId34" Type="http://schemas.openxmlformats.org/officeDocument/2006/relationships/hyperlink" Target="https://www.dropbox.com/s/jdyfoibw1hyn0ng/WHP-AP%20DBQ%20Writing%20Rubric.pdf?dl=0" TargetMode="External"/><Relationship Id="rId50" Type="http://schemas.openxmlformats.org/officeDocument/2006/relationships/hyperlink" Target="https://www.oerproject.com/OER-Materials/OER-Media/Images/WHP-Maps/1871-layer-2?Id=29&amp;share=link" TargetMode="External"/><Relationship Id="rId55" Type="http://schemas.openxmlformats.org/officeDocument/2006/relationships/hyperlink" Target="https://www.oerproject.com/OER-Materials/OER-Media/PDFs/Project-X/Data-Exploration-Democrac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D77F-8446-46D4-BFF3-2E1B85AFF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23027</Words>
  <Characters>123197</Characters>
  <Application>Microsoft Office Word</Application>
  <DocSecurity>0</DocSecurity>
  <Lines>5356</Lines>
  <Paragraphs>4874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Bridgette O’Connor</dc:creator>
  <cp:keywords/>
  <dc:description/>
  <cp:lastModifiedBy>Bridgette O’Connor</cp:lastModifiedBy>
  <cp:revision>3</cp:revision>
  <dcterms:created xsi:type="dcterms:W3CDTF">2022-08-25T00:04:00Z</dcterms:created>
  <dcterms:modified xsi:type="dcterms:W3CDTF">2022-08-25T00:11:00Z</dcterms:modified>
</cp:coreProperties>
</file>